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0F4D" w:rsidRDefault="00D60F4D">
      <w:pPr>
        <w:ind w:left="420" w:firstLineChars="0" w:firstLine="0"/>
        <w:rPr>
          <w:rFonts w:ascii="Times New Roman" w:hAnsi="Times New Roman"/>
        </w:rPr>
      </w:pPr>
    </w:p>
    <w:p w:rsidR="00D60F4D" w:rsidRDefault="00D60F4D">
      <w:pPr>
        <w:ind w:left="420" w:firstLineChars="0" w:firstLine="0"/>
        <w:rPr>
          <w:rFonts w:ascii="Times New Roman" w:hAnsi="Times New Roman"/>
        </w:rPr>
      </w:pPr>
    </w:p>
    <w:p w:rsidR="00D60F4D" w:rsidRDefault="006D3F7B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D60F4D" w:rsidRDefault="00D60F4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D60F4D" w:rsidRDefault="006D3F7B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val="en"/>
        </w:rPr>
        <w:t>苏工信融合〔</w:t>
      </w:r>
      <w:r>
        <w:rPr>
          <w:rFonts w:ascii="Times New Roman" w:eastAsia="方正仿宋_GBK" w:hAnsi="Times New Roman"/>
          <w:sz w:val="32"/>
          <w:szCs w:val="32"/>
          <w:lang w:val="en"/>
        </w:rPr>
        <w:t>2022</w:t>
      </w:r>
      <w:r>
        <w:rPr>
          <w:rFonts w:ascii="Times New Roman" w:eastAsia="方正仿宋_GBK" w:hAnsi="Times New Roman"/>
          <w:sz w:val="32"/>
          <w:szCs w:val="32"/>
          <w:lang w:val="en"/>
        </w:rPr>
        <w:t>〕</w:t>
      </w:r>
      <w:r>
        <w:rPr>
          <w:rFonts w:ascii="Times New Roman" w:eastAsia="方正仿宋_GBK" w:hAnsi="Times New Roman"/>
          <w:sz w:val="32"/>
          <w:szCs w:val="32"/>
          <w:lang w:val="en"/>
        </w:rPr>
        <w:t>465</w:t>
      </w:r>
      <w:r>
        <w:rPr>
          <w:rFonts w:ascii="Times New Roman" w:eastAsia="方正仿宋_GBK" w:hAnsi="Times New Roman"/>
          <w:sz w:val="32"/>
          <w:szCs w:val="32"/>
          <w:lang w:val="en"/>
        </w:rPr>
        <w:t>号</w:t>
      </w:r>
    </w:p>
    <w:p w:rsidR="00D60F4D" w:rsidRDefault="006D3F7B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4F496E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6F4398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D60F4D" w:rsidRDefault="006D3F7B">
      <w:pPr>
        <w:ind w:left="880" w:firstLineChars="0" w:firstLine="0"/>
      </w:pPr>
      <w:r>
        <w:t xml:space="preserve"> </w:t>
      </w:r>
    </w:p>
    <w:p w:rsidR="00D60F4D" w:rsidRPr="00C54CA8" w:rsidRDefault="006D3F7B">
      <w:pPr>
        <w:spacing w:line="590" w:lineRule="exact"/>
        <w:ind w:firstLineChars="0" w:firstLine="0"/>
        <w:jc w:val="center"/>
        <w:rPr>
          <w:rFonts w:ascii="方正小标宋_GBK" w:eastAsia="方正小标宋_GBK" w:hAnsi="Times New Roman"/>
          <w:color w:val="000000" w:themeColor="text1"/>
          <w:sz w:val="44"/>
          <w:szCs w:val="44"/>
        </w:rPr>
      </w:pPr>
      <w:bookmarkStart w:id="0" w:name="Content"/>
      <w:r w:rsidRPr="00C54CA8">
        <w:rPr>
          <w:rFonts w:ascii="方正小标宋_GBK" w:eastAsia="方正小标宋_GBK" w:hAnsi="Times New Roman" w:hint="eastAsia"/>
          <w:color w:val="000000" w:themeColor="text1"/>
          <w:sz w:val="44"/>
          <w:szCs w:val="44"/>
        </w:rPr>
        <w:t>关于公布</w:t>
      </w:r>
      <w:r w:rsidRPr="00C54CA8">
        <w:rPr>
          <w:rFonts w:ascii="方正小标宋_GBK" w:eastAsia="方正小标宋_GBK" w:hAnsi="Times New Roman" w:hint="eastAsia"/>
          <w:color w:val="000000" w:themeColor="text1"/>
          <w:sz w:val="44"/>
          <w:szCs w:val="44"/>
        </w:rPr>
        <w:t>2022</w:t>
      </w:r>
      <w:r w:rsidRPr="00C54CA8">
        <w:rPr>
          <w:rFonts w:ascii="方正小标宋_GBK" w:eastAsia="方正小标宋_GBK" w:hAnsi="Times New Roman" w:hint="eastAsia"/>
          <w:color w:val="000000" w:themeColor="text1"/>
          <w:sz w:val="44"/>
          <w:szCs w:val="44"/>
        </w:rPr>
        <w:t>年度省工业互联网</w:t>
      </w:r>
    </w:p>
    <w:p w:rsidR="00D60F4D" w:rsidRPr="00C54CA8" w:rsidRDefault="006D3F7B">
      <w:pPr>
        <w:spacing w:line="590" w:lineRule="exact"/>
        <w:ind w:firstLineChars="0" w:firstLine="0"/>
        <w:jc w:val="center"/>
        <w:rPr>
          <w:rFonts w:ascii="方正小标宋_GBK" w:eastAsia="方正小标宋_GBK" w:hAnsi="Times New Roman"/>
          <w:color w:val="000000" w:themeColor="text1"/>
          <w:sz w:val="44"/>
          <w:szCs w:val="44"/>
        </w:rPr>
      </w:pPr>
      <w:r w:rsidRPr="00C54CA8">
        <w:rPr>
          <w:rFonts w:ascii="方正小标宋_GBK" w:eastAsia="方正小标宋_GBK" w:hAnsi="Times New Roman" w:hint="eastAsia"/>
          <w:color w:val="000000" w:themeColor="text1"/>
          <w:sz w:val="44"/>
          <w:szCs w:val="44"/>
        </w:rPr>
        <w:t>示范工程项目（标杆工厂类）名单的通知</w:t>
      </w:r>
    </w:p>
    <w:p w:rsidR="00D60F4D" w:rsidRPr="00C54CA8" w:rsidRDefault="00D60F4D">
      <w:pPr>
        <w:spacing w:line="590" w:lineRule="exact"/>
        <w:ind w:firstLineChars="0" w:firstLine="0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:rsidR="00D60F4D" w:rsidRPr="00C54CA8" w:rsidRDefault="006D3F7B">
      <w:pPr>
        <w:spacing w:line="590" w:lineRule="exact"/>
        <w:ind w:firstLineChars="0" w:firstLine="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各设区市工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信局，昆山市、泰兴市、沭阳县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工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信局：</w:t>
      </w:r>
    </w:p>
    <w:p w:rsidR="00D60F4D" w:rsidRPr="00C54CA8" w:rsidRDefault="006D3F7B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为贯彻落实国家《关于深化新一代信息技术与制造业融合发展的指导意见》《江苏省制造业智能化改造和数字化转型三年行动计划（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2022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－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2024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年）》等文件精神，促进制造业高质量发展，培育打造一批具有国内领先水平的数字化转型示范标杆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，前期我们开展了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20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22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年度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省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工业互联网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示范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工程项目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（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标杆工厂类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）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培育遴选工作。经前期培育、企业申报、各地推荐、专家评审、线上答辩、现场考察、网上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公示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等程序，现将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2022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年度省工业互联网标杆工厂名单（见附件）予以公布。</w:t>
      </w:r>
    </w:p>
    <w:p w:rsidR="00D60F4D" w:rsidRPr="00C54CA8" w:rsidRDefault="006D3F7B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请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各地工信部门进一步总结推广标杆示范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企业发展模式经验，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加强示范引领，强化工业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互联网建设和应用，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加快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推动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企业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lastRenderedPageBreak/>
        <w:t>数字化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、网络化、智能化转型升级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步伐，为全省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制造业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高质量发展贡献力量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。</w:t>
      </w:r>
    </w:p>
    <w:p w:rsidR="00D60F4D" w:rsidRPr="00C54CA8" w:rsidRDefault="006D3F7B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联系人：两化融合推进处</w:t>
      </w: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 xml:space="preserve">   025-82288061</w:t>
      </w:r>
    </w:p>
    <w:p w:rsidR="00D60F4D" w:rsidRPr="00C54CA8" w:rsidRDefault="00D60F4D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:rsidR="00D60F4D" w:rsidRPr="00C54CA8" w:rsidRDefault="006D3F7B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附件：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20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22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年度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省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工业互联网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示范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工程项目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（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标杆工厂类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）</w:t>
      </w:r>
    </w:p>
    <w:p w:rsidR="00D60F4D" w:rsidRPr="00C54CA8" w:rsidRDefault="006D3F7B">
      <w:pPr>
        <w:spacing w:line="59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 xml:space="preserve">     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名单</w:t>
      </w:r>
    </w:p>
    <w:p w:rsidR="00D60F4D" w:rsidRPr="00C54CA8" w:rsidRDefault="00D60F4D">
      <w:pPr>
        <w:spacing w:line="590" w:lineRule="exact"/>
        <w:ind w:firstLine="420"/>
        <w:rPr>
          <w:color w:val="000000" w:themeColor="text1"/>
        </w:rPr>
      </w:pPr>
    </w:p>
    <w:p w:rsidR="00D60F4D" w:rsidRPr="00C54CA8" w:rsidRDefault="006D3F7B">
      <w:pPr>
        <w:spacing w:line="58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                </w:t>
      </w:r>
      <w:bookmarkEnd w:id="0"/>
    </w:p>
    <w:p w:rsidR="00D60F4D" w:rsidRPr="00C54CA8" w:rsidRDefault="006D3F7B">
      <w:pPr>
        <w:spacing w:line="580" w:lineRule="exact"/>
        <w:ind w:firstLineChars="1329" w:firstLine="4253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</w:rPr>
        <w:t>江苏省工业和信息化厅</w:t>
      </w:r>
    </w:p>
    <w:p w:rsidR="00D60F4D" w:rsidRPr="00C54CA8" w:rsidRDefault="006D3F7B">
      <w:pPr>
        <w:spacing w:line="580" w:lineRule="exact"/>
        <w:ind w:firstLineChars="1511" w:firstLine="4835"/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</w:pPr>
      <w:bookmarkStart w:id="1" w:name="签发日期"/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2022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年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9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月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6</w:t>
      </w:r>
      <w:r w:rsidRPr="00C54CA8">
        <w:rPr>
          <w:rFonts w:ascii="Times New Roman" w:eastAsia="方正仿宋_GBK" w:hAnsi="Times New Roman"/>
          <w:color w:val="000000" w:themeColor="text1"/>
          <w:sz w:val="32"/>
          <w:szCs w:val="32"/>
          <w:lang w:val="en"/>
        </w:rPr>
        <w:t>日</w:t>
      </w:r>
    </w:p>
    <w:bookmarkEnd w:id="1"/>
    <w:p w:rsidR="00D60F4D" w:rsidRPr="00C54CA8" w:rsidRDefault="00D60F4D">
      <w:pPr>
        <w:spacing w:line="580" w:lineRule="exact"/>
        <w:ind w:firstLineChars="1461" w:firstLine="4675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:rsidR="00D60F4D" w:rsidRPr="00C54CA8" w:rsidRDefault="00D60F4D">
      <w:pPr>
        <w:spacing w:line="580" w:lineRule="exact"/>
        <w:ind w:firstLineChars="1461" w:firstLine="4675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:rsidR="00D60F4D" w:rsidRDefault="00D60F4D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60F4D" w:rsidRDefault="00D60F4D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60F4D" w:rsidRDefault="00D60F4D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60F4D" w:rsidRDefault="00D60F4D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60F4D" w:rsidRDefault="00D60F4D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  <w:bookmarkStart w:id="2" w:name="_GoBack"/>
      <w:bookmarkEnd w:id="2"/>
    </w:p>
    <w:p w:rsidR="00D60F4D" w:rsidRDefault="00D60F4D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60F4D" w:rsidRDefault="00D60F4D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60F4D" w:rsidRDefault="00D60F4D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60F4D" w:rsidRDefault="006D3F7B">
      <w:pPr>
        <w:adjustRightInd w:val="0"/>
        <w:snapToGrid w:val="0"/>
        <w:spacing w:line="600" w:lineRule="atLeast"/>
        <w:ind w:firstLineChars="105" w:firstLine="294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9CDEDA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江苏省工信厅办公室</w:t>
      </w:r>
      <w:r>
        <w:rPr>
          <w:rFonts w:ascii="Times New Roman" w:eastAsia="方正仿宋_GBK" w:hAnsi="Times New Roman"/>
          <w:sz w:val="28"/>
          <w:szCs w:val="28"/>
        </w:rPr>
        <w:t xml:space="preserve">                </w:t>
      </w:r>
      <w:r>
        <w:rPr>
          <w:rFonts w:ascii="Times New Roman" w:eastAsia="方正仿宋_GBK" w:hAnsi="Times New Roman"/>
          <w:sz w:val="28"/>
          <w:szCs w:val="28"/>
          <w:lang w:val="en"/>
        </w:rPr>
        <w:t xml:space="preserve">  </w:t>
      </w:r>
      <w:r>
        <w:rPr>
          <w:rFonts w:ascii="Times New Roman" w:eastAsia="方正仿宋_GBK" w:hAnsi="Times New Roman"/>
          <w:sz w:val="28"/>
          <w:szCs w:val="28"/>
        </w:rPr>
        <w:t xml:space="preserve">      </w:t>
      </w:r>
      <w:r>
        <w:rPr>
          <w:rFonts w:ascii="Times New Roman" w:eastAsia="方正仿宋_GBK" w:hAnsi="Times New Roman"/>
          <w:sz w:val="28"/>
          <w:szCs w:val="28"/>
          <w:lang w:val="en"/>
        </w:rPr>
        <w:t>2022</w:t>
      </w:r>
      <w:r>
        <w:rPr>
          <w:rFonts w:ascii="Times New Roman" w:eastAsia="方正仿宋_GBK" w:hAnsi="Times New Roman"/>
          <w:sz w:val="28"/>
          <w:szCs w:val="28"/>
          <w:lang w:val="en"/>
        </w:rPr>
        <w:t>年</w:t>
      </w:r>
      <w:r>
        <w:rPr>
          <w:rFonts w:ascii="Times New Roman" w:eastAsia="方正仿宋_GBK" w:hAnsi="Times New Roman"/>
          <w:sz w:val="28"/>
          <w:szCs w:val="28"/>
          <w:lang w:val="en"/>
        </w:rPr>
        <w:t>9</w:t>
      </w:r>
      <w:r>
        <w:rPr>
          <w:rFonts w:ascii="Times New Roman" w:eastAsia="方正仿宋_GBK" w:hAnsi="Times New Roman"/>
          <w:sz w:val="28"/>
          <w:szCs w:val="28"/>
          <w:lang w:val="en"/>
        </w:rPr>
        <w:t>月</w:t>
      </w:r>
      <w:r>
        <w:rPr>
          <w:rFonts w:ascii="Times New Roman" w:eastAsia="方正仿宋_GBK" w:hAnsi="Times New Roman"/>
          <w:sz w:val="28"/>
          <w:szCs w:val="28"/>
          <w:lang w:val="en"/>
        </w:rPr>
        <w:t>6</w:t>
      </w:r>
      <w:r>
        <w:rPr>
          <w:rFonts w:ascii="Times New Roman" w:eastAsia="方正仿宋_GBK" w:hAnsi="Times New Roman"/>
          <w:sz w:val="28"/>
          <w:szCs w:val="28"/>
          <w:lang w:val="en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715C86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p w:rsidR="00D60F4D" w:rsidRDefault="00D60F4D">
      <w:pPr>
        <w:ind w:firstLine="420"/>
      </w:pPr>
    </w:p>
    <w:sectPr w:rsidR="00D60F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3F7B" w:rsidRDefault="006D3F7B">
      <w:pPr>
        <w:spacing w:line="240" w:lineRule="auto"/>
        <w:ind w:firstLine="420"/>
      </w:pPr>
      <w:r>
        <w:separator/>
      </w:r>
    </w:p>
  </w:endnote>
  <w:endnote w:type="continuationSeparator" w:id="0">
    <w:p w:rsidR="006D3F7B" w:rsidRDefault="006D3F7B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6D3F7B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54CA8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6D3F7B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54CA8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6D3F7B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3F7B" w:rsidRDefault="006D3F7B">
      <w:pPr>
        <w:spacing w:line="240" w:lineRule="auto"/>
        <w:ind w:firstLine="420"/>
      </w:pPr>
      <w:r>
        <w:separator/>
      </w:r>
    </w:p>
  </w:footnote>
  <w:footnote w:type="continuationSeparator" w:id="0">
    <w:p w:rsidR="006D3F7B" w:rsidRDefault="006D3F7B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D60F4D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D60F4D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F4D" w:rsidRDefault="00D60F4D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bordersDoNotSurroundHeader/>
  <w:bordersDoNotSurroundFooter/>
  <w:trackRevisions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F356F1B"/>
    <w:rsid w:val="FFAFF476"/>
    <w:rsid w:val="006D3F7B"/>
    <w:rsid w:val="00C54CA8"/>
    <w:rsid w:val="00D60F4D"/>
    <w:rsid w:val="397FC26D"/>
    <w:rsid w:val="5BDE1071"/>
    <w:rsid w:val="5DF7442D"/>
    <w:rsid w:val="676F0B23"/>
    <w:rsid w:val="6DC7C7C3"/>
    <w:rsid w:val="6DDF4948"/>
    <w:rsid w:val="72BF7A14"/>
    <w:rsid w:val="73CE9428"/>
    <w:rsid w:val="77FB4423"/>
    <w:rsid w:val="7E79924B"/>
    <w:rsid w:val="7EDA770B"/>
    <w:rsid w:val="7EFEF736"/>
    <w:rsid w:val="AD9FD339"/>
    <w:rsid w:val="C6F23BAB"/>
    <w:rsid w:val="CCF776A4"/>
    <w:rsid w:val="CFB6B5D8"/>
    <w:rsid w:val="F6A7AFBA"/>
    <w:rsid w:val="F7EF24A5"/>
    <w:rsid w:val="FA7D7CD0"/>
    <w:rsid w:val="FD3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698778D-9CCA-4C32-886F-948168709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">
    <w:name w:val="页眉 Char"/>
    <w:link w:val="a5"/>
    <w:qFormat/>
    <w:rPr>
      <w:rFonts w:ascii="Times New Roman" w:eastAsia="宋体" w:hAnsi="Times New Roman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</Words>
  <Characters>486</Characters>
  <Application>Microsoft Office Word</Application>
  <DocSecurity>0</DocSecurity>
  <Lines>4</Lines>
  <Paragraphs>1</Paragraphs>
  <ScaleCrop>false</ScaleCrop>
  <Company>MC SYSTEM</Company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PC</cp:lastModifiedBy>
  <cp:revision>2</cp:revision>
  <cp:lastPrinted>2022-09-08T09:17:00Z</cp:lastPrinted>
  <dcterms:created xsi:type="dcterms:W3CDTF">2022-09-07T06:37:00Z</dcterms:created>
  <dcterms:modified xsi:type="dcterms:W3CDTF">2022-09-13T04:11:00Z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