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4EA" w:rsidRPr="00D539FB" w:rsidRDefault="005934EA" w:rsidP="005934EA">
      <w:pPr>
        <w:spacing w:line="580" w:lineRule="exact"/>
        <w:ind w:firstLineChars="0" w:firstLine="0"/>
        <w:rPr>
          <w:rFonts w:ascii="Times New Roman" w:eastAsia="方正小标宋_GBK" w:hAnsi="Times New Roman" w:hint="eastAsia"/>
          <w:b/>
          <w:sz w:val="36"/>
          <w:szCs w:val="36"/>
        </w:rPr>
      </w:pPr>
      <w:r w:rsidRPr="00D539FB">
        <w:rPr>
          <w:rFonts w:ascii="Times New Roman" w:eastAsia="华文仿宋" w:hAnsi="华文仿宋" w:cs="华文仿宋" w:hint="eastAsia"/>
          <w:sz w:val="32"/>
          <w:szCs w:val="32"/>
        </w:rPr>
        <w:t>附件</w:t>
      </w:r>
      <w:r w:rsidRPr="00D539FB">
        <w:rPr>
          <w:rFonts w:ascii="Times New Roman" w:eastAsia="华文仿宋" w:hAnsi="Times New Roman" w:cs="华文仿宋"/>
          <w:sz w:val="32"/>
          <w:szCs w:val="32"/>
        </w:rPr>
        <w:t>9</w:t>
      </w:r>
      <w:r w:rsidRPr="00D539FB">
        <w:rPr>
          <w:rFonts w:ascii="Times New Roman" w:eastAsia="华文仿宋" w:hAnsi="华文仿宋" w:cs="华文仿宋" w:hint="eastAsia"/>
          <w:sz w:val="32"/>
          <w:szCs w:val="32"/>
        </w:rPr>
        <w:t>：</w:t>
      </w:r>
      <w:r w:rsidRPr="00D539FB">
        <w:rPr>
          <w:rFonts w:ascii="Times New Roman" w:eastAsia="方正小标宋_GBK" w:hAnsi="Times New Roman"/>
          <w:sz w:val="32"/>
          <w:szCs w:val="32"/>
        </w:rPr>
        <w:t xml:space="preserve">   </w:t>
      </w:r>
      <w:r w:rsidRPr="00D539FB">
        <w:rPr>
          <w:rFonts w:ascii="Times New Roman" w:eastAsia="方正小标宋_GBK" w:hAnsi="Times New Roman"/>
          <w:b/>
          <w:sz w:val="36"/>
          <w:szCs w:val="36"/>
        </w:rPr>
        <w:t xml:space="preserve">      </w:t>
      </w:r>
    </w:p>
    <w:p w:rsidR="005934EA" w:rsidRPr="005934EA" w:rsidRDefault="005934EA" w:rsidP="005934EA">
      <w:pPr>
        <w:spacing w:beforeLines="50" w:before="156" w:line="560" w:lineRule="exact"/>
        <w:ind w:firstLineChars="0" w:firstLine="0"/>
        <w:jc w:val="center"/>
        <w:rPr>
          <w:rFonts w:ascii="方正小标宋_GBK" w:eastAsia="方正小标宋_GBK" w:hAnsi="Times New Roman" w:hint="eastAsia"/>
          <w:sz w:val="44"/>
          <w:szCs w:val="44"/>
        </w:rPr>
      </w:pPr>
      <w:r w:rsidRPr="005934EA">
        <w:rPr>
          <w:rFonts w:ascii="方正小标宋_GBK" w:eastAsia="方正小标宋_GBK" w:hAnsi="Times New Roman" w:hint="eastAsia"/>
          <w:sz w:val="44"/>
          <w:szCs w:val="44"/>
        </w:rPr>
        <w:t>省级财政专项资金发展散装水泥扶持申报项目汇总表</w:t>
      </w:r>
    </w:p>
    <w:p w:rsidR="005934EA" w:rsidRPr="00D539FB" w:rsidRDefault="005934EA" w:rsidP="005934EA">
      <w:pPr>
        <w:adjustRightInd w:val="0"/>
        <w:snapToGrid w:val="0"/>
        <w:spacing w:line="240" w:lineRule="exact"/>
        <w:ind w:firstLineChars="0" w:firstLine="0"/>
        <w:rPr>
          <w:rFonts w:ascii="Times New Roman" w:eastAsia="方正小标宋_GBK" w:hAnsi="Times New Roman" w:hint="eastAsia"/>
          <w:b/>
          <w:sz w:val="36"/>
          <w:szCs w:val="36"/>
        </w:rPr>
      </w:pPr>
    </w:p>
    <w:p w:rsidR="005934EA" w:rsidRPr="00C213C2" w:rsidRDefault="005934EA" w:rsidP="005934EA">
      <w:pPr>
        <w:spacing w:line="580" w:lineRule="exact"/>
        <w:ind w:leftChars="-100" w:left="-210" w:firstLineChars="0" w:firstLine="0"/>
        <w:rPr>
          <w:rFonts w:ascii="宋体" w:hAnsi="宋体"/>
          <w:sz w:val="24"/>
        </w:rPr>
      </w:pPr>
      <w:r w:rsidRPr="00C213C2">
        <w:rPr>
          <w:rFonts w:ascii="宋体" w:hAnsi="宋体" w:hint="eastAsia"/>
          <w:sz w:val="24"/>
        </w:rPr>
        <w:t>制表单位：市、县（市区）散办（盖章）</w:t>
      </w:r>
      <w:bookmarkStart w:id="0" w:name="_GoBack"/>
      <w:bookmarkEnd w:id="0"/>
    </w:p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0"/>
        <w:gridCol w:w="1034"/>
        <w:gridCol w:w="2175"/>
        <w:gridCol w:w="3752"/>
        <w:gridCol w:w="2680"/>
        <w:gridCol w:w="2508"/>
        <w:gridCol w:w="1411"/>
      </w:tblGrid>
      <w:tr w:rsidR="005934EA" w:rsidRPr="00C213C2" w:rsidTr="004D672B">
        <w:trPr>
          <w:trHeight w:val="924"/>
          <w:jc w:val="center"/>
        </w:trPr>
        <w:tc>
          <w:tcPr>
            <w:tcW w:w="340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项目</w:t>
            </w:r>
          </w:p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类别</w:t>
            </w: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序号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项目单位</w:t>
            </w: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项目名称及</w:t>
            </w:r>
          </w:p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主要内容</w:t>
            </w: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项目总投资额</w:t>
            </w:r>
          </w:p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（万元）</w:t>
            </w: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其中：申报省级补助金额（万元）</w:t>
            </w: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黑体" w:hAnsi="Times New Roman"/>
                <w:sz w:val="24"/>
              </w:rPr>
            </w:pPr>
            <w:r w:rsidRPr="00C213C2">
              <w:rPr>
                <w:rFonts w:ascii="Times New Roman" w:eastAsia="黑体" w:hAnsi="黑体" w:hint="eastAsia"/>
                <w:sz w:val="24"/>
              </w:rPr>
              <w:t>备注</w:t>
            </w:r>
          </w:p>
        </w:tc>
      </w:tr>
      <w:tr w:rsidR="005934EA" w:rsidRPr="00C213C2" w:rsidTr="004D672B">
        <w:trPr>
          <w:trHeight w:val="797"/>
          <w:jc w:val="center"/>
        </w:trPr>
        <w:tc>
          <w:tcPr>
            <w:tcW w:w="340" w:type="pct"/>
            <w:vMerge w:val="restar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生产技改类</w:t>
            </w: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1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934EA" w:rsidRPr="00C213C2" w:rsidTr="0040547A">
        <w:trPr>
          <w:trHeight w:val="810"/>
          <w:jc w:val="center"/>
        </w:trPr>
        <w:tc>
          <w:tcPr>
            <w:tcW w:w="340" w:type="pct"/>
            <w:vMerge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2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934EA" w:rsidRPr="00C213C2" w:rsidTr="004D672B">
        <w:trPr>
          <w:trHeight w:val="924"/>
          <w:jc w:val="center"/>
        </w:trPr>
        <w:tc>
          <w:tcPr>
            <w:tcW w:w="340" w:type="pct"/>
            <w:vMerge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3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934EA" w:rsidRPr="00C213C2" w:rsidTr="004D672B">
        <w:trPr>
          <w:trHeight w:val="933"/>
          <w:jc w:val="center"/>
        </w:trPr>
        <w:tc>
          <w:tcPr>
            <w:tcW w:w="340" w:type="pct"/>
            <w:vMerge w:val="restar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科</w:t>
            </w:r>
          </w:p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proofErr w:type="gramStart"/>
            <w:r w:rsidRPr="00C213C2">
              <w:rPr>
                <w:rFonts w:ascii="Times New Roman" w:eastAsia="方正仿宋_GBK" w:hAnsi="Times New Roman"/>
                <w:sz w:val="24"/>
              </w:rPr>
              <w:t>研</w:t>
            </w:r>
            <w:proofErr w:type="gramEnd"/>
          </w:p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类</w:t>
            </w: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1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934EA" w:rsidRPr="00C213C2" w:rsidTr="004D672B">
        <w:trPr>
          <w:trHeight w:val="933"/>
          <w:jc w:val="center"/>
        </w:trPr>
        <w:tc>
          <w:tcPr>
            <w:tcW w:w="340" w:type="pct"/>
            <w:vMerge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2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  <w:tr w:rsidR="005934EA" w:rsidRPr="00C213C2" w:rsidTr="004D672B">
        <w:trPr>
          <w:trHeight w:val="773"/>
          <w:jc w:val="center"/>
        </w:trPr>
        <w:tc>
          <w:tcPr>
            <w:tcW w:w="340" w:type="pct"/>
            <w:vMerge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35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  <w:r w:rsidRPr="00C213C2">
              <w:rPr>
                <w:rFonts w:ascii="Times New Roman" w:eastAsia="方正仿宋_GBK" w:hAnsi="Times New Roman"/>
                <w:sz w:val="24"/>
              </w:rPr>
              <w:t>3</w:t>
            </w:r>
          </w:p>
        </w:tc>
        <w:tc>
          <w:tcPr>
            <w:tcW w:w="747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1289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921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862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  <w:tc>
          <w:tcPr>
            <w:tcW w:w="485" w:type="pct"/>
            <w:vAlign w:val="center"/>
          </w:tcPr>
          <w:p w:rsidR="005934EA" w:rsidRPr="00C213C2" w:rsidRDefault="005934EA" w:rsidP="004D672B">
            <w:pPr>
              <w:snapToGrid w:val="0"/>
              <w:spacing w:line="240" w:lineRule="auto"/>
              <w:ind w:firstLineChars="0" w:firstLine="0"/>
              <w:jc w:val="center"/>
              <w:rPr>
                <w:rFonts w:ascii="Times New Roman" w:eastAsia="方正仿宋_GBK" w:hAnsi="Times New Roman"/>
                <w:sz w:val="24"/>
              </w:rPr>
            </w:pPr>
          </w:p>
        </w:tc>
      </w:tr>
    </w:tbl>
    <w:p w:rsidR="005934EA" w:rsidRPr="00C213C2" w:rsidRDefault="005934EA" w:rsidP="005934EA">
      <w:pPr>
        <w:adjustRightInd w:val="0"/>
        <w:snapToGrid w:val="0"/>
        <w:spacing w:line="240" w:lineRule="auto"/>
        <w:ind w:firstLineChars="62" w:firstLine="149"/>
        <w:rPr>
          <w:rFonts w:ascii="仿宋" w:eastAsia="仿宋" w:hAnsi="仿宋"/>
          <w:sz w:val="24"/>
        </w:rPr>
      </w:pPr>
    </w:p>
    <w:p w:rsidR="00D9702E" w:rsidRDefault="00D9702E">
      <w:pPr>
        <w:ind w:firstLine="420"/>
      </w:pPr>
    </w:p>
    <w:sectPr w:rsidR="00D9702E" w:rsidSect="000B747F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6838" w:h="11906" w:orient="landscape" w:code="9"/>
      <w:pgMar w:top="1440" w:right="1588" w:bottom="1440" w:left="1588" w:header="851" w:footer="1134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Default="0040547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Pr="004F06AD" w:rsidRDefault="0040547A" w:rsidP="00A20E34">
    <w:pPr>
      <w:pStyle w:val="a3"/>
      <w:jc w:val="center"/>
      <w:rPr>
        <w:rFonts w:hint="eastAsia"/>
        <w:sz w:val="28"/>
        <w:szCs w:val="28"/>
      </w:rPr>
    </w:pPr>
    <w:r>
      <w:rPr>
        <w:rFonts w:hint="eastAsia"/>
        <w:kern w:val="0"/>
        <w:sz w:val="28"/>
        <w:szCs w:val="28"/>
      </w:rPr>
      <w:t>—</w:t>
    </w:r>
    <w:r>
      <w:rPr>
        <w:kern w:val="0"/>
        <w:sz w:val="28"/>
        <w:szCs w:val="28"/>
      </w:rPr>
      <w:t xml:space="preserve"> </w:t>
    </w:r>
    <w:r>
      <w:rPr>
        <w:kern w:val="0"/>
        <w:sz w:val="28"/>
        <w:szCs w:val="28"/>
      </w:rPr>
      <w:fldChar w:fldCharType="begin"/>
    </w:r>
    <w:r>
      <w:rPr>
        <w:kern w:val="0"/>
        <w:sz w:val="28"/>
        <w:szCs w:val="28"/>
      </w:rPr>
      <w:instrText xml:space="preserve"> PAGE </w:instrText>
    </w:r>
    <w:r>
      <w:rPr>
        <w:kern w:val="0"/>
        <w:sz w:val="28"/>
        <w:szCs w:val="28"/>
      </w:rPr>
      <w:fldChar w:fldCharType="separate"/>
    </w:r>
    <w:r>
      <w:rPr>
        <w:noProof/>
        <w:kern w:val="0"/>
        <w:sz w:val="28"/>
        <w:szCs w:val="28"/>
      </w:rPr>
      <w:t>1</w:t>
    </w:r>
    <w:r>
      <w:rPr>
        <w:kern w:val="0"/>
        <w:sz w:val="28"/>
        <w:szCs w:val="28"/>
      </w:rPr>
      <w:fldChar w:fldCharType="end"/>
    </w:r>
    <w:r>
      <w:rPr>
        <w:kern w:val="0"/>
        <w:sz w:val="28"/>
        <w:szCs w:val="28"/>
      </w:rPr>
      <w:t xml:space="preserve"> </w:t>
    </w:r>
    <w:r>
      <w:rPr>
        <w:rFonts w:hint="eastAsia"/>
        <w:kern w:val="0"/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Default="0040547A">
    <w:pPr>
      <w:pStyle w:val="a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Default="0040547A" w:rsidP="00A20E34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Default="0040547A" w:rsidP="00A20E34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469F" w:rsidRDefault="0040547A" w:rsidP="00A20E3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4EA"/>
    <w:rsid w:val="0040547A"/>
    <w:rsid w:val="005934EA"/>
    <w:rsid w:val="00D9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D788C96-1597-461C-9CD9-051E4016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4EA"/>
    <w:pPr>
      <w:widowControl w:val="0"/>
      <w:spacing w:line="360" w:lineRule="auto"/>
      <w:ind w:firstLineChars="200" w:firstLine="200"/>
      <w:jc w:val="both"/>
    </w:pPr>
    <w:rPr>
      <w:rFonts w:ascii="Arial" w:eastAsia="宋体" w:hAnsi="Arial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5934EA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="Times New Roman" w:eastAsia="仿宋_GB2312" w:hAnsi="Times New Roman"/>
      <w:sz w:val="18"/>
      <w:szCs w:val="18"/>
    </w:rPr>
  </w:style>
  <w:style w:type="character" w:customStyle="1" w:styleId="Char">
    <w:name w:val="页脚 Char"/>
    <w:basedOn w:val="a0"/>
    <w:link w:val="a3"/>
    <w:rsid w:val="005934E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593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934EA"/>
    <w:rPr>
      <w:rFonts w:ascii="Arial" w:eastAsia="宋体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2017-11-06T02:48:00Z</dcterms:created>
  <dcterms:modified xsi:type="dcterms:W3CDTF">2017-11-06T02:49:00Z</dcterms:modified>
</cp:coreProperties>
</file>