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CE" w:rsidRPr="00AF6CCE" w:rsidRDefault="00AF6CCE" w:rsidP="00AF6CCE">
      <w:pPr>
        <w:jc w:val="center"/>
        <w:rPr>
          <w:b/>
          <w:sz w:val="44"/>
          <w:szCs w:val="44"/>
        </w:rPr>
      </w:pPr>
      <w:r w:rsidRPr="00AF6CCE">
        <w:rPr>
          <w:rFonts w:hint="eastAsia"/>
          <w:b/>
          <w:sz w:val="44"/>
          <w:szCs w:val="44"/>
        </w:rPr>
        <w:t>克服“四风”，</w:t>
      </w:r>
      <w:proofErr w:type="gramStart"/>
      <w:r w:rsidRPr="00AF6CCE">
        <w:rPr>
          <w:rFonts w:hint="eastAsia"/>
          <w:b/>
          <w:sz w:val="44"/>
          <w:szCs w:val="44"/>
        </w:rPr>
        <w:t>作出</w:t>
      </w:r>
      <w:proofErr w:type="gramEnd"/>
      <w:r w:rsidR="008B57A6">
        <w:rPr>
          <w:rFonts w:hint="eastAsia"/>
          <w:b/>
          <w:sz w:val="44"/>
          <w:szCs w:val="44"/>
        </w:rPr>
        <w:t>六</w:t>
      </w:r>
      <w:r w:rsidRPr="00AF6CCE">
        <w:rPr>
          <w:rFonts w:hint="eastAsia"/>
          <w:b/>
          <w:sz w:val="44"/>
          <w:szCs w:val="44"/>
        </w:rPr>
        <w:t>项公开承诺</w:t>
      </w:r>
    </w:p>
    <w:p w:rsidR="00AE5542" w:rsidRPr="008B57A6" w:rsidRDefault="00AF6CCE" w:rsidP="00AF6CCE">
      <w:pPr>
        <w:jc w:val="center"/>
        <w:rPr>
          <w:rFonts w:ascii="仿宋" w:eastAsia="仿宋" w:hAnsi="仿宋"/>
          <w:b/>
          <w:sz w:val="28"/>
          <w:szCs w:val="28"/>
        </w:rPr>
      </w:pPr>
      <w:r w:rsidRPr="008B57A6">
        <w:rPr>
          <w:rFonts w:ascii="仿宋" w:eastAsia="仿宋" w:hAnsi="仿宋" w:hint="eastAsia"/>
          <w:b/>
          <w:sz w:val="28"/>
          <w:szCs w:val="28"/>
        </w:rPr>
        <w:t>省节能监察中心党支部</w:t>
      </w:r>
      <w:r w:rsidR="008B57A6">
        <w:rPr>
          <w:rFonts w:ascii="仿宋" w:eastAsia="仿宋" w:hAnsi="仿宋" w:hint="eastAsia"/>
          <w:b/>
          <w:sz w:val="28"/>
          <w:szCs w:val="28"/>
        </w:rPr>
        <w:t>（2013.7.30）</w:t>
      </w:r>
    </w:p>
    <w:p w:rsidR="00AF6CCE" w:rsidRPr="008B57A6" w:rsidRDefault="00AF6CCE" w:rsidP="008B57A6">
      <w:pPr>
        <w:ind w:firstLineChars="200" w:firstLine="560"/>
        <w:rPr>
          <w:rFonts w:ascii="仿宋" w:eastAsia="仿宋" w:hAnsi="仿宋"/>
          <w:color w:val="000000"/>
          <w:sz w:val="28"/>
          <w:szCs w:val="28"/>
          <w:shd w:val="clear" w:color="auto" w:fill="FFFFFF"/>
        </w:rPr>
      </w:pPr>
      <w:r w:rsidRPr="008B57A6">
        <w:rPr>
          <w:rFonts w:ascii="仿宋" w:eastAsia="仿宋" w:hAnsi="仿宋" w:hint="eastAsia"/>
          <w:color w:val="000000"/>
          <w:sz w:val="28"/>
          <w:szCs w:val="28"/>
          <w:shd w:val="clear" w:color="auto" w:fill="FFFFFF"/>
        </w:rPr>
        <w:t>省节能监察中心党支部就认真贯彻中央政治局八项规定和习近平总书记在河北调研指导党的群众路线教育实践活动时的重要讲话精神，深入落实省委各项重大决策部署，坚决克服形式主义、官僚主义、享乐主义和奢靡之风，为全</w:t>
      </w:r>
      <w:r w:rsidR="007906B7" w:rsidRPr="008B57A6">
        <w:rPr>
          <w:rFonts w:ascii="仿宋" w:eastAsia="仿宋" w:hAnsi="仿宋" w:hint="eastAsia"/>
          <w:color w:val="000000"/>
          <w:sz w:val="28"/>
          <w:szCs w:val="28"/>
          <w:shd w:val="clear" w:color="auto" w:fill="FFFFFF"/>
        </w:rPr>
        <w:t>省节能监察机构的党员</w:t>
      </w:r>
      <w:r w:rsidR="008B57A6">
        <w:rPr>
          <w:rFonts w:ascii="仿宋" w:eastAsia="仿宋" w:hAnsi="仿宋" w:hint="eastAsia"/>
          <w:color w:val="000000"/>
          <w:sz w:val="28"/>
          <w:szCs w:val="28"/>
          <w:shd w:val="clear" w:color="auto" w:fill="FFFFFF"/>
        </w:rPr>
        <w:t>干部</w:t>
      </w:r>
      <w:proofErr w:type="gramStart"/>
      <w:r w:rsidR="008B57A6">
        <w:rPr>
          <w:rFonts w:ascii="仿宋" w:eastAsia="仿宋" w:hAnsi="仿宋" w:hint="eastAsia"/>
          <w:color w:val="000000"/>
          <w:sz w:val="28"/>
          <w:szCs w:val="28"/>
          <w:shd w:val="clear" w:color="auto" w:fill="FFFFFF"/>
        </w:rPr>
        <w:t>作出</w:t>
      </w:r>
      <w:proofErr w:type="gramEnd"/>
      <w:r w:rsidR="008B57A6">
        <w:rPr>
          <w:rFonts w:ascii="仿宋" w:eastAsia="仿宋" w:hAnsi="仿宋" w:hint="eastAsia"/>
          <w:color w:val="000000"/>
          <w:sz w:val="28"/>
          <w:szCs w:val="28"/>
          <w:shd w:val="clear" w:color="auto" w:fill="FFFFFF"/>
        </w:rPr>
        <w:t>表率，</w:t>
      </w:r>
      <w:r w:rsidRPr="008B57A6">
        <w:rPr>
          <w:rFonts w:ascii="仿宋" w:eastAsia="仿宋" w:hAnsi="仿宋" w:hint="eastAsia"/>
          <w:color w:val="000000"/>
          <w:sz w:val="28"/>
          <w:szCs w:val="28"/>
          <w:shd w:val="clear" w:color="auto" w:fill="FFFFFF"/>
        </w:rPr>
        <w:t>公开承诺：</w:t>
      </w:r>
    </w:p>
    <w:p w:rsidR="00AF6CCE" w:rsidRPr="008B57A6" w:rsidRDefault="007906B7" w:rsidP="008B57A6">
      <w:pPr>
        <w:pStyle w:val="a3"/>
        <w:shd w:val="clear" w:color="auto" w:fill="FFFFFF"/>
        <w:spacing w:before="0" w:beforeAutospacing="0" w:after="0" w:afterAutospacing="0" w:line="315" w:lineRule="atLeast"/>
        <w:ind w:firstLineChars="200" w:firstLine="560"/>
        <w:rPr>
          <w:rFonts w:ascii="仿宋" w:eastAsia="仿宋" w:hAnsi="仿宋"/>
          <w:color w:val="000000"/>
          <w:sz w:val="28"/>
          <w:szCs w:val="28"/>
        </w:rPr>
      </w:pPr>
      <w:r w:rsidRPr="008B57A6">
        <w:rPr>
          <w:rFonts w:ascii="仿宋" w:eastAsia="仿宋" w:hAnsi="仿宋" w:hint="eastAsia"/>
          <w:color w:val="000000"/>
          <w:sz w:val="28"/>
          <w:szCs w:val="28"/>
        </w:rPr>
        <w:t>1</w:t>
      </w:r>
      <w:r w:rsidR="00AF6CCE" w:rsidRPr="008B57A6">
        <w:rPr>
          <w:rFonts w:ascii="仿宋" w:eastAsia="仿宋" w:hAnsi="仿宋" w:hint="eastAsia"/>
          <w:color w:val="000000"/>
          <w:sz w:val="28"/>
          <w:szCs w:val="28"/>
        </w:rPr>
        <w:t>、做遵守政治纪律的表率。坚定地在政治上思想上行动上同</w:t>
      </w:r>
      <w:r w:rsidRPr="008B57A6">
        <w:rPr>
          <w:rFonts w:ascii="仿宋" w:eastAsia="仿宋" w:hAnsi="仿宋" w:hint="eastAsia"/>
          <w:color w:val="000000"/>
          <w:sz w:val="28"/>
          <w:szCs w:val="28"/>
        </w:rPr>
        <w:t>以习近平同</w:t>
      </w:r>
      <w:r w:rsidR="008B57A6" w:rsidRPr="008B57A6">
        <w:rPr>
          <w:rFonts w:ascii="仿宋" w:eastAsia="仿宋" w:hAnsi="仿宋" w:hint="eastAsia"/>
          <w:color w:val="000000"/>
          <w:sz w:val="28"/>
          <w:szCs w:val="28"/>
        </w:rPr>
        <w:t>志为总书记的党中央保持高度一致，确保中央路线方针政策</w:t>
      </w:r>
      <w:r w:rsidRPr="008B57A6">
        <w:rPr>
          <w:rFonts w:ascii="仿宋" w:eastAsia="仿宋" w:hAnsi="仿宋" w:hint="eastAsia"/>
          <w:color w:val="000000"/>
          <w:sz w:val="28"/>
          <w:szCs w:val="28"/>
        </w:rPr>
        <w:t>、</w:t>
      </w:r>
      <w:r w:rsidR="00AF6CCE" w:rsidRPr="008B57A6">
        <w:rPr>
          <w:rFonts w:ascii="仿宋" w:eastAsia="仿宋" w:hAnsi="仿宋" w:hint="eastAsia"/>
          <w:color w:val="000000"/>
          <w:sz w:val="28"/>
          <w:szCs w:val="28"/>
        </w:rPr>
        <w:t>省委各项重大决策部署</w:t>
      </w:r>
      <w:r w:rsidRPr="008B57A6">
        <w:rPr>
          <w:rFonts w:ascii="仿宋" w:eastAsia="仿宋" w:hAnsi="仿宋" w:hint="eastAsia"/>
          <w:color w:val="000000"/>
          <w:sz w:val="28"/>
          <w:szCs w:val="28"/>
        </w:rPr>
        <w:t>、省</w:t>
      </w:r>
      <w:proofErr w:type="gramStart"/>
      <w:r w:rsidRPr="008B57A6">
        <w:rPr>
          <w:rFonts w:ascii="仿宋" w:eastAsia="仿宋" w:hAnsi="仿宋" w:hint="eastAsia"/>
          <w:color w:val="000000"/>
          <w:sz w:val="28"/>
          <w:szCs w:val="28"/>
        </w:rPr>
        <w:t>经信委二十二条</w:t>
      </w:r>
      <w:proofErr w:type="gramEnd"/>
      <w:r w:rsidRPr="008B57A6">
        <w:rPr>
          <w:rFonts w:ascii="仿宋" w:eastAsia="仿宋" w:hAnsi="仿宋" w:hint="eastAsia"/>
          <w:color w:val="000000"/>
          <w:sz w:val="28"/>
          <w:szCs w:val="28"/>
        </w:rPr>
        <w:t>实施方法等方面</w:t>
      </w:r>
      <w:r w:rsidR="00AF6CCE" w:rsidRPr="008B57A6">
        <w:rPr>
          <w:rFonts w:ascii="仿宋" w:eastAsia="仿宋" w:hAnsi="仿宋" w:hint="eastAsia"/>
          <w:color w:val="000000"/>
          <w:sz w:val="28"/>
          <w:szCs w:val="28"/>
        </w:rPr>
        <w:t>全面及时有效贯彻落实</w:t>
      </w:r>
      <w:r w:rsidR="008B57A6" w:rsidRPr="008B57A6">
        <w:rPr>
          <w:rFonts w:ascii="仿宋" w:eastAsia="仿宋" w:hAnsi="仿宋" w:hint="eastAsia"/>
          <w:color w:val="000000"/>
          <w:sz w:val="28"/>
          <w:szCs w:val="28"/>
        </w:rPr>
        <w:t>；在节能执法中，做到一切以节能方面法律法规为准绳，不搞人情执法，做到公正、公开、透明。</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ascii="仿宋" w:eastAsia="仿宋" w:hAnsi="仿宋" w:hint="eastAsia"/>
          <w:color w:val="000000"/>
          <w:sz w:val="28"/>
          <w:szCs w:val="28"/>
        </w:rPr>
        <w:t xml:space="preserve">　　</w:t>
      </w:r>
      <w:r w:rsidR="007906B7" w:rsidRPr="008B57A6">
        <w:rPr>
          <w:rFonts w:ascii="仿宋" w:eastAsia="仿宋" w:hAnsi="仿宋" w:hint="eastAsia"/>
          <w:color w:val="000000"/>
          <w:sz w:val="28"/>
          <w:szCs w:val="28"/>
        </w:rPr>
        <w:t>2</w:t>
      </w:r>
      <w:r w:rsidRPr="008B57A6">
        <w:rPr>
          <w:rFonts w:ascii="仿宋" w:eastAsia="仿宋" w:hAnsi="仿宋" w:hint="eastAsia"/>
          <w:color w:val="000000"/>
          <w:sz w:val="28"/>
          <w:szCs w:val="28"/>
        </w:rPr>
        <w:t>、做贯彻民主集中制的表率。坚持科学决策、民主决策、依法决策，充分发挥</w:t>
      </w:r>
      <w:r w:rsidR="007906B7" w:rsidRPr="008B57A6">
        <w:rPr>
          <w:rFonts w:ascii="仿宋" w:eastAsia="仿宋" w:hAnsi="仿宋" w:hint="eastAsia"/>
          <w:color w:val="000000"/>
          <w:sz w:val="28"/>
          <w:szCs w:val="28"/>
        </w:rPr>
        <w:t>监察中心党支部</w:t>
      </w:r>
      <w:r w:rsidRPr="008B57A6">
        <w:rPr>
          <w:rFonts w:ascii="仿宋" w:eastAsia="仿宋" w:hAnsi="仿宋" w:hint="eastAsia"/>
          <w:color w:val="000000"/>
          <w:sz w:val="28"/>
          <w:szCs w:val="28"/>
        </w:rPr>
        <w:t>的核心作用，在作决策方面，严格按照程序和规则议事办事，不搞一言堂，不搞各自为政。积极开展批评与自我批评，坦诚相待、合作共事，切实维护</w:t>
      </w:r>
      <w:r w:rsidR="007906B7" w:rsidRPr="008B57A6">
        <w:rPr>
          <w:rFonts w:ascii="仿宋" w:eastAsia="仿宋" w:hAnsi="仿宋" w:hint="eastAsia"/>
          <w:color w:val="000000"/>
          <w:sz w:val="28"/>
          <w:szCs w:val="28"/>
        </w:rPr>
        <w:t>监察中心</w:t>
      </w:r>
      <w:r w:rsidRPr="008B57A6">
        <w:rPr>
          <w:rFonts w:ascii="仿宋" w:eastAsia="仿宋" w:hAnsi="仿宋" w:hint="eastAsia"/>
          <w:color w:val="000000"/>
          <w:sz w:val="28"/>
          <w:szCs w:val="28"/>
        </w:rPr>
        <w:t>的团结和谐。</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ascii="仿宋" w:eastAsia="仿宋" w:hAnsi="仿宋" w:hint="eastAsia"/>
          <w:color w:val="000000"/>
          <w:sz w:val="28"/>
          <w:szCs w:val="28"/>
        </w:rPr>
        <w:t xml:space="preserve">　　</w:t>
      </w:r>
      <w:r w:rsidR="007906B7" w:rsidRPr="008B57A6">
        <w:rPr>
          <w:rFonts w:ascii="仿宋" w:eastAsia="仿宋" w:hAnsi="仿宋" w:hint="eastAsia"/>
          <w:color w:val="000000"/>
          <w:sz w:val="28"/>
          <w:szCs w:val="28"/>
        </w:rPr>
        <w:t>3</w:t>
      </w:r>
      <w:r w:rsidRPr="008B57A6">
        <w:rPr>
          <w:rFonts w:ascii="仿宋" w:eastAsia="仿宋" w:hAnsi="仿宋" w:hint="eastAsia"/>
          <w:color w:val="000000"/>
          <w:sz w:val="28"/>
          <w:szCs w:val="28"/>
        </w:rPr>
        <w:t>、做密切联系群众的表率。自觉</w:t>
      </w:r>
      <w:proofErr w:type="gramStart"/>
      <w:r w:rsidRPr="008B57A6">
        <w:rPr>
          <w:rFonts w:ascii="仿宋" w:eastAsia="仿宋" w:hAnsi="仿宋" w:hint="eastAsia"/>
          <w:color w:val="000000"/>
          <w:sz w:val="28"/>
          <w:szCs w:val="28"/>
        </w:rPr>
        <w:t>践行</w:t>
      </w:r>
      <w:proofErr w:type="gramEnd"/>
      <w:r w:rsidRPr="008B57A6">
        <w:rPr>
          <w:rFonts w:ascii="仿宋" w:eastAsia="仿宋" w:hAnsi="仿宋" w:hint="eastAsia"/>
          <w:color w:val="000000"/>
          <w:sz w:val="28"/>
          <w:szCs w:val="28"/>
        </w:rPr>
        <w:t>党的宗旨，坚持群众路线，保持同人民群众的密切联系，深入基层、深入群众，倾听群众呼声，解决群众困难，不高高在上，不脱离群众，自觉向群众学习、为群众服务、对群众负责、受群众监督。</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ascii="仿宋" w:eastAsia="仿宋" w:hAnsi="仿宋" w:hint="eastAsia"/>
          <w:color w:val="000000"/>
          <w:sz w:val="28"/>
          <w:szCs w:val="28"/>
        </w:rPr>
        <w:lastRenderedPageBreak/>
        <w:t xml:space="preserve">　　</w:t>
      </w:r>
      <w:r w:rsidR="007906B7" w:rsidRPr="008B57A6">
        <w:rPr>
          <w:rFonts w:ascii="仿宋" w:eastAsia="仿宋" w:hAnsi="仿宋" w:hint="eastAsia"/>
          <w:color w:val="000000"/>
          <w:sz w:val="28"/>
          <w:szCs w:val="28"/>
        </w:rPr>
        <w:t>4</w:t>
      </w:r>
      <w:r w:rsidRPr="008B57A6">
        <w:rPr>
          <w:rFonts w:ascii="仿宋" w:eastAsia="仿宋" w:hAnsi="仿宋" w:hint="eastAsia"/>
          <w:color w:val="000000"/>
          <w:sz w:val="28"/>
          <w:szCs w:val="28"/>
        </w:rPr>
        <w:t>、做改进文风会风的表率。不开没有实质内容的会议，不发没有实际作用的文件，不搞没有实际意义的检查、评比、表彰和培训，改进会议和活动新闻报道。</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ascii="仿宋" w:eastAsia="仿宋" w:hAnsi="仿宋" w:hint="eastAsia"/>
          <w:color w:val="000000"/>
          <w:sz w:val="28"/>
          <w:szCs w:val="28"/>
        </w:rPr>
        <w:t xml:space="preserve">　　</w:t>
      </w:r>
      <w:r w:rsidR="007906B7" w:rsidRPr="008B57A6">
        <w:rPr>
          <w:rFonts w:ascii="仿宋" w:eastAsia="仿宋" w:hAnsi="仿宋" w:hint="eastAsia"/>
          <w:color w:val="000000"/>
          <w:sz w:val="28"/>
          <w:szCs w:val="28"/>
        </w:rPr>
        <w:t>5</w:t>
      </w:r>
      <w:r w:rsidRPr="008B57A6">
        <w:rPr>
          <w:rFonts w:ascii="仿宋" w:eastAsia="仿宋" w:hAnsi="仿宋" w:hint="eastAsia"/>
          <w:color w:val="000000"/>
          <w:sz w:val="28"/>
          <w:szCs w:val="28"/>
        </w:rPr>
        <w:t>、做艰苦朴素的表率。厉行勤俭节约，反对铺张浪费，决不贪图享受、追求安逸，决不违法乱纪、腐化堕落。严格控制“三公”经费支出，严格执行领导干部工作和生活待遇有关规定，不接受超标准接待与陪同，不超标准配备车辆、占用住房和办公用房，不参加高消费娱乐健身活动，不以公务名义变相旅游，不参加没有实质内容的出国考察。</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ascii="仿宋" w:eastAsia="仿宋" w:hAnsi="仿宋" w:hint="eastAsia"/>
          <w:color w:val="000000"/>
          <w:sz w:val="28"/>
          <w:szCs w:val="28"/>
        </w:rPr>
        <w:t xml:space="preserve">　　</w:t>
      </w:r>
      <w:r w:rsidR="007906B7" w:rsidRPr="008B57A6">
        <w:rPr>
          <w:rFonts w:ascii="仿宋" w:eastAsia="仿宋" w:hAnsi="仿宋" w:hint="eastAsia"/>
          <w:color w:val="000000"/>
          <w:sz w:val="28"/>
          <w:szCs w:val="28"/>
        </w:rPr>
        <w:t>6</w:t>
      </w:r>
      <w:r w:rsidRPr="008B57A6">
        <w:rPr>
          <w:rFonts w:ascii="仿宋" w:eastAsia="仿宋" w:hAnsi="仿宋" w:hint="eastAsia"/>
          <w:color w:val="000000"/>
          <w:sz w:val="28"/>
          <w:szCs w:val="28"/>
        </w:rPr>
        <w:t>、做清正为民的表率。严格执行</w:t>
      </w:r>
      <w:r w:rsidR="007906B7" w:rsidRPr="008B57A6">
        <w:rPr>
          <w:rFonts w:ascii="仿宋" w:eastAsia="仿宋" w:hAnsi="仿宋" w:hint="eastAsia"/>
          <w:color w:val="000000"/>
          <w:sz w:val="28"/>
          <w:szCs w:val="28"/>
        </w:rPr>
        <w:t>党员领导</w:t>
      </w:r>
      <w:r w:rsidRPr="008B57A6">
        <w:rPr>
          <w:rFonts w:ascii="仿宋" w:eastAsia="仿宋" w:hAnsi="仿宋" w:hint="eastAsia"/>
          <w:color w:val="000000"/>
          <w:sz w:val="28"/>
          <w:szCs w:val="28"/>
        </w:rPr>
        <w:t>干部廉洁从政若干准则，严守官商</w:t>
      </w:r>
      <w:r w:rsidR="007906B7" w:rsidRPr="008B57A6">
        <w:rPr>
          <w:rFonts w:ascii="仿宋" w:eastAsia="仿宋" w:hAnsi="仿宋" w:hint="eastAsia"/>
          <w:color w:val="000000"/>
          <w:sz w:val="28"/>
          <w:szCs w:val="28"/>
        </w:rPr>
        <w:t>两道、清水之交，</w:t>
      </w:r>
      <w:proofErr w:type="gramStart"/>
      <w:r w:rsidR="007906B7" w:rsidRPr="008B57A6">
        <w:rPr>
          <w:rFonts w:ascii="仿宋" w:eastAsia="仿宋" w:hAnsi="仿宋" w:hint="eastAsia"/>
          <w:color w:val="000000"/>
          <w:sz w:val="28"/>
          <w:szCs w:val="28"/>
        </w:rPr>
        <w:t>不</w:t>
      </w:r>
      <w:proofErr w:type="gramEnd"/>
      <w:r w:rsidR="007906B7" w:rsidRPr="008B57A6">
        <w:rPr>
          <w:rFonts w:ascii="仿宋" w:eastAsia="仿宋" w:hAnsi="仿宋" w:hint="eastAsia"/>
          <w:color w:val="000000"/>
          <w:sz w:val="28"/>
          <w:szCs w:val="28"/>
        </w:rPr>
        <w:t>收受任何现金、有价证券和支付凭证，</w:t>
      </w:r>
      <w:proofErr w:type="gramStart"/>
      <w:r w:rsidR="007906B7" w:rsidRPr="008B57A6">
        <w:rPr>
          <w:rFonts w:ascii="仿宋" w:eastAsia="仿宋" w:hAnsi="仿宋" w:hint="eastAsia"/>
          <w:color w:val="000000"/>
          <w:sz w:val="28"/>
          <w:szCs w:val="28"/>
        </w:rPr>
        <w:t>不</w:t>
      </w:r>
      <w:proofErr w:type="gramEnd"/>
      <w:r w:rsidR="007906B7" w:rsidRPr="008B57A6">
        <w:rPr>
          <w:rFonts w:ascii="仿宋" w:eastAsia="仿宋" w:hAnsi="仿宋" w:hint="eastAsia"/>
          <w:color w:val="000000"/>
          <w:sz w:val="28"/>
          <w:szCs w:val="28"/>
        </w:rPr>
        <w:t>违规干预</w:t>
      </w:r>
      <w:r w:rsidRPr="008B57A6">
        <w:rPr>
          <w:rFonts w:ascii="仿宋" w:eastAsia="仿宋" w:hAnsi="仿宋" w:hint="eastAsia"/>
          <w:color w:val="000000"/>
          <w:sz w:val="28"/>
          <w:szCs w:val="28"/>
        </w:rPr>
        <w:t>等活动，不利用职权为任何亲属谋私利，始终保持清廉本色。以敬畏之心对待权力、对待群众，以人为本，执政为民，带头实现好、维护好、发展好最广大人民群众的根本利益。</w:t>
      </w:r>
    </w:p>
    <w:p w:rsidR="00AF6CCE" w:rsidRPr="008B57A6" w:rsidRDefault="00AF6CCE" w:rsidP="00AF6CCE">
      <w:pPr>
        <w:pStyle w:val="a3"/>
        <w:shd w:val="clear" w:color="auto" w:fill="FFFFFF"/>
        <w:spacing w:before="0" w:beforeAutospacing="0" w:after="0" w:afterAutospacing="0" w:line="315" w:lineRule="atLeast"/>
        <w:rPr>
          <w:rFonts w:ascii="仿宋" w:eastAsia="仿宋" w:hAnsi="仿宋"/>
          <w:color w:val="000000"/>
          <w:sz w:val="28"/>
          <w:szCs w:val="28"/>
        </w:rPr>
      </w:pPr>
      <w:r w:rsidRPr="008B57A6">
        <w:rPr>
          <w:rFonts w:eastAsia="仿宋" w:hint="eastAsia"/>
          <w:color w:val="000000"/>
          <w:sz w:val="28"/>
          <w:szCs w:val="28"/>
        </w:rPr>
        <w:t> </w:t>
      </w:r>
    </w:p>
    <w:p w:rsidR="00AF6CCE" w:rsidRPr="008B57A6" w:rsidRDefault="00AF6CCE" w:rsidP="008B57A6">
      <w:pPr>
        <w:ind w:firstLineChars="200" w:firstLine="560"/>
        <w:rPr>
          <w:rFonts w:ascii="仿宋" w:eastAsia="仿宋" w:hAnsi="仿宋"/>
          <w:sz w:val="28"/>
          <w:szCs w:val="28"/>
        </w:rPr>
      </w:pPr>
    </w:p>
    <w:sectPr w:rsidR="00AF6CCE" w:rsidRPr="008B57A6" w:rsidSect="00AE55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AA" w:rsidRDefault="00135BAA" w:rsidP="007906B7">
      <w:r>
        <w:separator/>
      </w:r>
    </w:p>
  </w:endnote>
  <w:endnote w:type="continuationSeparator" w:id="0">
    <w:p w:rsidR="00135BAA" w:rsidRDefault="00135BAA" w:rsidP="00790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AA" w:rsidRDefault="00135BAA" w:rsidP="007906B7">
      <w:r>
        <w:separator/>
      </w:r>
    </w:p>
  </w:footnote>
  <w:footnote w:type="continuationSeparator" w:id="0">
    <w:p w:rsidR="00135BAA" w:rsidRDefault="00135BAA" w:rsidP="00790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CCE"/>
    <w:rsid w:val="00027B5D"/>
    <w:rsid w:val="00135BAA"/>
    <w:rsid w:val="007906B7"/>
    <w:rsid w:val="008B57A6"/>
    <w:rsid w:val="00A50283"/>
    <w:rsid w:val="00AE5542"/>
    <w:rsid w:val="00AF6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42"/>
    <w:pPr>
      <w:widowControl w:val="0"/>
      <w:jc w:val="both"/>
    </w:pPr>
  </w:style>
  <w:style w:type="paragraph" w:styleId="1">
    <w:name w:val="heading 1"/>
    <w:basedOn w:val="a"/>
    <w:link w:val="1Char"/>
    <w:uiPriority w:val="9"/>
    <w:qFormat/>
    <w:rsid w:val="00AF6C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6CCE"/>
    <w:rPr>
      <w:rFonts w:ascii="宋体" w:eastAsia="宋体" w:hAnsi="宋体" w:cs="宋体"/>
      <w:b/>
      <w:bCs/>
      <w:kern w:val="36"/>
      <w:sz w:val="48"/>
      <w:szCs w:val="48"/>
    </w:rPr>
  </w:style>
  <w:style w:type="paragraph" w:styleId="a3">
    <w:name w:val="Normal (Web)"/>
    <w:basedOn w:val="a"/>
    <w:uiPriority w:val="99"/>
    <w:unhideWhenUsed/>
    <w:rsid w:val="00AF6CC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90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06B7"/>
    <w:rPr>
      <w:sz w:val="18"/>
      <w:szCs w:val="18"/>
    </w:rPr>
  </w:style>
  <w:style w:type="paragraph" w:styleId="a5">
    <w:name w:val="footer"/>
    <w:basedOn w:val="a"/>
    <w:link w:val="Char0"/>
    <w:uiPriority w:val="99"/>
    <w:semiHidden/>
    <w:unhideWhenUsed/>
    <w:rsid w:val="007906B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06B7"/>
    <w:rPr>
      <w:sz w:val="18"/>
      <w:szCs w:val="18"/>
    </w:rPr>
  </w:style>
</w:styles>
</file>

<file path=word/webSettings.xml><?xml version="1.0" encoding="utf-8"?>
<w:webSettings xmlns:r="http://schemas.openxmlformats.org/officeDocument/2006/relationships" xmlns:w="http://schemas.openxmlformats.org/wordprocessingml/2006/main">
  <w:divs>
    <w:div w:id="489445248">
      <w:bodyDiv w:val="1"/>
      <w:marLeft w:val="0"/>
      <w:marRight w:val="0"/>
      <w:marTop w:val="0"/>
      <w:marBottom w:val="0"/>
      <w:divBdr>
        <w:top w:val="none" w:sz="0" w:space="0" w:color="auto"/>
        <w:left w:val="none" w:sz="0" w:space="0" w:color="auto"/>
        <w:bottom w:val="none" w:sz="0" w:space="0" w:color="auto"/>
        <w:right w:val="none" w:sz="0" w:space="0" w:color="auto"/>
      </w:divBdr>
    </w:div>
    <w:div w:id="1269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2013-07-31T09:19:00Z</dcterms:created>
  <dcterms:modified xsi:type="dcterms:W3CDTF">2013-08-01T01:37:00Z</dcterms:modified>
</cp:coreProperties>
</file>