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63C4" w:rsidRDefault="009263C4">
      <w:pPr>
        <w:ind w:left="420" w:firstLineChars="0" w:firstLine="0"/>
        <w:rPr>
          <w:rFonts w:ascii="Times New Roman" w:hAnsi="Times New Roman"/>
        </w:rPr>
      </w:pPr>
      <w:bookmarkStart w:id="0" w:name="_GoBack"/>
      <w:bookmarkEnd w:id="0"/>
    </w:p>
    <w:p w:rsidR="009263C4" w:rsidRDefault="009263C4">
      <w:pPr>
        <w:ind w:left="420" w:firstLineChars="0" w:firstLine="0"/>
        <w:rPr>
          <w:rFonts w:ascii="Times New Roman" w:hAnsi="Times New Roman"/>
        </w:rPr>
      </w:pPr>
    </w:p>
    <w:p w:rsidR="009263C4" w:rsidRDefault="001F38AD">
      <w:pPr>
        <w:ind w:firstLineChars="0" w:firstLine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 w:rsidR="009263C4" w:rsidRDefault="009263C4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</w:p>
    <w:p w:rsidR="009263C4" w:rsidRDefault="001F38AD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  <w:lang w:val="en"/>
        </w:rPr>
        <w:t>苏工信融合〔</w:t>
      </w:r>
      <w:r>
        <w:rPr>
          <w:rFonts w:ascii="Times New Roman" w:eastAsia="方正仿宋_GBK" w:hAnsi="Times New Roman"/>
          <w:sz w:val="32"/>
          <w:szCs w:val="32"/>
          <w:lang w:val="en"/>
        </w:rPr>
        <w:t>2023</w:t>
      </w:r>
      <w:r>
        <w:rPr>
          <w:rFonts w:ascii="Times New Roman" w:eastAsia="方正仿宋_GBK" w:hAnsi="Times New Roman"/>
          <w:sz w:val="32"/>
          <w:szCs w:val="32"/>
          <w:lang w:val="en"/>
        </w:rPr>
        <w:t>〕</w:t>
      </w:r>
      <w:r>
        <w:rPr>
          <w:rFonts w:ascii="Times New Roman" w:eastAsia="方正仿宋_GBK" w:hAnsi="Times New Roman"/>
          <w:sz w:val="32"/>
          <w:szCs w:val="32"/>
          <w:lang w:val="en"/>
        </w:rPr>
        <w:t>242</w:t>
      </w:r>
      <w:r>
        <w:rPr>
          <w:rFonts w:ascii="Times New Roman" w:eastAsia="方正仿宋_GBK" w:hAnsi="Times New Roman"/>
          <w:sz w:val="32"/>
          <w:szCs w:val="32"/>
          <w:lang w:val="en"/>
        </w:rPr>
        <w:t>号</w:t>
      </w:r>
    </w:p>
    <w:p w:rsidR="009263C4" w:rsidRDefault="001F38AD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hint="eastAsia"/>
          <w:b/>
          <w:noProof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AB5896A" id="直接连接符 3" o:spid="_x0000_s1026" style="position:absolute;left:0;text-align:left;flip:y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6.5pt,20.4pt" to="459.5pt,2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" strokecolor="red" strokeweight="1.5pt"/>
            </w:pict>
          </mc:Fallback>
        </mc:AlternateContent>
      </w:r>
      <w:r>
        <w:rPr>
          <w:rFonts w:ascii="Times New Roman" w:eastAsia="方正仿宋_GBK" w:hAnsi="Times New Roman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5" name="直接连接符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CC44E82" id="直接连接符 5" o:spid="_x0000_s1026" style="position:absolute;left:0;text-align:left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8.95pt,673.15pt" to="534.95pt,67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" strokeweight="1.5pt"/>
            </w:pict>
          </mc:Fallback>
        </mc:AlternateContent>
      </w:r>
    </w:p>
    <w:p w:rsidR="009263C4" w:rsidRDefault="001F38AD">
      <w:pPr>
        <w:ind w:left="420" w:firstLineChars="0" w:firstLine="0"/>
      </w:pPr>
      <w:r>
        <w:t xml:space="preserve"> </w:t>
      </w:r>
    </w:p>
    <w:p w:rsidR="009263C4" w:rsidRDefault="001F38AD">
      <w:pPr>
        <w:spacing w:line="600" w:lineRule="exact"/>
        <w:ind w:firstLineChars="0" w:firstLine="0"/>
        <w:jc w:val="center"/>
        <w:rPr>
          <w:rFonts w:ascii="Times New Roman" w:eastAsia="方正小标宋_GBK" w:hAnsi="Times New Roman"/>
          <w:sz w:val="44"/>
          <w:szCs w:val="36"/>
        </w:rPr>
      </w:pPr>
      <w:bookmarkStart w:id="1" w:name="Content"/>
      <w:r>
        <w:rPr>
          <w:rFonts w:ascii="Times New Roman" w:eastAsia="方正小标宋_GBK" w:hAnsi="Times New Roman"/>
          <w:sz w:val="44"/>
          <w:szCs w:val="36"/>
        </w:rPr>
        <w:t>江苏省工业和信息化厅关于</w:t>
      </w:r>
      <w:r>
        <w:rPr>
          <w:rFonts w:ascii="Times New Roman" w:eastAsia="方正小标宋_GBK" w:hAnsi="Times New Roman" w:hint="eastAsia"/>
          <w:sz w:val="44"/>
          <w:szCs w:val="36"/>
        </w:rPr>
        <w:t>公布</w:t>
      </w:r>
      <w:r>
        <w:rPr>
          <w:rFonts w:ascii="Times New Roman" w:eastAsia="方正小标宋_GBK" w:hAnsi="Times New Roman"/>
          <w:sz w:val="44"/>
          <w:szCs w:val="36"/>
        </w:rPr>
        <w:t>202</w:t>
      </w:r>
      <w:r>
        <w:rPr>
          <w:rFonts w:ascii="Times New Roman" w:eastAsia="方正小标宋_GBK" w:hAnsi="Times New Roman" w:hint="eastAsia"/>
          <w:sz w:val="44"/>
          <w:szCs w:val="36"/>
        </w:rPr>
        <w:t>3</w:t>
      </w:r>
      <w:r>
        <w:rPr>
          <w:rFonts w:ascii="Times New Roman" w:eastAsia="方正小标宋_GBK" w:hAnsi="Times New Roman"/>
          <w:sz w:val="44"/>
          <w:szCs w:val="36"/>
        </w:rPr>
        <w:t>年度</w:t>
      </w:r>
    </w:p>
    <w:p w:rsidR="009263C4" w:rsidRDefault="001F38AD">
      <w:pPr>
        <w:spacing w:line="600" w:lineRule="exact"/>
        <w:ind w:firstLineChars="0" w:firstLine="0"/>
        <w:jc w:val="center"/>
        <w:rPr>
          <w:rFonts w:ascii="Times New Roman" w:eastAsia="方正小标宋_GBK" w:hAnsi="Times New Roman"/>
          <w:sz w:val="44"/>
          <w:szCs w:val="36"/>
        </w:rPr>
      </w:pPr>
      <w:r>
        <w:rPr>
          <w:rFonts w:ascii="Times New Roman" w:eastAsia="方正小标宋_GBK" w:hAnsi="Times New Roman" w:hint="eastAsia"/>
          <w:sz w:val="44"/>
          <w:szCs w:val="36"/>
        </w:rPr>
        <w:t>首</w:t>
      </w:r>
      <w:r>
        <w:rPr>
          <w:rFonts w:ascii="Times New Roman" w:eastAsia="方正小标宋_GBK" w:hAnsi="Times New Roman"/>
          <w:sz w:val="44"/>
          <w:szCs w:val="36"/>
        </w:rPr>
        <w:t>批省星级上</w:t>
      </w:r>
      <w:proofErr w:type="gramStart"/>
      <w:r>
        <w:rPr>
          <w:rFonts w:ascii="Times New Roman" w:eastAsia="方正小标宋_GBK" w:hAnsi="Times New Roman"/>
          <w:sz w:val="44"/>
          <w:szCs w:val="36"/>
        </w:rPr>
        <w:t>云企业</w:t>
      </w:r>
      <w:proofErr w:type="gramEnd"/>
      <w:r>
        <w:rPr>
          <w:rFonts w:ascii="Times New Roman" w:eastAsia="方正小标宋_GBK" w:hAnsi="Times New Roman"/>
          <w:sz w:val="44"/>
          <w:szCs w:val="36"/>
        </w:rPr>
        <w:t>名单</w:t>
      </w:r>
      <w:r>
        <w:rPr>
          <w:rFonts w:ascii="Times New Roman" w:eastAsia="方正小标宋_GBK" w:hAnsi="Times New Roman" w:hint="eastAsia"/>
          <w:sz w:val="44"/>
          <w:szCs w:val="36"/>
        </w:rPr>
        <w:t>的通知</w:t>
      </w:r>
    </w:p>
    <w:p w:rsidR="009263C4" w:rsidRDefault="009263C4">
      <w:pPr>
        <w:spacing w:line="600" w:lineRule="exact"/>
        <w:ind w:firstLineChars="0" w:firstLine="0"/>
        <w:jc w:val="center"/>
        <w:rPr>
          <w:rFonts w:ascii="Times New Roman" w:eastAsia="方正小标宋_GBK" w:hAnsi="Times New Roman"/>
          <w:sz w:val="44"/>
          <w:szCs w:val="36"/>
        </w:rPr>
      </w:pPr>
    </w:p>
    <w:p w:rsidR="009263C4" w:rsidRDefault="001F38AD">
      <w:pPr>
        <w:pStyle w:val="a5"/>
        <w:widowControl/>
        <w:shd w:val="clear" w:color="auto" w:fill="FFFFFF"/>
        <w:spacing w:beforeAutospacing="0" w:afterAutospacing="0" w:line="560" w:lineRule="exact"/>
        <w:ind w:firstLineChars="0" w:firstLine="0"/>
        <w:jc w:val="both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各设区市工信局：</w:t>
      </w:r>
    </w:p>
    <w:p w:rsidR="009263C4" w:rsidRDefault="001F38AD">
      <w:pPr>
        <w:pStyle w:val="a5"/>
        <w:widowControl/>
        <w:shd w:val="clear" w:color="auto" w:fill="FFFFFF"/>
        <w:spacing w:beforeAutospacing="0" w:afterAutospacing="0" w:line="560" w:lineRule="exact"/>
        <w:ind w:firstLineChars="0" w:firstLine="640"/>
        <w:jc w:val="both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为贯彻落实省政府关于深化“互联网</w:t>
      </w:r>
      <w:r>
        <w:rPr>
          <w:rFonts w:ascii="Times New Roman" w:eastAsia="方正仿宋_GBK" w:hAnsi="Times New Roman" w:hint="eastAsia"/>
          <w:sz w:val="32"/>
          <w:szCs w:val="32"/>
        </w:rPr>
        <w:t>+</w:t>
      </w:r>
      <w:r>
        <w:rPr>
          <w:rFonts w:ascii="Times New Roman" w:eastAsia="方正仿宋_GBK" w:hAnsi="Times New Roman" w:hint="eastAsia"/>
          <w:sz w:val="32"/>
          <w:szCs w:val="32"/>
        </w:rPr>
        <w:t>先进制造业”发展工业互联网的实施意见等文件精神，大力推进制造业智能化改造数字化转型，推动企业上云用平台，强化星级上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云企业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建设，促进制造业高质量发展，有效支撑“</w:t>
      </w:r>
      <w:r>
        <w:rPr>
          <w:rFonts w:ascii="Times New Roman" w:eastAsia="方正仿宋_GBK" w:hAnsi="Times New Roman" w:hint="eastAsia"/>
          <w:sz w:val="32"/>
          <w:szCs w:val="32"/>
        </w:rPr>
        <w:t>1650</w:t>
      </w:r>
      <w:r>
        <w:rPr>
          <w:rFonts w:ascii="Times New Roman" w:eastAsia="方正仿宋_GBK" w:hAnsi="Times New Roman" w:hint="eastAsia"/>
          <w:sz w:val="32"/>
          <w:szCs w:val="32"/>
        </w:rPr>
        <w:t>”产业体系建设，前期我厅组织开展了</w:t>
      </w:r>
      <w:r>
        <w:rPr>
          <w:rFonts w:ascii="Times New Roman" w:eastAsia="方正仿宋_GBK" w:hAnsi="Times New Roman" w:hint="eastAsia"/>
          <w:sz w:val="32"/>
          <w:szCs w:val="32"/>
        </w:rPr>
        <w:t>2023</w:t>
      </w:r>
      <w:r>
        <w:rPr>
          <w:rFonts w:ascii="Times New Roman" w:eastAsia="方正仿宋_GBK" w:hAnsi="Times New Roman" w:hint="eastAsia"/>
          <w:sz w:val="32"/>
          <w:szCs w:val="32"/>
        </w:rPr>
        <w:t>年度省工业互联网示范工程项目（星级上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云企业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类首批）培育认定工作。经企业申报、各地推荐、专家评审、信用审查、专题会审、网上公示等程序，现将</w:t>
      </w:r>
      <w:r>
        <w:rPr>
          <w:rFonts w:ascii="Times New Roman" w:eastAsia="方正仿宋_GBK" w:hAnsi="Times New Roman" w:hint="eastAsia"/>
          <w:sz w:val="32"/>
          <w:szCs w:val="32"/>
        </w:rPr>
        <w:t>2023</w:t>
      </w:r>
      <w:r>
        <w:rPr>
          <w:rFonts w:ascii="Times New Roman" w:eastAsia="方正仿宋_GBK" w:hAnsi="Times New Roman" w:hint="eastAsia"/>
          <w:sz w:val="32"/>
          <w:szCs w:val="32"/>
        </w:rPr>
        <w:t>年度首批省星级上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云企业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名单（详见附件）予以公布。</w:t>
      </w:r>
    </w:p>
    <w:p w:rsidR="009263C4" w:rsidRDefault="001F38AD">
      <w:pPr>
        <w:pStyle w:val="a5"/>
        <w:widowControl/>
        <w:shd w:val="clear" w:color="auto" w:fill="FFFFFF"/>
        <w:spacing w:beforeAutospacing="0" w:afterAutospacing="0" w:line="560" w:lineRule="exact"/>
        <w:ind w:firstLineChars="0" w:firstLine="640"/>
        <w:jc w:val="both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希</w:t>
      </w:r>
      <w:r>
        <w:rPr>
          <w:rFonts w:ascii="Times New Roman" w:eastAsia="方正仿宋_GBK" w:hAnsi="Times New Roman" w:hint="eastAsia"/>
          <w:sz w:val="32"/>
          <w:szCs w:val="32"/>
        </w:rPr>
        <w:t>望各地工信部门进一步做好企业上云工作，加快创建一批星级上云企业，促进工业互</w:t>
      </w:r>
      <w:r>
        <w:rPr>
          <w:rFonts w:ascii="Times New Roman" w:eastAsia="方正仿宋_GBK" w:hAnsi="Times New Roman" w:hint="eastAsia"/>
          <w:sz w:val="32"/>
          <w:szCs w:val="32"/>
        </w:rPr>
        <w:t>联网平台在更广范围、更深程度、更</w:t>
      </w:r>
      <w:r>
        <w:rPr>
          <w:rFonts w:ascii="Times New Roman" w:eastAsia="方正仿宋_GBK" w:hAnsi="Times New Roman" w:hint="eastAsia"/>
          <w:sz w:val="32"/>
          <w:szCs w:val="32"/>
        </w:rPr>
        <w:lastRenderedPageBreak/>
        <w:t>高水平推广应用，加快推进企业数字化转型，着力推动制造业高质量发展。</w:t>
      </w:r>
    </w:p>
    <w:p w:rsidR="009263C4" w:rsidRDefault="009263C4">
      <w:pPr>
        <w:pStyle w:val="a5"/>
        <w:widowControl/>
        <w:shd w:val="clear" w:color="auto" w:fill="FFFFFF"/>
        <w:spacing w:beforeAutospacing="0" w:afterAutospacing="0" w:line="560" w:lineRule="exact"/>
        <w:ind w:firstLineChars="0" w:firstLine="640"/>
        <w:jc w:val="both"/>
        <w:rPr>
          <w:rFonts w:ascii="Times New Roman" w:eastAsia="方正仿宋_GBK" w:hAnsi="Times New Roman"/>
          <w:sz w:val="32"/>
          <w:szCs w:val="32"/>
        </w:rPr>
      </w:pPr>
    </w:p>
    <w:p w:rsidR="009263C4" w:rsidRDefault="001F38AD">
      <w:pPr>
        <w:pStyle w:val="a5"/>
        <w:widowControl/>
        <w:shd w:val="clear" w:color="auto" w:fill="FFFFFF"/>
        <w:spacing w:beforeAutospacing="0" w:afterAutospacing="0" w:line="560" w:lineRule="exact"/>
        <w:ind w:firstLineChars="0" w:firstLine="640"/>
        <w:jc w:val="both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附件：</w:t>
      </w:r>
      <w:hyperlink r:id="rId7" w:history="1">
        <w:r>
          <w:rPr>
            <w:rFonts w:ascii="Times New Roman" w:eastAsia="方正仿宋_GBK" w:hAnsi="Times New Roman" w:hint="eastAsia"/>
            <w:sz w:val="32"/>
            <w:szCs w:val="32"/>
          </w:rPr>
          <w:t>2023</w:t>
        </w:r>
        <w:r>
          <w:rPr>
            <w:rFonts w:ascii="Times New Roman" w:eastAsia="方正仿宋_GBK" w:hAnsi="Times New Roman" w:hint="eastAsia"/>
            <w:sz w:val="32"/>
            <w:szCs w:val="32"/>
          </w:rPr>
          <w:t>年度首批省星级上</w:t>
        </w:r>
        <w:proofErr w:type="gramStart"/>
        <w:r>
          <w:rPr>
            <w:rFonts w:ascii="Times New Roman" w:eastAsia="方正仿宋_GBK" w:hAnsi="Times New Roman" w:hint="eastAsia"/>
            <w:sz w:val="32"/>
            <w:szCs w:val="32"/>
          </w:rPr>
          <w:t>云企业</w:t>
        </w:r>
        <w:proofErr w:type="gramEnd"/>
        <w:r>
          <w:rPr>
            <w:rFonts w:ascii="Times New Roman" w:eastAsia="方正仿宋_GBK" w:hAnsi="Times New Roman" w:hint="eastAsia"/>
            <w:sz w:val="32"/>
            <w:szCs w:val="32"/>
          </w:rPr>
          <w:t>名单</w:t>
        </w:r>
      </w:hyperlink>
    </w:p>
    <w:p w:rsidR="009263C4" w:rsidRDefault="009263C4">
      <w:pPr>
        <w:pStyle w:val="a5"/>
        <w:widowControl/>
        <w:shd w:val="clear" w:color="auto" w:fill="FFFFFF"/>
        <w:spacing w:beforeAutospacing="0" w:afterAutospacing="0" w:line="560" w:lineRule="exact"/>
        <w:ind w:firstLineChars="0" w:firstLine="640"/>
        <w:jc w:val="both"/>
        <w:rPr>
          <w:rFonts w:ascii="Times New Roman" w:eastAsia="方正仿宋_GBK" w:hAnsi="Times New Roman"/>
          <w:sz w:val="32"/>
          <w:szCs w:val="32"/>
        </w:rPr>
      </w:pPr>
    </w:p>
    <w:bookmarkEnd w:id="1"/>
    <w:p w:rsidR="009263C4" w:rsidRDefault="009263C4">
      <w:pPr>
        <w:spacing w:line="58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9263C4" w:rsidRDefault="001F38AD">
      <w:pPr>
        <w:spacing w:line="580" w:lineRule="exact"/>
        <w:ind w:firstLineChars="1329" w:firstLine="4253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江苏省工业和信息化厅</w:t>
      </w:r>
    </w:p>
    <w:p w:rsidR="009263C4" w:rsidRDefault="001F38AD">
      <w:pPr>
        <w:spacing w:line="580" w:lineRule="exact"/>
        <w:ind w:firstLineChars="1461" w:firstLine="4675"/>
        <w:rPr>
          <w:rFonts w:ascii="Times New Roman" w:eastAsia="方正仿宋_GBK" w:hAnsi="Times New Roman"/>
          <w:sz w:val="32"/>
          <w:szCs w:val="32"/>
          <w:lang w:val="en"/>
        </w:rPr>
      </w:pPr>
      <w:bookmarkStart w:id="2" w:name="签发日期"/>
      <w:r>
        <w:rPr>
          <w:rFonts w:ascii="Times New Roman" w:eastAsia="方正仿宋_GBK" w:hAnsi="Times New Roman"/>
          <w:sz w:val="32"/>
          <w:szCs w:val="32"/>
          <w:lang w:val="en"/>
        </w:rPr>
        <w:t>2023</w:t>
      </w:r>
      <w:r>
        <w:rPr>
          <w:rFonts w:ascii="Times New Roman" w:eastAsia="方正仿宋_GBK" w:hAnsi="Times New Roman"/>
          <w:sz w:val="32"/>
          <w:szCs w:val="32"/>
          <w:lang w:val="en"/>
        </w:rPr>
        <w:t>年</w:t>
      </w:r>
      <w:r>
        <w:rPr>
          <w:rFonts w:ascii="Times New Roman" w:eastAsia="方正仿宋_GBK" w:hAnsi="Times New Roman"/>
          <w:sz w:val="32"/>
          <w:szCs w:val="32"/>
          <w:lang w:val="en"/>
        </w:rPr>
        <w:t>6</w:t>
      </w:r>
      <w:r>
        <w:rPr>
          <w:rFonts w:ascii="Times New Roman" w:eastAsia="方正仿宋_GBK" w:hAnsi="Times New Roman"/>
          <w:sz w:val="32"/>
          <w:szCs w:val="32"/>
          <w:lang w:val="en"/>
        </w:rPr>
        <w:t>月</w:t>
      </w:r>
      <w:r>
        <w:rPr>
          <w:rFonts w:ascii="Times New Roman" w:eastAsia="方正仿宋_GBK" w:hAnsi="Times New Roman"/>
          <w:sz w:val="32"/>
          <w:szCs w:val="32"/>
          <w:lang w:val="en"/>
        </w:rPr>
        <w:t>2</w:t>
      </w:r>
      <w:r>
        <w:rPr>
          <w:rFonts w:ascii="Times New Roman" w:eastAsia="方正仿宋_GBK" w:hAnsi="Times New Roman"/>
          <w:sz w:val="32"/>
          <w:szCs w:val="32"/>
          <w:lang w:val="en"/>
        </w:rPr>
        <w:t>6</w:t>
      </w:r>
      <w:r>
        <w:rPr>
          <w:rFonts w:ascii="Times New Roman" w:eastAsia="方正仿宋_GBK" w:hAnsi="Times New Roman"/>
          <w:sz w:val="32"/>
          <w:szCs w:val="32"/>
          <w:lang w:val="en"/>
        </w:rPr>
        <w:t>日</w:t>
      </w:r>
    </w:p>
    <w:bookmarkEnd w:id="2"/>
    <w:p w:rsidR="009263C4" w:rsidRDefault="009263C4">
      <w:pPr>
        <w:spacing w:line="580" w:lineRule="exact"/>
        <w:ind w:firstLineChars="1461" w:firstLine="4675"/>
        <w:rPr>
          <w:rFonts w:ascii="Times New Roman" w:eastAsia="方正仿宋_GBK" w:hAnsi="Times New Roman"/>
          <w:sz w:val="32"/>
          <w:szCs w:val="32"/>
        </w:rPr>
      </w:pPr>
    </w:p>
    <w:p w:rsidR="009263C4" w:rsidRDefault="009263C4">
      <w:pPr>
        <w:spacing w:line="580" w:lineRule="exact"/>
        <w:ind w:firstLineChars="1461" w:firstLine="4675"/>
        <w:rPr>
          <w:rFonts w:ascii="Times New Roman" w:eastAsia="方正仿宋_GBK" w:hAnsi="Times New Roman"/>
          <w:sz w:val="32"/>
          <w:szCs w:val="32"/>
        </w:rPr>
      </w:pPr>
    </w:p>
    <w:p w:rsidR="009263C4" w:rsidRDefault="009263C4">
      <w:pPr>
        <w:spacing w:line="580" w:lineRule="exact"/>
        <w:ind w:firstLine="560"/>
        <w:rPr>
          <w:rFonts w:ascii="方正黑体_GBK" w:eastAsia="方正黑体_GBK" w:hAnsi="Times New Roman"/>
          <w:sz w:val="28"/>
          <w:szCs w:val="28"/>
        </w:rPr>
      </w:pPr>
    </w:p>
    <w:p w:rsidR="009263C4" w:rsidRDefault="009263C4">
      <w:pPr>
        <w:spacing w:line="580" w:lineRule="exact"/>
        <w:ind w:firstLine="560"/>
        <w:rPr>
          <w:rFonts w:ascii="方正黑体_GBK" w:eastAsia="方正黑体_GBK" w:hAnsi="Times New Roman"/>
          <w:sz w:val="28"/>
          <w:szCs w:val="28"/>
        </w:rPr>
      </w:pPr>
    </w:p>
    <w:p w:rsidR="009263C4" w:rsidRDefault="009263C4">
      <w:pPr>
        <w:spacing w:line="580" w:lineRule="exact"/>
        <w:ind w:firstLine="560"/>
        <w:rPr>
          <w:rFonts w:ascii="方正黑体_GBK" w:eastAsia="方正黑体_GBK" w:hAnsi="Times New Roman"/>
          <w:sz w:val="28"/>
          <w:szCs w:val="28"/>
        </w:rPr>
      </w:pPr>
    </w:p>
    <w:p w:rsidR="009263C4" w:rsidRDefault="009263C4">
      <w:pPr>
        <w:spacing w:line="580" w:lineRule="exact"/>
        <w:ind w:firstLine="560"/>
        <w:rPr>
          <w:rFonts w:ascii="方正黑体_GBK" w:eastAsia="方正黑体_GBK" w:hAnsi="Times New Roman"/>
          <w:sz w:val="28"/>
          <w:szCs w:val="28"/>
        </w:rPr>
      </w:pPr>
    </w:p>
    <w:p w:rsidR="009263C4" w:rsidRDefault="009263C4">
      <w:pPr>
        <w:spacing w:line="580" w:lineRule="exact"/>
        <w:ind w:firstLine="560"/>
        <w:rPr>
          <w:rFonts w:ascii="方正黑体_GBK" w:eastAsia="方正黑体_GBK" w:hAnsi="Times New Roman"/>
          <w:sz w:val="28"/>
          <w:szCs w:val="28"/>
        </w:rPr>
      </w:pPr>
    </w:p>
    <w:p w:rsidR="009263C4" w:rsidRDefault="009263C4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9263C4" w:rsidRDefault="009263C4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9263C4" w:rsidRDefault="009263C4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9263C4" w:rsidRDefault="009263C4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9263C4" w:rsidRDefault="009263C4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9263C4" w:rsidRDefault="009263C4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9263C4" w:rsidRDefault="001F38AD" w:rsidP="001F38AD">
      <w:pPr>
        <w:adjustRightInd w:val="0"/>
        <w:snapToGrid w:val="0"/>
        <w:spacing w:line="600" w:lineRule="atLeast"/>
        <w:ind w:firstLineChars="105" w:firstLine="294"/>
        <w:outlineLvl w:val="0"/>
      </w:pPr>
      <w:r>
        <w:rPr>
          <w:rFonts w:ascii="Times New Roman" w:eastAsia="方正仿宋_GBK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05BB031" id="直接连接符 4" o:spid="_x0000_s1026" style="position:absolute;left:0;text-align:left;flip:y;z-index:2516623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65pt,1.8pt" to="444.95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" strokeweight="1pt">
                <w10:wrap anchorx="margin"/>
              </v:line>
            </w:pict>
          </mc:Fallback>
        </mc:AlternateContent>
      </w:r>
      <w:r>
        <w:rPr>
          <w:rFonts w:ascii="Times New Roman" w:eastAsia="方正仿宋_GBK" w:hAnsi="Times New Roman"/>
          <w:sz w:val="28"/>
          <w:szCs w:val="28"/>
        </w:rPr>
        <w:t>江苏省</w:t>
      </w:r>
      <w:proofErr w:type="gramStart"/>
      <w:r>
        <w:rPr>
          <w:rFonts w:ascii="Times New Roman" w:eastAsia="方正仿宋_GBK" w:hAnsi="Times New Roman"/>
          <w:sz w:val="28"/>
          <w:szCs w:val="28"/>
        </w:rPr>
        <w:t>工信厅办公室</w:t>
      </w:r>
      <w:proofErr w:type="gramEnd"/>
      <w:r>
        <w:rPr>
          <w:rFonts w:ascii="Times New Roman" w:eastAsia="方正仿宋_GBK" w:hAnsi="Times New Roman"/>
          <w:sz w:val="28"/>
          <w:szCs w:val="28"/>
        </w:rPr>
        <w:t xml:space="preserve">                  </w:t>
      </w:r>
      <w:r>
        <w:rPr>
          <w:rFonts w:ascii="Times New Roman" w:eastAsia="方正仿宋_GBK" w:hAnsi="Times New Roman" w:hint="eastAsia"/>
          <w:sz w:val="28"/>
          <w:szCs w:val="28"/>
        </w:rPr>
        <w:t xml:space="preserve"> </w:t>
      </w:r>
      <w:r>
        <w:rPr>
          <w:rFonts w:ascii="Times New Roman" w:eastAsia="方正仿宋_GBK" w:hAnsi="Times New Roman"/>
          <w:sz w:val="28"/>
          <w:szCs w:val="28"/>
        </w:rPr>
        <w:t xml:space="preserve">    </w:t>
      </w:r>
      <w:r>
        <w:rPr>
          <w:rFonts w:ascii="Times New Roman" w:eastAsia="方正仿宋_GBK" w:hAnsi="Times New Roman" w:hint="eastAsia"/>
          <w:sz w:val="28"/>
          <w:szCs w:val="28"/>
        </w:rPr>
        <w:t>2023</w:t>
      </w:r>
      <w:r>
        <w:rPr>
          <w:rFonts w:ascii="Times New Roman" w:eastAsia="方正仿宋_GBK" w:hAnsi="Times New Roman" w:hint="eastAsia"/>
          <w:sz w:val="28"/>
          <w:szCs w:val="28"/>
        </w:rPr>
        <w:t>年</w:t>
      </w:r>
      <w:r>
        <w:rPr>
          <w:rFonts w:ascii="Times New Roman" w:eastAsia="方正仿宋_GBK" w:hAnsi="Times New Roman" w:hint="eastAsia"/>
          <w:sz w:val="28"/>
          <w:szCs w:val="28"/>
        </w:rPr>
        <w:t>6</w:t>
      </w:r>
      <w:r>
        <w:rPr>
          <w:rFonts w:ascii="Times New Roman" w:eastAsia="方正仿宋_GBK" w:hAnsi="Times New Roman" w:hint="eastAsia"/>
          <w:sz w:val="28"/>
          <w:szCs w:val="28"/>
        </w:rPr>
        <w:t>月</w:t>
      </w:r>
      <w:r>
        <w:rPr>
          <w:rFonts w:ascii="Times New Roman" w:eastAsia="方正仿宋_GBK" w:hAnsi="Times New Roman" w:hint="eastAsia"/>
          <w:sz w:val="28"/>
          <w:szCs w:val="28"/>
        </w:rPr>
        <w:t>26</w:t>
      </w:r>
      <w:r>
        <w:rPr>
          <w:rFonts w:ascii="Times New Roman" w:eastAsia="方正仿宋_GBK" w:hAnsi="Times New Roman" w:hint="eastAsia"/>
          <w:sz w:val="28"/>
          <w:szCs w:val="28"/>
        </w:rPr>
        <w:t>日</w:t>
      </w:r>
      <w:r>
        <w:rPr>
          <w:rFonts w:ascii="Times New Roman" w:eastAsia="方正仿宋_GBK" w:hAnsi="Times New Roman"/>
          <w:sz w:val="28"/>
          <w:szCs w:val="28"/>
        </w:rPr>
        <w:t>印发</w:t>
      </w:r>
      <w:r>
        <w:rPr>
          <w:rFonts w:ascii="Times New Roman" w:eastAsia="方正仿宋_GBK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E5744D0" id="直接连接符 2" o:spid="_x0000_s1026" style="position:absolute;left:0;text-align:left;flip:y;z-index:25166028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6pt,34.05pt" to="445.1pt,3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" strokeweight="1pt">
                <w10:wrap anchorx="margin"/>
              </v:line>
            </w:pict>
          </mc:Fallback>
        </mc:AlternateContent>
      </w:r>
    </w:p>
    <w:sectPr w:rsidR="009263C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001" w:right="1474" w:bottom="1984" w:left="1474" w:header="851" w:footer="1134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63C4" w:rsidRDefault="001F38AD">
      <w:pPr>
        <w:spacing w:line="240" w:lineRule="auto"/>
        <w:ind w:firstLine="420"/>
      </w:pPr>
      <w:r>
        <w:separator/>
      </w:r>
    </w:p>
  </w:endnote>
  <w:endnote w:type="continuationSeparator" w:id="0">
    <w:p w:rsidR="009263C4" w:rsidRDefault="001F38AD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63C4" w:rsidRDefault="001F38AD">
    <w:pPr>
      <w:pStyle w:val="a3"/>
      <w:spacing w:beforeLines="50" w:before="120"/>
      <w:jc w:val="both"/>
    </w:pPr>
    <w:r>
      <w:rPr>
        <w:rFonts w:hint="eastAsia"/>
        <w:kern w:val="0"/>
        <w:sz w:val="28"/>
        <w:szCs w:val="28"/>
      </w:rPr>
      <w:t xml:space="preserve">  </w:t>
    </w: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noProof/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63C4" w:rsidRDefault="001F38AD">
    <w:pPr>
      <w:pStyle w:val="a3"/>
      <w:ind w:rightChars="80" w:right="168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  <w:r>
      <w:rPr>
        <w:rFonts w:hint="eastAsia"/>
        <w:kern w:val="0"/>
        <w:sz w:val="28"/>
        <w:szCs w:val="28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63C4" w:rsidRDefault="001F38AD">
    <w:pPr>
      <w:pStyle w:val="a3"/>
      <w:ind w:firstLineChars="150" w:firstLine="42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63C4" w:rsidRDefault="001F38AD">
      <w:pPr>
        <w:spacing w:line="240" w:lineRule="auto"/>
        <w:ind w:firstLine="420"/>
      </w:pPr>
      <w:r>
        <w:separator/>
      </w:r>
    </w:p>
  </w:footnote>
  <w:footnote w:type="continuationSeparator" w:id="0">
    <w:p w:rsidR="009263C4" w:rsidRDefault="001F38AD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63C4" w:rsidRDefault="009263C4">
    <w:pPr>
      <w:pStyle w:val="a4"/>
      <w:pBdr>
        <w:bottom w:val="none" w:sz="0" w:space="0" w:color="auto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63C4" w:rsidRDefault="009263C4">
    <w:pPr>
      <w:pStyle w:val="a4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63C4" w:rsidRDefault="009263C4">
    <w:pPr>
      <w:pStyle w:val="a4"/>
      <w:pBdr>
        <w:bottom w:val="none" w:sz="0" w:space="0" w:color="auto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5"/>
  <w:embedSystemFonts/>
  <w:bordersDoNotSurroundHeader/>
  <w:bordersDoNotSurroundFooter/>
  <w:proofState w:spelling="clean" w:grammar="clean"/>
  <w:defaultTabStop w:val="420"/>
  <w:evenAndOddHeaders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F6A7AFBA"/>
    <w:rsid w:val="F7EF24A5"/>
    <w:rsid w:val="FA7D7CD0"/>
    <w:rsid w:val="FD3F3FB3"/>
    <w:rsid w:val="FF356F1B"/>
    <w:rsid w:val="FFAFF476"/>
    <w:rsid w:val="FFBE6A33"/>
    <w:rsid w:val="001F38AD"/>
    <w:rsid w:val="009263C4"/>
    <w:rsid w:val="2BE71935"/>
    <w:rsid w:val="397FC26D"/>
    <w:rsid w:val="5BDE1071"/>
    <w:rsid w:val="5DF7442D"/>
    <w:rsid w:val="676F0B23"/>
    <w:rsid w:val="6DC7C7C3"/>
    <w:rsid w:val="6DDF4948"/>
    <w:rsid w:val="72BF7A14"/>
    <w:rsid w:val="73CE9428"/>
    <w:rsid w:val="7EB342EC"/>
    <w:rsid w:val="7EDA770B"/>
    <w:rsid w:val="7EFEF736"/>
    <w:rsid w:val="7FFB51EE"/>
    <w:rsid w:val="C6F23BAB"/>
    <w:rsid w:val="CCF77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5:docId w15:val="{9FA9512C-80A7-4C3C-975D-C10B5BBFC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4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kern w:val="0"/>
      <w:sz w:val="24"/>
    </w:rPr>
  </w:style>
  <w:style w:type="character" w:styleId="a6">
    <w:name w:val="Hyperlink"/>
    <w:basedOn w:val="a0"/>
    <w:qFormat/>
    <w:rPr>
      <w:rFonts w:ascii="Times New Roman" w:eastAsia="宋体" w:hAnsi="Times New Roman" w:cs="Times New Roman"/>
      <w:color w:val="0000FF"/>
      <w:u w:val="single"/>
    </w:rPr>
  </w:style>
  <w:style w:type="character" w:customStyle="1" w:styleId="Char0">
    <w:name w:val="页眉 Char"/>
    <w:basedOn w:val="a0"/>
    <w:link w:val="a4"/>
    <w:qFormat/>
    <w:rPr>
      <w:rFonts w:ascii="Times New Roman" w:eastAsia="宋体" w:hAnsi="Times New Roman" w:cstheme="minorBidi"/>
      <w:sz w:val="18"/>
      <w:szCs w:val="18"/>
    </w:rPr>
  </w:style>
  <w:style w:type="character" w:customStyle="1" w:styleId="Char">
    <w:name w:val="页脚 Char"/>
    <w:basedOn w:val="a0"/>
    <w:link w:val="a3"/>
    <w:qFormat/>
    <w:rPr>
      <w:rFonts w:ascii="Times New Roman" w:eastAsia="仿宋_GB2312" w:hAnsi="Times New Roman" w:cs="Times New Roman"/>
      <w:sz w:val="18"/>
      <w:szCs w:val="18"/>
    </w:rPr>
  </w:style>
  <w:style w:type="paragraph" w:styleId="a7">
    <w:name w:val="Balloon Text"/>
    <w:basedOn w:val="a"/>
    <w:link w:val="Char1"/>
    <w:rsid w:val="001F38AD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7"/>
    <w:rsid w:val="001F38AD"/>
    <w:rPr>
      <w:rFonts w:ascii="Arial" w:eastAsia="宋体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gxt.jiangsu.gov.cn/module/download/downfile.jsp?classid=0&amp;filename=0889ee5a1f344777aefabf7d6eb5e795.xlsx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92</Words>
  <Characters>531</Characters>
  <Application>Microsoft Office Word</Application>
  <DocSecurity>0</DocSecurity>
  <Lines>4</Lines>
  <Paragraphs>1</Paragraphs>
  <ScaleCrop>false</ScaleCrop>
  <Company/>
  <LinksUpToDate>false</LinksUpToDate>
  <CharactersWithSpaces>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苏工信〔2022〕号              签发人：</dc:title>
  <dc:creator>15478</dc:creator>
  <cp:lastModifiedBy>Microsoft 帐户</cp:lastModifiedBy>
  <cp:revision>2</cp:revision>
  <cp:lastPrinted>2023-06-26T16:10:00Z</cp:lastPrinted>
  <dcterms:created xsi:type="dcterms:W3CDTF">2023-06-02T08:54:00Z</dcterms:created>
  <dcterms:modified xsi:type="dcterms:W3CDTF">2023-06-26T08:26:00Z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E7E7CF0F50FC45C1B28B9A1ABFA85185_12</vt:lpwstr>
  </property>
</Properties>
</file>