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908" w:rsidRPr="00F32F5A" w:rsidRDefault="00025908" w:rsidP="00025908">
      <w:pPr>
        <w:jc w:val="left"/>
        <w:rPr>
          <w:rFonts w:ascii="方正仿宋_GBK" w:eastAsia="方正仿宋_GBK" w:hAnsi="方正仿宋_GBK" w:cs="黑体"/>
          <w:sz w:val="32"/>
          <w:szCs w:val="32"/>
        </w:rPr>
      </w:pPr>
      <w:r w:rsidRPr="00F32F5A">
        <w:rPr>
          <w:rFonts w:ascii="方正仿宋_GBK" w:eastAsia="方正仿宋_GBK" w:hAnsi="方正仿宋_GBK" w:cs="黑体" w:hint="eastAsia"/>
          <w:sz w:val="32"/>
          <w:szCs w:val="32"/>
        </w:rPr>
        <w:t>附件3</w:t>
      </w:r>
    </w:p>
    <w:p w:rsidR="00025908" w:rsidRDefault="00025908" w:rsidP="00025908">
      <w:pPr>
        <w:jc w:val="center"/>
        <w:rPr>
          <w:rFonts w:ascii="方正小标宋简体" w:eastAsia="方正小标宋简体" w:hAnsi="方正小标宋简体"/>
          <w:spacing w:val="-20"/>
          <w:sz w:val="44"/>
        </w:rPr>
      </w:pPr>
      <w:r>
        <w:rPr>
          <w:rFonts w:ascii="方正小标宋简体" w:eastAsia="方正小标宋简体" w:hAnsi="方正小标宋简体" w:cs="Arial" w:hint="eastAsia"/>
          <w:spacing w:val="-20"/>
          <w:sz w:val="44"/>
          <w:u w:val="single"/>
        </w:rPr>
        <w:t xml:space="preserve">           </w:t>
      </w:r>
      <w:r>
        <w:rPr>
          <w:rFonts w:ascii="方正小标宋简体" w:eastAsia="方正小标宋简体" w:hAnsi="方正小标宋简体" w:cs="Arial" w:hint="eastAsia"/>
          <w:spacing w:val="-20"/>
          <w:sz w:val="44"/>
        </w:rPr>
        <w:t>市</w:t>
      </w:r>
      <w:r>
        <w:rPr>
          <w:rFonts w:ascii="方正小标宋简体" w:eastAsia="方正小标宋简体" w:hAnsi="方正小标宋简体" w:cs="Arial"/>
          <w:spacing w:val="-20"/>
          <w:sz w:val="44"/>
        </w:rPr>
        <w:t>（</w:t>
      </w:r>
      <w:r>
        <w:rPr>
          <w:rFonts w:ascii="方正小标宋简体" w:eastAsia="方正小标宋简体" w:hAnsi="方正小标宋简体" w:cs="Arial" w:hint="eastAsia"/>
          <w:spacing w:val="-20"/>
          <w:sz w:val="44"/>
        </w:rPr>
        <w:t>县</w:t>
      </w:r>
      <w:r>
        <w:rPr>
          <w:rFonts w:ascii="方正小标宋简体" w:eastAsia="方正小标宋简体" w:hAnsi="方正小标宋简体" w:cs="Arial"/>
          <w:spacing w:val="-20"/>
          <w:sz w:val="44"/>
        </w:rPr>
        <w:t>）</w:t>
      </w:r>
      <w:r>
        <w:rPr>
          <w:rFonts w:ascii="方正小标宋简体" w:eastAsia="方正小标宋简体" w:hAnsi="方正小标宋简体" w:cs="Arial" w:hint="eastAsia"/>
          <w:spacing w:val="-20"/>
          <w:sz w:val="44"/>
        </w:rPr>
        <w:t>工业互联网服务资源池单位</w:t>
      </w:r>
      <w:r>
        <w:rPr>
          <w:rFonts w:ascii="方正小标宋简体" w:eastAsia="方正小标宋简体" w:hAnsi="方正小标宋简体" w:hint="eastAsia"/>
          <w:spacing w:val="-20"/>
          <w:sz w:val="44"/>
        </w:rPr>
        <w:t>申报情况汇总表</w:t>
      </w:r>
    </w:p>
    <w:tbl>
      <w:tblPr>
        <w:tblW w:w="14988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5"/>
        <w:gridCol w:w="855"/>
        <w:gridCol w:w="2366"/>
        <w:gridCol w:w="1436"/>
        <w:gridCol w:w="1952"/>
        <w:gridCol w:w="2974"/>
        <w:gridCol w:w="1418"/>
        <w:gridCol w:w="1401"/>
        <w:gridCol w:w="1731"/>
      </w:tblGrid>
      <w:tr w:rsidR="00B359C5" w:rsidRPr="00E83F98" w:rsidTr="00B359C5">
        <w:tc>
          <w:tcPr>
            <w:tcW w:w="855" w:type="dxa"/>
          </w:tcPr>
          <w:p w:rsidR="00B359C5" w:rsidRPr="00E83F98" w:rsidRDefault="00B359C5" w:rsidP="00925B62">
            <w:pPr>
              <w:jc w:val="center"/>
              <w:rPr>
                <w:rFonts w:ascii="仿宋_GB2312" w:eastAsia="仿宋_GB2312" w:hAnsi="仿宋_GB2312"/>
                <w:b/>
                <w:bCs/>
                <w:sz w:val="24"/>
              </w:rPr>
            </w:pPr>
            <w:r w:rsidRPr="00E83F98">
              <w:rPr>
                <w:rFonts w:ascii="仿宋_GB2312" w:eastAsia="仿宋_GB2312" w:hAnsi="仿宋_GB2312" w:hint="eastAsia"/>
                <w:b/>
                <w:bCs/>
                <w:sz w:val="24"/>
              </w:rPr>
              <w:t>序号</w:t>
            </w:r>
          </w:p>
        </w:tc>
        <w:tc>
          <w:tcPr>
            <w:tcW w:w="855" w:type="dxa"/>
          </w:tcPr>
          <w:p w:rsidR="00B359C5" w:rsidRPr="00E83F98" w:rsidRDefault="00B359C5" w:rsidP="00925B62">
            <w:pPr>
              <w:jc w:val="center"/>
              <w:rPr>
                <w:rFonts w:ascii="仿宋_GB2312" w:eastAsia="仿宋_GB2312" w:hAnsi="仿宋_GB2312"/>
                <w:b/>
                <w:bCs/>
                <w:sz w:val="24"/>
              </w:rPr>
            </w:pPr>
            <w:r>
              <w:rPr>
                <w:rFonts w:ascii="仿宋_GB2312" w:eastAsia="仿宋_GB2312" w:hAnsi="仿宋_GB2312"/>
                <w:b/>
                <w:bCs/>
                <w:sz w:val="24"/>
              </w:rPr>
              <w:t>地区</w:t>
            </w:r>
          </w:p>
        </w:tc>
        <w:tc>
          <w:tcPr>
            <w:tcW w:w="2366" w:type="dxa"/>
          </w:tcPr>
          <w:p w:rsidR="00B359C5" w:rsidRPr="00E83F98" w:rsidRDefault="00B359C5" w:rsidP="00925B62">
            <w:pPr>
              <w:jc w:val="center"/>
              <w:rPr>
                <w:rFonts w:ascii="仿宋_GB2312" w:eastAsia="仿宋_GB2312" w:hAnsi="仿宋_GB2312"/>
                <w:b/>
                <w:bCs/>
                <w:sz w:val="24"/>
              </w:rPr>
            </w:pPr>
            <w:r w:rsidRPr="00E83F98">
              <w:rPr>
                <w:rFonts w:ascii="仿宋_GB2312" w:eastAsia="仿宋_GB2312" w:hAnsi="仿宋_GB2312" w:hint="eastAsia"/>
                <w:b/>
                <w:bCs/>
                <w:sz w:val="24"/>
              </w:rPr>
              <w:t>单位名称</w:t>
            </w:r>
          </w:p>
        </w:tc>
        <w:tc>
          <w:tcPr>
            <w:tcW w:w="1436" w:type="dxa"/>
          </w:tcPr>
          <w:p w:rsidR="00B359C5" w:rsidRPr="00E83F98" w:rsidRDefault="00B359C5" w:rsidP="00925B62">
            <w:pPr>
              <w:jc w:val="center"/>
              <w:rPr>
                <w:rFonts w:ascii="仿宋_GB2312" w:eastAsia="仿宋_GB2312" w:hAnsi="仿宋_GB2312"/>
                <w:b/>
                <w:bCs/>
                <w:sz w:val="24"/>
              </w:rPr>
            </w:pPr>
            <w:r w:rsidRPr="00E83F98">
              <w:rPr>
                <w:rFonts w:ascii="仿宋_GB2312" w:eastAsia="仿宋_GB2312" w:hAnsi="仿宋_GB2312" w:hint="eastAsia"/>
                <w:b/>
                <w:bCs/>
                <w:sz w:val="24"/>
              </w:rPr>
              <w:t>申报方向</w:t>
            </w:r>
          </w:p>
        </w:tc>
        <w:tc>
          <w:tcPr>
            <w:tcW w:w="1952" w:type="dxa"/>
          </w:tcPr>
          <w:p w:rsidR="00B359C5" w:rsidRPr="00E83F98" w:rsidRDefault="00B359C5" w:rsidP="00925B62">
            <w:pPr>
              <w:jc w:val="center"/>
              <w:rPr>
                <w:rFonts w:ascii="仿宋_GB2312" w:eastAsia="仿宋_GB2312" w:hAnsi="仿宋_GB2312"/>
                <w:b/>
                <w:bCs/>
                <w:sz w:val="24"/>
              </w:rPr>
            </w:pPr>
            <w:r w:rsidRPr="00E83F98">
              <w:rPr>
                <w:rFonts w:ascii="仿宋_GB2312" w:eastAsia="仿宋_GB2312" w:hAnsi="仿宋_GB2312" w:hint="eastAsia"/>
                <w:b/>
                <w:bCs/>
                <w:sz w:val="24"/>
              </w:rPr>
              <w:t>主要产品/服务</w:t>
            </w:r>
          </w:p>
        </w:tc>
        <w:tc>
          <w:tcPr>
            <w:tcW w:w="2974" w:type="dxa"/>
          </w:tcPr>
          <w:p w:rsidR="00B359C5" w:rsidRPr="00E83F98" w:rsidRDefault="00B359C5" w:rsidP="00925B62">
            <w:pPr>
              <w:jc w:val="center"/>
              <w:rPr>
                <w:rFonts w:ascii="仿宋_GB2312" w:eastAsia="仿宋_GB2312" w:hAnsi="仿宋_GB2312"/>
                <w:b/>
                <w:bCs/>
                <w:sz w:val="24"/>
              </w:rPr>
            </w:pPr>
            <w:r w:rsidRPr="00E83F98">
              <w:rPr>
                <w:rFonts w:ascii="仿宋_GB2312" w:eastAsia="仿宋_GB2312" w:hAnsi="仿宋_GB2312" w:hint="eastAsia"/>
                <w:b/>
                <w:bCs/>
                <w:sz w:val="24"/>
              </w:rPr>
              <w:t>面向行业领域和应用场景</w:t>
            </w:r>
          </w:p>
        </w:tc>
        <w:tc>
          <w:tcPr>
            <w:tcW w:w="1418" w:type="dxa"/>
          </w:tcPr>
          <w:p w:rsidR="00B359C5" w:rsidRPr="00E83F98" w:rsidRDefault="00B359C5" w:rsidP="00925B62">
            <w:pPr>
              <w:jc w:val="center"/>
              <w:rPr>
                <w:rFonts w:ascii="仿宋_GB2312" w:eastAsia="仿宋_GB2312" w:hAnsi="仿宋_GB2312"/>
                <w:b/>
                <w:bCs/>
                <w:sz w:val="24"/>
              </w:rPr>
            </w:pPr>
            <w:r w:rsidRPr="00E83F98">
              <w:rPr>
                <w:rFonts w:ascii="仿宋_GB2312" w:eastAsia="仿宋_GB2312" w:hAnsi="仿宋_GB2312" w:hint="eastAsia"/>
                <w:b/>
                <w:bCs/>
                <w:sz w:val="24"/>
              </w:rPr>
              <w:t>联系人</w:t>
            </w:r>
          </w:p>
        </w:tc>
        <w:tc>
          <w:tcPr>
            <w:tcW w:w="1401" w:type="dxa"/>
          </w:tcPr>
          <w:p w:rsidR="00B359C5" w:rsidRPr="00E83F98" w:rsidRDefault="00B359C5" w:rsidP="00925B62">
            <w:pPr>
              <w:jc w:val="center"/>
              <w:rPr>
                <w:rFonts w:ascii="仿宋_GB2312" w:eastAsia="仿宋_GB2312" w:hAnsi="仿宋_GB2312"/>
                <w:b/>
                <w:bCs/>
                <w:sz w:val="24"/>
              </w:rPr>
            </w:pPr>
            <w:r w:rsidRPr="00E83F98">
              <w:rPr>
                <w:rFonts w:ascii="仿宋_GB2312" w:eastAsia="仿宋_GB2312" w:hAnsi="仿宋_GB2312" w:hint="eastAsia"/>
                <w:b/>
                <w:bCs/>
                <w:sz w:val="24"/>
              </w:rPr>
              <w:t>联系电话</w:t>
            </w:r>
          </w:p>
        </w:tc>
        <w:tc>
          <w:tcPr>
            <w:tcW w:w="1731" w:type="dxa"/>
          </w:tcPr>
          <w:p w:rsidR="00B359C5" w:rsidRPr="00E83F98" w:rsidRDefault="00B359C5" w:rsidP="00925B62">
            <w:pPr>
              <w:jc w:val="center"/>
              <w:rPr>
                <w:rFonts w:ascii="仿宋_GB2312" w:eastAsia="仿宋_GB2312" w:hAnsi="仿宋_GB2312"/>
                <w:b/>
                <w:bCs/>
                <w:sz w:val="24"/>
              </w:rPr>
            </w:pPr>
            <w:r w:rsidRPr="00E83F98">
              <w:rPr>
                <w:rFonts w:ascii="仿宋_GB2312" w:eastAsia="仿宋_GB2312" w:hAnsi="仿宋_GB2312" w:hint="eastAsia"/>
                <w:b/>
                <w:bCs/>
                <w:sz w:val="24"/>
              </w:rPr>
              <w:t>邮箱/QQ/微信</w:t>
            </w:r>
          </w:p>
        </w:tc>
      </w:tr>
      <w:tr w:rsidR="00B359C5" w:rsidTr="00B359C5">
        <w:tc>
          <w:tcPr>
            <w:tcW w:w="855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855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2366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36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952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2974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18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01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731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</w:tr>
      <w:tr w:rsidR="00B359C5" w:rsidTr="00B359C5">
        <w:tc>
          <w:tcPr>
            <w:tcW w:w="855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855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2366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36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952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2974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18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01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731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</w:tr>
      <w:tr w:rsidR="00B359C5" w:rsidTr="00B359C5">
        <w:tc>
          <w:tcPr>
            <w:tcW w:w="855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855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2366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36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952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2974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18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01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731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</w:tr>
      <w:tr w:rsidR="00B359C5" w:rsidTr="00B359C5">
        <w:tc>
          <w:tcPr>
            <w:tcW w:w="855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855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2366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36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952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2974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18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401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  <w:tc>
          <w:tcPr>
            <w:tcW w:w="1731" w:type="dxa"/>
          </w:tcPr>
          <w:p w:rsidR="00B359C5" w:rsidRDefault="00B359C5" w:rsidP="00925B62">
            <w:pPr>
              <w:rPr>
                <w:rFonts w:ascii="仿宋_GB2312" w:eastAsia="仿宋_GB2312" w:hAnsi="仿宋_GB2312"/>
                <w:sz w:val="24"/>
              </w:rPr>
            </w:pPr>
          </w:p>
        </w:tc>
      </w:tr>
    </w:tbl>
    <w:p w:rsidR="00025908" w:rsidRPr="00E83F98" w:rsidRDefault="00025908" w:rsidP="00025908">
      <w:pPr>
        <w:jc w:val="right"/>
        <w:rPr>
          <w:rFonts w:ascii="仿宋_GB2312" w:eastAsia="仿宋_GB2312" w:hAnsi="仿宋_GB2312"/>
          <w:sz w:val="28"/>
        </w:rPr>
      </w:pPr>
      <w:bookmarkStart w:id="0" w:name="_GoBack"/>
      <w:bookmarkEnd w:id="0"/>
      <w:r w:rsidRPr="00E83F98">
        <w:rPr>
          <w:rFonts w:ascii="仿宋_GB2312" w:eastAsia="仿宋_GB2312" w:hAnsi="仿宋_GB2312" w:hint="eastAsia"/>
          <w:sz w:val="28"/>
        </w:rPr>
        <w:t>2018年  月  日填报 （公章）</w:t>
      </w:r>
    </w:p>
    <w:p w:rsidR="001F62FE" w:rsidRDefault="001F62FE"/>
    <w:sectPr w:rsidR="001F62FE" w:rsidSect="0002590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4B52" w:rsidRDefault="00064B52" w:rsidP="00025908">
      <w:r>
        <w:separator/>
      </w:r>
    </w:p>
  </w:endnote>
  <w:endnote w:type="continuationSeparator" w:id="0">
    <w:p w:rsidR="00064B52" w:rsidRDefault="00064B52" w:rsidP="000259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variable"/>
    <w:sig w:usb0="A00002BF" w:usb1="184F6CFA" w:usb2="00000012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4B52" w:rsidRDefault="00064B52" w:rsidP="00025908">
      <w:r>
        <w:separator/>
      </w:r>
    </w:p>
  </w:footnote>
  <w:footnote w:type="continuationSeparator" w:id="0">
    <w:p w:rsidR="00064B52" w:rsidRDefault="00064B52" w:rsidP="000259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78D"/>
    <w:rsid w:val="00025908"/>
    <w:rsid w:val="00064B52"/>
    <w:rsid w:val="00127AF2"/>
    <w:rsid w:val="0014178D"/>
    <w:rsid w:val="001F62FE"/>
    <w:rsid w:val="00556BA3"/>
    <w:rsid w:val="006025E1"/>
    <w:rsid w:val="00984C69"/>
    <w:rsid w:val="00B359C5"/>
    <w:rsid w:val="00E34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5D28DE2-6F40-49FF-A6E7-77C074E5E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90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59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59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259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590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</Words>
  <Characters>135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王晓荣</dc:creator>
  <cp:keywords/>
  <dc:description/>
  <cp:lastModifiedBy>王晓荣</cp:lastModifiedBy>
  <cp:revision>3</cp:revision>
  <dcterms:created xsi:type="dcterms:W3CDTF">2018-12-24T09:37:00Z</dcterms:created>
  <dcterms:modified xsi:type="dcterms:W3CDTF">2018-12-25T08:38:00Z</dcterms:modified>
</cp:coreProperties>
</file>