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/>
        </w:rPr>
      </w:pPr>
    </w:p>
    <w:p>
      <w:pPr>
        <w:ind w:left="0" w:firstLine="0" w:firstLineChars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napToGrid w:val="0"/>
          <w:kern w:val="0"/>
          <w:sz w:val="32"/>
          <w:szCs w:val="32"/>
        </w:rPr>
        <w:t>附件：</w:t>
      </w:r>
    </w:p>
    <w:p>
      <w:pPr>
        <w:ind w:left="420" w:firstLine="0" w:firstLineChars="0"/>
        <w:rPr>
          <w:rFonts w:ascii="Times New Roman" w:hAnsi="Times New Roman"/>
          <w:sz w:val="32"/>
          <w:szCs w:val="32"/>
        </w:rPr>
      </w:pPr>
    </w:p>
    <w:p>
      <w:pPr>
        <w:ind w:left="420" w:firstLine="0" w:firstLineChars="0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车联网和智能网联汽车先行先试区名单</w:t>
      </w:r>
    </w:p>
    <w:p>
      <w:pPr>
        <w:ind w:left="420" w:firstLine="0" w:firstLineChars="0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</w:p>
    <w:p>
      <w:pPr>
        <w:spacing w:line="590" w:lineRule="exact"/>
        <w:ind w:firstLine="0" w:firstLineChars="0"/>
        <w:jc w:val="center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苏州工业园区</w:t>
      </w:r>
    </w:p>
    <w:p>
      <w:pPr>
        <w:spacing w:line="590" w:lineRule="exact"/>
        <w:ind w:firstLine="0" w:firstLineChars="0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苏州市吴中区</w:t>
      </w:r>
    </w:p>
    <w:p>
      <w:pPr>
        <w:spacing w:line="590" w:lineRule="exact"/>
        <w:ind w:firstLine="0" w:firstLineChars="0"/>
        <w:jc w:val="center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无锡国家高新技术产业开发区（无锡市新吴区）</w:t>
      </w:r>
    </w:p>
    <w:p>
      <w:pPr>
        <w:spacing w:line="590" w:lineRule="exact"/>
        <w:ind w:firstLine="0" w:firstLineChars="0"/>
        <w:jc w:val="center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无锡市锡山区</w:t>
      </w:r>
    </w:p>
    <w:p>
      <w:pPr>
        <w:spacing w:line="590" w:lineRule="exact"/>
        <w:ind w:firstLine="0" w:firstLineChars="0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苏州市相城区</w:t>
      </w:r>
    </w:p>
    <w:p>
      <w:pPr>
        <w:spacing w:line="590" w:lineRule="exact"/>
        <w:ind w:firstLine="0" w:firstLineChars="0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常州市溧阳市</w:t>
      </w:r>
    </w:p>
    <w:p>
      <w:pPr>
        <w:spacing w:line="590" w:lineRule="exact"/>
        <w:ind w:firstLine="0" w:firstLineChars="0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无锡经济开发区</w:t>
      </w:r>
    </w:p>
    <w:p>
      <w:pPr>
        <w:spacing w:line="590" w:lineRule="exact"/>
        <w:ind w:firstLine="0" w:firstLineChars="0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常州市武进区</w:t>
      </w:r>
    </w:p>
    <w:p>
      <w:pPr>
        <w:spacing w:line="590" w:lineRule="exact"/>
        <w:ind w:firstLine="0" w:firstLineChars="0"/>
        <w:jc w:val="center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南京江宁经济技术开发区</w:t>
      </w:r>
    </w:p>
    <w:p>
      <w:pPr>
        <w:ind w:left="420" w:firstLine="0" w:firstLineChars="0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扬州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经济技术开发区</w:t>
      </w:r>
    </w:p>
    <w:p>
      <w:pPr>
        <w:ind w:left="420" w:firstLine="0" w:firstLineChars="0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南通市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崇川区</w:t>
      </w:r>
    </w:p>
    <w:p>
      <w:pPr>
        <w:ind w:left="420" w:firstLine="0" w:firstLineChars="0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20" w:firstLineChars="105"/>
        <w:outlineLvl w:val="0"/>
        <w:rPr>
          <w:u w:val="none"/>
        </w:rPr>
      </w:pPr>
      <mc:AlternateContent>
        <mc:Choice Requires="wpsCustomData">
          <wpsCustomData:docfieldStart id="0" docfieldname="Content" hidden="false" print="true" readonly="false" index="1"/>
        </mc:Choice>
      </mc:AlternateContent>
      <mc:AlternateContent>
        <mc:Choice Requires="wpsCustomData">
          <wpsCustomData:docfieldEnd id="0"/>
        </mc:Choice>
      </mc:AlternateContent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revisionView w:markup="0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1FBF2DC1"/>
    <w:rsid w:val="397FC26D"/>
    <w:rsid w:val="5BDE1071"/>
    <w:rsid w:val="5DF7442D"/>
    <w:rsid w:val="676F0B23"/>
    <w:rsid w:val="6DC7C7C3"/>
    <w:rsid w:val="6DDF4948"/>
    <w:rsid w:val="72BF7A14"/>
    <w:rsid w:val="73CE9428"/>
    <w:rsid w:val="7EDA770B"/>
    <w:rsid w:val="7EFEF736"/>
    <w:rsid w:val="BDDCDB09"/>
    <w:rsid w:val="C6F23BAB"/>
    <w:rsid w:val="CCF776A4"/>
    <w:rsid w:val="F6A7AFBA"/>
    <w:rsid w:val="F7EF24A5"/>
    <w:rsid w:val="FA7D7CD0"/>
    <w:rsid w:val="FBBE9185"/>
    <w:rsid w:val="FD3F3FB3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spacing w:line="240" w:lineRule="auto"/>
      <w:ind w:left="100" w:leftChars="2500" w:firstLine="0" w:firstLineChars="0"/>
    </w:pPr>
    <w:rPr>
      <w:rFonts w:asciiTheme="minorHAnsi" w:hAnsiTheme="minorHAnsi" w:eastAsiaTheme="minorEastAsia" w:cstheme="minorBidi"/>
      <w:szCs w:val="22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  <w:ind w:firstLine="0" w:firstLineChars="0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imes New Roman" w:hAnsi="Times New Roman" w:eastAsia="宋体" w:cstheme="minorBidi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104</Words>
  <Characters>599</Characters>
  <Lines>4</Lines>
  <Paragraphs>1</Paragraphs>
  <TotalTime>1</TotalTime>
  <ScaleCrop>false</ScaleCrop>
  <LinksUpToDate>false</LinksUpToDate>
  <CharactersWithSpaces>702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2024-09-27T11:53:00Z</dcterms:created>
  <dc:creator>66208</dc:creator>
  <cp:lastModifiedBy>uos</cp:lastModifiedBy>
  <cp:lastPrinted>2024-10-26T11:28:00Z</cp:lastPrinted>
  <dcterms:modified xsi:type="dcterms:W3CDTF">2024-11-13T10:09:15Z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D4EAC839CC6149CA8A5328BF384616B9_12</vt:lpwstr>
  </property>
</Properties>
</file>