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439</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关于公布2022年第七批预拌砂浆生产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w:t>
      </w:r>
      <w:bookmarkStart w:id="0" w:name="_GoBack"/>
      <w:bookmarkEnd w:id="0"/>
      <w:r>
        <w:rPr>
          <w:rFonts w:ascii="方正仿宋_GBK" w:eastAsia="方正仿宋_GBK" w:hint="eastAsia"/>
          <w:color w:val="000000"/>
          <w:sz w:val="32"/>
          <w:szCs w:val="32"/>
        </w:rPr>
        <w:t>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关设区市散装水泥行政主管部门组织对辖区内申报企业进行了现场检查或资料审核，南京中联混凝土有限公司</w:t>
      </w:r>
      <w:r>
        <w:rPr>
          <w:rFonts w:ascii="方正仿宋_GBK" w:eastAsia="方正仿宋_GBK" w:hint="eastAsia"/>
          <w:color w:val="000000"/>
          <w:sz w:val="32"/>
          <w:szCs w:val="32"/>
        </w:rPr>
        <w:t>等1</w:t>
      </w:r>
      <w:r>
        <w:rPr>
          <w:rFonts w:ascii="方正仿宋_GBK" w:eastAsia="方正仿宋_GBK"/>
          <w:color w:val="000000"/>
          <w:sz w:val="32"/>
          <w:szCs w:val="32"/>
        </w:rPr>
        <w:t>4</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4</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2022年第七批预拌砂浆生产备案企业并向社会公布。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附件：2022年第七批预拌砂浆生产备案企业名单</w:t>
      </w:r>
    </w:p>
    <w:p>
      <w:pPr>
        <w:rPr>
          <w:rFonts w:ascii="方正仿宋_GBK" w:eastAsia="方正仿宋_GBK"/>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Chars="1350" w:firstLine="4320"/>
        <w:rPr>
          <w:rFonts w:ascii="方正仿宋_GBK" w:eastAsia="方正仿宋_GBK"/>
          <w:color w:val="000000"/>
          <w:sz w:val="32"/>
          <w:szCs w:val="32"/>
        </w:rPr>
      </w:pPr>
      <w:r>
        <w:rPr>
          <w:rFonts w:ascii="方正仿宋_GBK" w:eastAsia="方正仿宋_GBK" w:hint="eastAsia"/>
          <w:color w:val="000000"/>
          <w:sz w:val="32"/>
          <w:szCs w:val="32"/>
        </w:rPr>
        <w:t>江苏省工业和信息化厅</w:t>
      </w:r>
    </w:p>
    <w:p>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2022年8月</w:t>
      </w:r>
      <w:r>
        <w:rPr>
          <w:rFonts w:ascii="方正仿宋_GBK" w:eastAsia="方正仿宋_GBK"/>
          <w:color w:val="000000"/>
          <w:sz w:val="32"/>
          <w:szCs w:val="32"/>
        </w:rPr>
        <w:t>29</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w:t>
            </w:r>
            <w:r>
              <w:rPr>
                <w:rFonts w:ascii="Times New Roman" w:eastAsia="方正仿宋_GBK" w:hAnsi="Times New Roman" w:hint="eastAsia"/>
                <w:sz w:val="32"/>
                <w:szCs w:val="32"/>
              </w:rPr>
              <w:t>8</w:t>
            </w:r>
            <w:r>
              <w:rPr>
                <w:rFonts w:ascii="Times New Roman" w:eastAsia="方正仿宋_GBK" w:hAnsi="Times New Roman"/>
                <w:sz w:val="32"/>
                <w:szCs w:val="32"/>
              </w:rPr>
              <w:t>月</w:t>
            </w:r>
            <w:r>
              <w:rPr>
                <w:rFonts w:ascii="Times New Roman" w:eastAsia="方正仿宋_GBK" w:hAnsi="Times New Roman" w:hint="eastAsia"/>
                <w:sz w:val="32"/>
                <w:szCs w:val="32"/>
              </w:rPr>
              <w:t xml:space="preserve">  </w:t>
            </w:r>
            <w:r>
              <w:rPr>
                <w:rFonts w:ascii="Times New Roman" w:eastAsia="方正仿宋_GBK" w:hAnsi="Times New Roman"/>
                <w:sz w:val="32"/>
                <w:szCs w:val="32"/>
              </w:rPr>
              <w:t>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22</TotalTime>
  <Application>Yozo_Office27021597764231179</Application>
  <Pages>2</Pages>
  <Words>306</Words>
  <Characters>339</Characters>
  <Lines>46</Lines>
  <Paragraphs>10</Paragraphs>
  <CharactersWithSpaces>397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18</cp:revision>
  <cp:lastPrinted>2021-12-18T07:25:00Z</cp:lastPrinted>
  <dcterms:created xsi:type="dcterms:W3CDTF">2021-12-29T09:42:00Z</dcterms:created>
  <dcterms:modified xsi:type="dcterms:W3CDTF">2022-08-30T00:12:01Z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