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EBA" w:rsidRDefault="00CF6EBA" w:rsidP="002269D4">
      <w:pPr>
        <w:pStyle w:val="a7"/>
        <w:spacing w:line="520" w:lineRule="exact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</w:rPr>
        <w:t>附件</w:t>
      </w:r>
      <w:r w:rsidR="00301EBB">
        <w:rPr>
          <w:rFonts w:ascii="仿宋" w:eastAsia="仿宋" w:hAnsi="仿宋" w:cs="宋体" w:hint="eastAsia"/>
          <w:sz w:val="32"/>
          <w:szCs w:val="32"/>
        </w:rPr>
        <w:t>4</w:t>
      </w:r>
    </w:p>
    <w:p w:rsidR="007042E0" w:rsidRDefault="007042E0" w:rsidP="007042E0">
      <w:pPr>
        <w:pStyle w:val="a7"/>
        <w:spacing w:line="520" w:lineRule="exact"/>
        <w:ind w:leftChars="68" w:left="143" w:firstLineChars="450" w:firstLine="1440"/>
        <w:rPr>
          <w:rFonts w:ascii="仿宋" w:eastAsia="仿宋" w:hAnsi="仿宋" w:cs="宋体"/>
          <w:sz w:val="32"/>
          <w:szCs w:val="32"/>
          <w:lang w:eastAsia="zh-CN"/>
        </w:rPr>
      </w:pPr>
    </w:p>
    <w:p w:rsidR="00071A67" w:rsidRDefault="00301EBB" w:rsidP="007042E0">
      <w:pPr>
        <w:pStyle w:val="a7"/>
        <w:spacing w:line="520" w:lineRule="exact"/>
        <w:ind w:leftChars="68" w:left="143" w:firstLineChars="450" w:firstLine="1440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  <w:lang w:eastAsia="zh-CN"/>
        </w:rPr>
        <w:t>制造业</w:t>
      </w:r>
      <w:r>
        <w:rPr>
          <w:rFonts w:ascii="仿宋" w:eastAsia="仿宋" w:hAnsi="仿宋" w:cs="宋体"/>
          <w:sz w:val="32"/>
          <w:szCs w:val="32"/>
          <w:lang w:eastAsia="zh-CN"/>
        </w:rPr>
        <w:t>单项冠军</w:t>
      </w:r>
      <w:r w:rsidR="007042E0">
        <w:rPr>
          <w:rFonts w:ascii="仿宋" w:eastAsia="仿宋" w:hAnsi="仿宋" w:cs="宋体" w:hint="eastAsia"/>
          <w:sz w:val="32"/>
          <w:szCs w:val="32"/>
        </w:rPr>
        <w:t>复核</w:t>
      </w:r>
      <w:r w:rsidR="007042E0">
        <w:rPr>
          <w:rFonts w:ascii="仿宋" w:eastAsia="仿宋" w:hAnsi="仿宋" w:cs="宋体"/>
          <w:sz w:val="32"/>
          <w:szCs w:val="32"/>
        </w:rPr>
        <w:t>企业名单</w:t>
      </w:r>
    </w:p>
    <w:p w:rsidR="00796982" w:rsidRDefault="00796982" w:rsidP="007042E0">
      <w:pPr>
        <w:pStyle w:val="a7"/>
        <w:spacing w:line="520" w:lineRule="exact"/>
        <w:ind w:leftChars="68" w:left="143" w:firstLineChars="450" w:firstLine="1440"/>
        <w:rPr>
          <w:rFonts w:ascii="仿宋" w:eastAsia="仿宋" w:hAnsi="仿宋" w:cs="宋体"/>
          <w:sz w:val="32"/>
          <w:szCs w:val="32"/>
        </w:rPr>
      </w:pPr>
    </w:p>
    <w:p w:rsidR="00071A67" w:rsidRPr="007042E0" w:rsidRDefault="007042E0" w:rsidP="00796982">
      <w:pPr>
        <w:pStyle w:val="a7"/>
        <w:spacing w:line="520" w:lineRule="exact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  <w:lang w:eastAsia="zh-CN"/>
        </w:rPr>
        <w:t>一</w:t>
      </w:r>
      <w:r>
        <w:rPr>
          <w:rFonts w:ascii="仿宋" w:eastAsia="仿宋" w:hAnsi="仿宋" w:cs="宋体"/>
          <w:sz w:val="32"/>
          <w:szCs w:val="32"/>
          <w:lang w:eastAsia="zh-CN"/>
        </w:rPr>
        <w:t>、</w:t>
      </w:r>
      <w:r w:rsidR="00071A67" w:rsidRPr="00071A67">
        <w:rPr>
          <w:rFonts w:ascii="仿宋" w:eastAsia="仿宋" w:hAnsi="仿宋" w:cs="宋体" w:hint="eastAsia"/>
          <w:sz w:val="32"/>
          <w:szCs w:val="32"/>
        </w:rPr>
        <w:t>第四批制造业单项冠军企业（产品）名单</w:t>
      </w:r>
    </w:p>
    <w:p w:rsidR="00071A67" w:rsidRPr="00071A67" w:rsidRDefault="00071A67" w:rsidP="00071A67">
      <w:pPr>
        <w:pStyle w:val="a7"/>
        <w:rPr>
          <w:rFonts w:ascii="仿宋" w:eastAsia="仿宋" w:hAnsi="仿宋" w:cs="宋体"/>
          <w:sz w:val="32"/>
          <w:szCs w:val="32"/>
        </w:rPr>
      </w:pPr>
      <w:r w:rsidRPr="00071A67">
        <w:rPr>
          <w:rFonts w:ascii="仿宋" w:eastAsia="仿宋" w:hAnsi="仿宋" w:cs="宋体" w:hint="eastAsia"/>
          <w:sz w:val="32"/>
          <w:szCs w:val="32"/>
        </w:rPr>
        <w:t>1、瑞声光学科技（常州）有限公司</w:t>
      </w:r>
      <w:bookmarkStart w:id="0" w:name="_GoBack"/>
      <w:bookmarkEnd w:id="0"/>
    </w:p>
    <w:p w:rsidR="00071A67" w:rsidRPr="00071A67" w:rsidRDefault="00071A67" w:rsidP="00071A67">
      <w:pPr>
        <w:pStyle w:val="a7"/>
        <w:rPr>
          <w:rFonts w:ascii="仿宋" w:eastAsia="仿宋" w:hAnsi="仿宋" w:cs="宋体"/>
          <w:sz w:val="32"/>
          <w:szCs w:val="32"/>
        </w:rPr>
      </w:pPr>
      <w:r w:rsidRPr="00071A67">
        <w:rPr>
          <w:rFonts w:ascii="仿宋" w:eastAsia="仿宋" w:hAnsi="仿宋" w:cs="宋体" w:hint="eastAsia"/>
          <w:sz w:val="32"/>
          <w:szCs w:val="32"/>
        </w:rPr>
        <w:t>2、中车戚墅堰机车车辆工艺研究所有限公司</w:t>
      </w:r>
    </w:p>
    <w:p w:rsidR="00071A67" w:rsidRPr="00071A67" w:rsidRDefault="00071A67" w:rsidP="00071A67">
      <w:pPr>
        <w:pStyle w:val="a7"/>
        <w:rPr>
          <w:rFonts w:ascii="仿宋" w:eastAsia="仿宋" w:hAnsi="仿宋" w:cs="宋体"/>
          <w:sz w:val="32"/>
          <w:szCs w:val="32"/>
        </w:rPr>
      </w:pPr>
      <w:r w:rsidRPr="00071A67">
        <w:rPr>
          <w:rFonts w:ascii="仿宋" w:eastAsia="仿宋" w:hAnsi="仿宋" w:cs="宋体" w:hint="eastAsia"/>
          <w:sz w:val="32"/>
          <w:szCs w:val="32"/>
        </w:rPr>
        <w:t>3、徐州徐工随车起重机有限公司</w:t>
      </w:r>
    </w:p>
    <w:p w:rsidR="00071A67" w:rsidRPr="00071A67" w:rsidRDefault="00071A67" w:rsidP="00071A67">
      <w:pPr>
        <w:pStyle w:val="a7"/>
        <w:rPr>
          <w:rFonts w:ascii="仿宋" w:eastAsia="仿宋" w:hAnsi="仿宋" w:cs="宋体"/>
          <w:sz w:val="32"/>
          <w:szCs w:val="32"/>
        </w:rPr>
      </w:pPr>
      <w:r w:rsidRPr="00071A67">
        <w:rPr>
          <w:rFonts w:ascii="仿宋" w:eastAsia="仿宋" w:hAnsi="仿宋" w:cs="宋体" w:hint="eastAsia"/>
          <w:sz w:val="32"/>
          <w:szCs w:val="32"/>
        </w:rPr>
        <w:t>4、新誉集团有限公司</w:t>
      </w:r>
    </w:p>
    <w:p w:rsidR="00071A67" w:rsidRPr="00071A67" w:rsidRDefault="00071A67" w:rsidP="00071A67">
      <w:pPr>
        <w:pStyle w:val="a7"/>
        <w:rPr>
          <w:rFonts w:ascii="仿宋" w:eastAsia="仿宋" w:hAnsi="仿宋" w:cs="宋体"/>
          <w:sz w:val="32"/>
          <w:szCs w:val="32"/>
        </w:rPr>
      </w:pPr>
      <w:r w:rsidRPr="00071A67">
        <w:rPr>
          <w:rFonts w:ascii="仿宋" w:eastAsia="仿宋" w:hAnsi="仿宋" w:cs="宋体" w:hint="eastAsia"/>
          <w:sz w:val="32"/>
          <w:szCs w:val="32"/>
        </w:rPr>
        <w:t>5、江苏罡阳股份有限公司</w:t>
      </w:r>
    </w:p>
    <w:p w:rsidR="00071A67" w:rsidRPr="00071A67" w:rsidRDefault="00071A67" w:rsidP="00071A67">
      <w:pPr>
        <w:pStyle w:val="a7"/>
        <w:rPr>
          <w:rFonts w:ascii="仿宋" w:eastAsia="仿宋" w:hAnsi="仿宋" w:cs="宋体"/>
          <w:sz w:val="32"/>
          <w:szCs w:val="32"/>
        </w:rPr>
      </w:pPr>
      <w:r w:rsidRPr="00071A67">
        <w:rPr>
          <w:rFonts w:ascii="仿宋" w:eastAsia="仿宋" w:hAnsi="仿宋" w:cs="宋体" w:hint="eastAsia"/>
          <w:sz w:val="32"/>
          <w:szCs w:val="32"/>
        </w:rPr>
        <w:t>6、无锡先导智能装备股份有限公司</w:t>
      </w:r>
    </w:p>
    <w:p w:rsidR="00071A67" w:rsidRPr="00071A67" w:rsidRDefault="00071A67" w:rsidP="00071A67">
      <w:pPr>
        <w:pStyle w:val="a7"/>
        <w:rPr>
          <w:rFonts w:ascii="仿宋" w:eastAsia="仿宋" w:hAnsi="仿宋" w:cs="宋体"/>
          <w:sz w:val="32"/>
          <w:szCs w:val="32"/>
        </w:rPr>
      </w:pPr>
      <w:r w:rsidRPr="00071A67">
        <w:rPr>
          <w:rFonts w:ascii="仿宋" w:eastAsia="仿宋" w:hAnsi="仿宋" w:cs="宋体" w:hint="eastAsia"/>
          <w:sz w:val="32"/>
          <w:szCs w:val="32"/>
        </w:rPr>
        <w:t>7、江苏恒力化纤股份有限公司</w:t>
      </w:r>
    </w:p>
    <w:p w:rsidR="00071A67" w:rsidRPr="00071A67" w:rsidRDefault="00071A67" w:rsidP="00071A67">
      <w:pPr>
        <w:pStyle w:val="a7"/>
        <w:rPr>
          <w:rFonts w:ascii="仿宋" w:eastAsia="仿宋" w:hAnsi="仿宋" w:cs="宋体"/>
          <w:sz w:val="32"/>
          <w:szCs w:val="32"/>
        </w:rPr>
      </w:pPr>
      <w:r w:rsidRPr="00071A67">
        <w:rPr>
          <w:rFonts w:ascii="仿宋" w:eastAsia="仿宋" w:hAnsi="仿宋" w:cs="宋体" w:hint="eastAsia"/>
          <w:sz w:val="32"/>
          <w:szCs w:val="32"/>
        </w:rPr>
        <w:t>8、常州强力先端电子材料有限公司</w:t>
      </w:r>
    </w:p>
    <w:p w:rsidR="00071A67" w:rsidRPr="00071A67" w:rsidRDefault="00071A67" w:rsidP="00071A67">
      <w:pPr>
        <w:pStyle w:val="a7"/>
        <w:rPr>
          <w:rFonts w:ascii="仿宋" w:eastAsia="仿宋" w:hAnsi="仿宋" w:cs="宋体"/>
          <w:sz w:val="32"/>
          <w:szCs w:val="32"/>
        </w:rPr>
      </w:pPr>
      <w:r w:rsidRPr="00071A67">
        <w:rPr>
          <w:rFonts w:ascii="仿宋" w:eastAsia="仿宋" w:hAnsi="仿宋" w:cs="宋体" w:hint="eastAsia"/>
          <w:sz w:val="32"/>
          <w:szCs w:val="32"/>
        </w:rPr>
        <w:t>9、常州市宏发纵横新材料科技股份有限公司</w:t>
      </w:r>
    </w:p>
    <w:p w:rsidR="00071A67" w:rsidRPr="00071A67" w:rsidRDefault="00071A67" w:rsidP="00071A67">
      <w:pPr>
        <w:pStyle w:val="a7"/>
        <w:rPr>
          <w:rFonts w:ascii="仿宋" w:eastAsia="仿宋" w:hAnsi="仿宋" w:cs="宋体"/>
          <w:sz w:val="32"/>
          <w:szCs w:val="32"/>
        </w:rPr>
      </w:pPr>
      <w:r w:rsidRPr="00071A67">
        <w:rPr>
          <w:rFonts w:ascii="仿宋" w:eastAsia="仿宋" w:hAnsi="仿宋" w:cs="宋体" w:hint="eastAsia"/>
          <w:sz w:val="32"/>
          <w:szCs w:val="32"/>
        </w:rPr>
        <w:t>10、亚太轻合金（南通）科技有限公司</w:t>
      </w:r>
    </w:p>
    <w:p w:rsidR="00071A67" w:rsidRPr="00071A67" w:rsidRDefault="00071A67" w:rsidP="00071A67">
      <w:pPr>
        <w:pStyle w:val="a7"/>
        <w:rPr>
          <w:rFonts w:ascii="仿宋" w:eastAsia="仿宋" w:hAnsi="仿宋" w:cs="宋体"/>
          <w:sz w:val="32"/>
          <w:szCs w:val="32"/>
        </w:rPr>
      </w:pPr>
      <w:r w:rsidRPr="00071A67">
        <w:rPr>
          <w:rFonts w:ascii="仿宋" w:eastAsia="仿宋" w:hAnsi="仿宋" w:cs="宋体" w:hint="eastAsia"/>
          <w:sz w:val="32"/>
          <w:szCs w:val="32"/>
        </w:rPr>
        <w:t>11、常州格力博有限公司</w:t>
      </w:r>
    </w:p>
    <w:p w:rsidR="00071A67" w:rsidRPr="00071A67" w:rsidRDefault="00071A67" w:rsidP="00071A67">
      <w:pPr>
        <w:pStyle w:val="a7"/>
        <w:rPr>
          <w:rFonts w:ascii="仿宋" w:eastAsia="仿宋" w:hAnsi="仿宋" w:cs="宋体"/>
          <w:sz w:val="32"/>
          <w:szCs w:val="32"/>
        </w:rPr>
      </w:pPr>
      <w:r w:rsidRPr="00071A67">
        <w:rPr>
          <w:rFonts w:ascii="仿宋" w:eastAsia="仿宋" w:hAnsi="仿宋" w:cs="宋体" w:hint="eastAsia"/>
          <w:sz w:val="32"/>
          <w:szCs w:val="32"/>
        </w:rPr>
        <w:t>12、天奇自动化工程股份有限公司</w:t>
      </w:r>
    </w:p>
    <w:p w:rsidR="00071A67" w:rsidRPr="00071A67" w:rsidRDefault="00071A67" w:rsidP="00071A67">
      <w:pPr>
        <w:pStyle w:val="a7"/>
        <w:rPr>
          <w:rFonts w:ascii="仿宋" w:eastAsia="仿宋" w:hAnsi="仿宋" w:cs="宋体"/>
          <w:sz w:val="32"/>
          <w:szCs w:val="32"/>
        </w:rPr>
      </w:pPr>
      <w:r w:rsidRPr="00071A67">
        <w:rPr>
          <w:rFonts w:ascii="仿宋" w:eastAsia="仿宋" w:hAnsi="仿宋" w:cs="宋体" w:hint="eastAsia"/>
          <w:sz w:val="32"/>
          <w:szCs w:val="32"/>
        </w:rPr>
        <w:t>13、中天射频电缆有限公司</w:t>
      </w:r>
    </w:p>
    <w:p w:rsidR="00071A67" w:rsidRPr="00071A67" w:rsidRDefault="00071A67" w:rsidP="00071A67">
      <w:pPr>
        <w:pStyle w:val="a7"/>
        <w:rPr>
          <w:rFonts w:ascii="仿宋" w:eastAsia="仿宋" w:hAnsi="仿宋" w:cs="宋体"/>
          <w:sz w:val="32"/>
          <w:szCs w:val="32"/>
        </w:rPr>
      </w:pPr>
      <w:r w:rsidRPr="00071A67">
        <w:rPr>
          <w:rFonts w:ascii="仿宋" w:eastAsia="仿宋" w:hAnsi="仿宋" w:cs="宋体" w:hint="eastAsia"/>
          <w:sz w:val="32"/>
          <w:szCs w:val="32"/>
        </w:rPr>
        <w:t>14、江阴兴澄特种钢铁有限公司</w:t>
      </w:r>
    </w:p>
    <w:p w:rsidR="00071A67" w:rsidRPr="00071A67" w:rsidRDefault="00071A67" w:rsidP="00071A67">
      <w:pPr>
        <w:pStyle w:val="a7"/>
        <w:rPr>
          <w:rFonts w:ascii="仿宋" w:eastAsia="仿宋" w:hAnsi="仿宋" w:cs="宋体"/>
          <w:sz w:val="32"/>
          <w:szCs w:val="32"/>
        </w:rPr>
      </w:pPr>
      <w:r w:rsidRPr="00071A67">
        <w:rPr>
          <w:rFonts w:ascii="仿宋" w:eastAsia="仿宋" w:hAnsi="仿宋" w:cs="宋体" w:hint="eastAsia"/>
          <w:sz w:val="32"/>
          <w:szCs w:val="32"/>
        </w:rPr>
        <w:t>15、江苏阳光集团有限公司</w:t>
      </w:r>
    </w:p>
    <w:p w:rsidR="00071A67" w:rsidRPr="00071A67" w:rsidRDefault="00071A67" w:rsidP="00071A67">
      <w:pPr>
        <w:pStyle w:val="a7"/>
        <w:rPr>
          <w:rFonts w:ascii="仿宋" w:eastAsia="仿宋" w:hAnsi="仿宋" w:cs="宋体"/>
          <w:sz w:val="32"/>
          <w:szCs w:val="32"/>
        </w:rPr>
      </w:pPr>
      <w:r w:rsidRPr="00071A67">
        <w:rPr>
          <w:rFonts w:ascii="仿宋" w:eastAsia="仿宋" w:hAnsi="仿宋" w:cs="宋体" w:hint="eastAsia"/>
          <w:sz w:val="32"/>
          <w:szCs w:val="32"/>
        </w:rPr>
        <w:t>16、江苏豪森药业集团有限公司</w:t>
      </w:r>
    </w:p>
    <w:p w:rsidR="00071A67" w:rsidRPr="00071A67" w:rsidRDefault="00071A67" w:rsidP="00071A67">
      <w:pPr>
        <w:pStyle w:val="a7"/>
        <w:rPr>
          <w:rFonts w:ascii="仿宋" w:eastAsia="仿宋" w:hAnsi="仿宋" w:cs="宋体"/>
          <w:sz w:val="32"/>
          <w:szCs w:val="32"/>
        </w:rPr>
      </w:pPr>
      <w:r w:rsidRPr="00071A67">
        <w:rPr>
          <w:rFonts w:ascii="仿宋" w:eastAsia="仿宋" w:hAnsi="仿宋" w:cs="宋体" w:hint="eastAsia"/>
          <w:sz w:val="32"/>
          <w:szCs w:val="32"/>
        </w:rPr>
        <w:t>17、江苏恩华药业股份有限公司</w:t>
      </w:r>
    </w:p>
    <w:p w:rsidR="00DA0498" w:rsidRDefault="00071A67" w:rsidP="00071A67">
      <w:pPr>
        <w:pStyle w:val="a7"/>
        <w:rPr>
          <w:rFonts w:ascii="仿宋" w:eastAsia="仿宋" w:hAnsi="仿宋" w:cs="宋体"/>
          <w:sz w:val="32"/>
          <w:szCs w:val="32"/>
        </w:rPr>
      </w:pPr>
      <w:r w:rsidRPr="00071A67">
        <w:rPr>
          <w:rFonts w:ascii="仿宋" w:eastAsia="仿宋" w:hAnsi="仿宋" w:cs="宋体" w:hint="eastAsia"/>
          <w:sz w:val="32"/>
          <w:szCs w:val="32"/>
        </w:rPr>
        <w:t>18、江苏鱼跃医疗设备股份有限公司</w:t>
      </w:r>
    </w:p>
    <w:p w:rsidR="007042E0" w:rsidRDefault="007042E0" w:rsidP="007042E0">
      <w:pPr>
        <w:pStyle w:val="a7"/>
        <w:spacing w:line="520" w:lineRule="exact"/>
        <w:ind w:leftChars="68" w:left="143"/>
        <w:jc w:val="center"/>
        <w:rPr>
          <w:rFonts w:ascii="仿宋" w:eastAsia="仿宋" w:hAnsi="仿宋" w:cs="宋体"/>
          <w:sz w:val="32"/>
          <w:szCs w:val="32"/>
        </w:rPr>
      </w:pPr>
    </w:p>
    <w:p w:rsidR="007042E0" w:rsidRDefault="007042E0" w:rsidP="007042E0">
      <w:pPr>
        <w:pStyle w:val="a7"/>
        <w:spacing w:line="520" w:lineRule="exact"/>
        <w:ind w:leftChars="68" w:left="143"/>
        <w:jc w:val="center"/>
        <w:rPr>
          <w:rFonts w:ascii="仿宋" w:eastAsia="仿宋" w:hAnsi="仿宋" w:cs="宋体"/>
          <w:sz w:val="32"/>
          <w:szCs w:val="32"/>
        </w:rPr>
      </w:pPr>
    </w:p>
    <w:p w:rsidR="007042E0" w:rsidRPr="00796982" w:rsidRDefault="00796982" w:rsidP="00796982">
      <w:pPr>
        <w:pStyle w:val="a7"/>
        <w:spacing w:line="520" w:lineRule="exact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  <w:lang w:eastAsia="zh-CN"/>
        </w:rPr>
        <w:t>二</w:t>
      </w:r>
      <w:r>
        <w:rPr>
          <w:rFonts w:ascii="仿宋" w:eastAsia="仿宋" w:hAnsi="仿宋" w:cs="宋体"/>
          <w:sz w:val="32"/>
          <w:szCs w:val="32"/>
          <w:lang w:eastAsia="zh-CN"/>
        </w:rPr>
        <w:t>、</w:t>
      </w:r>
      <w:r w:rsidR="007042E0">
        <w:rPr>
          <w:rFonts w:ascii="仿宋" w:eastAsia="仿宋" w:hAnsi="仿宋" w:cs="宋体" w:hint="eastAsia"/>
          <w:sz w:val="32"/>
          <w:szCs w:val="32"/>
        </w:rPr>
        <w:t>第</w:t>
      </w:r>
      <w:r w:rsidR="007042E0">
        <w:rPr>
          <w:rFonts w:ascii="仿宋" w:eastAsia="仿宋" w:hAnsi="仿宋" w:cs="宋体" w:hint="eastAsia"/>
          <w:sz w:val="32"/>
          <w:szCs w:val="32"/>
          <w:lang w:eastAsia="zh-CN"/>
        </w:rPr>
        <w:t>一</w:t>
      </w:r>
      <w:r w:rsidR="007042E0" w:rsidRPr="00071A67">
        <w:rPr>
          <w:rFonts w:ascii="仿宋" w:eastAsia="仿宋" w:hAnsi="仿宋" w:cs="宋体" w:hint="eastAsia"/>
          <w:sz w:val="32"/>
          <w:szCs w:val="32"/>
        </w:rPr>
        <w:t>批制造业单项冠军</w:t>
      </w:r>
      <w:r w:rsidR="007042E0">
        <w:rPr>
          <w:rFonts w:ascii="仿宋" w:eastAsia="仿宋" w:hAnsi="仿宋" w:cs="宋体" w:hint="eastAsia"/>
          <w:sz w:val="32"/>
          <w:szCs w:val="32"/>
          <w:lang w:eastAsia="zh-CN"/>
        </w:rPr>
        <w:t>示范企业</w:t>
      </w:r>
      <w:r w:rsidR="007042E0" w:rsidRPr="00071A67">
        <w:rPr>
          <w:rFonts w:ascii="仿宋" w:eastAsia="仿宋" w:hAnsi="仿宋" w:cs="宋体" w:hint="eastAsia"/>
          <w:sz w:val="32"/>
          <w:szCs w:val="32"/>
        </w:rPr>
        <w:t>名单</w:t>
      </w:r>
    </w:p>
    <w:p w:rsidR="007042E0" w:rsidRPr="00A0036C" w:rsidRDefault="007042E0" w:rsidP="007042E0">
      <w:pPr>
        <w:pStyle w:val="a7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  <w:lang w:eastAsia="zh-CN"/>
        </w:rPr>
        <w:t>1、</w:t>
      </w:r>
      <w:r w:rsidRPr="00A0036C">
        <w:rPr>
          <w:rFonts w:ascii="仿宋" w:eastAsia="仿宋" w:hAnsi="仿宋" w:cs="宋体" w:hint="eastAsia"/>
          <w:sz w:val="32"/>
          <w:szCs w:val="32"/>
        </w:rPr>
        <w:t>南京高精传动设备制造集团有限公司</w:t>
      </w:r>
    </w:p>
    <w:p w:rsidR="007042E0" w:rsidRPr="00A0036C" w:rsidRDefault="007042E0" w:rsidP="007042E0">
      <w:pPr>
        <w:pStyle w:val="a7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  <w:lang w:eastAsia="zh-CN"/>
        </w:rPr>
        <w:t>2、</w:t>
      </w:r>
      <w:r w:rsidRPr="00A0036C">
        <w:rPr>
          <w:rFonts w:ascii="仿宋" w:eastAsia="仿宋" w:hAnsi="仿宋" w:cs="宋体" w:hint="eastAsia"/>
          <w:sz w:val="32"/>
          <w:szCs w:val="32"/>
        </w:rPr>
        <w:t>无锡透平叶片有限公司</w:t>
      </w:r>
    </w:p>
    <w:p w:rsidR="007042E0" w:rsidRPr="00A0036C" w:rsidRDefault="007042E0" w:rsidP="007042E0">
      <w:pPr>
        <w:pStyle w:val="a7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  <w:lang w:eastAsia="zh-CN"/>
        </w:rPr>
        <w:t>3、</w:t>
      </w:r>
      <w:r w:rsidRPr="00A0036C">
        <w:rPr>
          <w:rFonts w:ascii="仿宋" w:eastAsia="仿宋" w:hAnsi="仿宋" w:cs="宋体" w:hint="eastAsia"/>
          <w:sz w:val="32"/>
          <w:szCs w:val="32"/>
        </w:rPr>
        <w:t>徐州重型机械有限公司</w:t>
      </w:r>
    </w:p>
    <w:p w:rsidR="007042E0" w:rsidRPr="00A0036C" w:rsidRDefault="007042E0" w:rsidP="007042E0">
      <w:pPr>
        <w:pStyle w:val="a7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  <w:lang w:eastAsia="zh-CN"/>
        </w:rPr>
        <w:t>4、</w:t>
      </w:r>
      <w:r w:rsidRPr="00A0036C">
        <w:rPr>
          <w:rFonts w:ascii="仿宋" w:eastAsia="仿宋" w:hAnsi="仿宋" w:cs="宋体" w:hint="eastAsia"/>
          <w:sz w:val="32"/>
          <w:szCs w:val="32"/>
        </w:rPr>
        <w:t>徐州徐工基础工程机械有限公司</w:t>
      </w:r>
    </w:p>
    <w:p w:rsidR="007042E0" w:rsidRPr="00A0036C" w:rsidRDefault="007042E0" w:rsidP="007042E0">
      <w:pPr>
        <w:pStyle w:val="a7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  <w:lang w:eastAsia="zh-CN"/>
        </w:rPr>
        <w:t>5、</w:t>
      </w:r>
      <w:r w:rsidRPr="00A0036C">
        <w:rPr>
          <w:rFonts w:ascii="仿宋" w:eastAsia="仿宋" w:hAnsi="仿宋" w:cs="宋体" w:hint="eastAsia"/>
          <w:sz w:val="32"/>
          <w:szCs w:val="32"/>
        </w:rPr>
        <w:t>镇江液压股份有限公司</w:t>
      </w:r>
    </w:p>
    <w:p w:rsidR="007042E0" w:rsidRPr="00A0036C" w:rsidRDefault="007042E0" w:rsidP="007042E0">
      <w:pPr>
        <w:pStyle w:val="a7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  <w:lang w:eastAsia="zh-CN"/>
        </w:rPr>
        <w:t>6、</w:t>
      </w:r>
      <w:r w:rsidRPr="00A0036C">
        <w:rPr>
          <w:rFonts w:ascii="仿宋" w:eastAsia="仿宋" w:hAnsi="仿宋" w:cs="宋体" w:hint="eastAsia"/>
          <w:sz w:val="32"/>
          <w:szCs w:val="32"/>
        </w:rPr>
        <w:t>法尔胜泓昇集团有限公司</w:t>
      </w:r>
    </w:p>
    <w:p w:rsidR="007042E0" w:rsidRPr="00CF6EBA" w:rsidRDefault="007042E0" w:rsidP="007042E0">
      <w:pPr>
        <w:pStyle w:val="a7"/>
        <w:rPr>
          <w:rFonts w:ascii="仿宋" w:eastAsia="仿宋" w:hAnsi="仿宋" w:cs="宋体"/>
          <w:sz w:val="32"/>
          <w:szCs w:val="32"/>
        </w:rPr>
      </w:pPr>
      <w:r>
        <w:rPr>
          <w:rFonts w:ascii="仿宋" w:eastAsia="仿宋" w:hAnsi="仿宋" w:cs="宋体" w:hint="eastAsia"/>
          <w:sz w:val="32"/>
          <w:szCs w:val="32"/>
          <w:lang w:eastAsia="zh-CN"/>
        </w:rPr>
        <w:t>7、</w:t>
      </w:r>
      <w:r w:rsidRPr="00A0036C">
        <w:rPr>
          <w:rFonts w:ascii="仿宋" w:eastAsia="仿宋" w:hAnsi="仿宋" w:cs="宋体" w:hint="eastAsia"/>
          <w:sz w:val="32"/>
          <w:szCs w:val="32"/>
        </w:rPr>
        <w:t>五洋纺机有限公司</w:t>
      </w:r>
    </w:p>
    <w:p w:rsidR="007042E0" w:rsidRPr="00CF6EBA" w:rsidRDefault="007042E0" w:rsidP="00071A67">
      <w:pPr>
        <w:pStyle w:val="a7"/>
        <w:rPr>
          <w:rFonts w:ascii="仿宋" w:eastAsia="仿宋" w:hAnsi="仿宋" w:cs="宋体"/>
          <w:sz w:val="32"/>
          <w:szCs w:val="32"/>
        </w:rPr>
      </w:pPr>
    </w:p>
    <w:sectPr w:rsidR="007042E0" w:rsidRPr="00CF6E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6CE" w:rsidRDefault="002056CE" w:rsidP="00CF6EBA">
      <w:r>
        <w:separator/>
      </w:r>
    </w:p>
  </w:endnote>
  <w:endnote w:type="continuationSeparator" w:id="0">
    <w:p w:rsidR="002056CE" w:rsidRDefault="002056CE" w:rsidP="00CF6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6CE" w:rsidRDefault="002056CE" w:rsidP="00CF6EBA">
      <w:r>
        <w:separator/>
      </w:r>
    </w:p>
  </w:footnote>
  <w:footnote w:type="continuationSeparator" w:id="0">
    <w:p w:rsidR="002056CE" w:rsidRDefault="002056CE" w:rsidP="00CF6E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C92"/>
    <w:rsid w:val="00071A67"/>
    <w:rsid w:val="002056CE"/>
    <w:rsid w:val="002269D4"/>
    <w:rsid w:val="00301EBB"/>
    <w:rsid w:val="0033102E"/>
    <w:rsid w:val="00374C92"/>
    <w:rsid w:val="003866B4"/>
    <w:rsid w:val="0053713B"/>
    <w:rsid w:val="00685FE5"/>
    <w:rsid w:val="007042E0"/>
    <w:rsid w:val="00796982"/>
    <w:rsid w:val="00B76FFE"/>
    <w:rsid w:val="00CA4060"/>
    <w:rsid w:val="00CF6EBA"/>
    <w:rsid w:val="00DA0498"/>
    <w:rsid w:val="00E3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51E092"/>
  <w15:chartTrackingRefBased/>
  <w15:docId w15:val="{D6F2000D-985C-4E92-9714-474BCD814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6E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6E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6E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6EBA"/>
    <w:rPr>
      <w:sz w:val="18"/>
      <w:szCs w:val="18"/>
    </w:rPr>
  </w:style>
  <w:style w:type="paragraph" w:styleId="a7">
    <w:name w:val="Plain Text"/>
    <w:basedOn w:val="a"/>
    <w:link w:val="1"/>
    <w:unhideWhenUsed/>
    <w:rsid w:val="00CF6EBA"/>
    <w:rPr>
      <w:rFonts w:ascii="宋体" w:eastAsia="宋体" w:hAnsi="Courier New" w:cs="Times New Roman"/>
      <w:kern w:val="0"/>
      <w:sz w:val="20"/>
      <w:szCs w:val="21"/>
      <w:lang w:val="x-none" w:eastAsia="x-none"/>
    </w:rPr>
  </w:style>
  <w:style w:type="character" w:customStyle="1" w:styleId="a8">
    <w:name w:val="纯文本 字符"/>
    <w:basedOn w:val="a0"/>
    <w:uiPriority w:val="99"/>
    <w:semiHidden/>
    <w:rsid w:val="00CF6EBA"/>
    <w:rPr>
      <w:rFonts w:asciiTheme="minorEastAsia" w:hAnsi="Courier New" w:cs="Courier New"/>
    </w:rPr>
  </w:style>
  <w:style w:type="character" w:customStyle="1" w:styleId="1">
    <w:name w:val="纯文本 字符1"/>
    <w:link w:val="a7"/>
    <w:rsid w:val="00CF6EBA"/>
    <w:rPr>
      <w:rFonts w:ascii="宋体" w:eastAsia="宋体" w:hAnsi="Courier New" w:cs="Times New Roman"/>
      <w:kern w:val="0"/>
      <w:sz w:val="20"/>
      <w:szCs w:val="21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2021-04-26T08:07:00Z</dcterms:created>
  <dcterms:modified xsi:type="dcterms:W3CDTF">2022-03-22T03:32:00Z</dcterms:modified>
</cp:coreProperties>
</file>