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6A72" w:rsidRDefault="00436A72" w:rsidP="00436A72">
      <w:pPr>
        <w:ind w:left="420" w:firstLineChars="0" w:firstLine="0"/>
      </w:pPr>
    </w:p>
    <w:p w:rsidR="00436A72" w:rsidRPr="00B92ED7" w:rsidRDefault="00436A72" w:rsidP="00436A72">
      <w:pPr>
        <w:ind w:firstLineChars="0" w:firstLine="0"/>
        <w:jc w:val="distribute"/>
        <w:rPr>
          <w:b/>
          <w:color w:val="FF0000"/>
          <w:w w:val="80"/>
          <w:sz w:val="90"/>
          <w:szCs w:val="90"/>
        </w:rPr>
      </w:pPr>
      <w:r w:rsidRPr="00B92ED7">
        <w:rPr>
          <w:rFonts w:hint="eastAsia"/>
          <w:b/>
          <w:color w:val="FF0000"/>
          <w:w w:val="80"/>
          <w:sz w:val="90"/>
          <w:szCs w:val="90"/>
        </w:rPr>
        <w:t>江苏省工业和信息化厅文件</w:t>
      </w:r>
    </w:p>
    <w:p w:rsidR="00436A72" w:rsidRDefault="00436A72" w:rsidP="00436A72">
      <w:pPr>
        <w:ind w:left="420" w:firstLineChars="0" w:firstLine="0"/>
      </w:pPr>
    </w:p>
    <w:p w:rsidR="00436A72" w:rsidRDefault="00436A72" w:rsidP="00436A72">
      <w:pPr>
        <w:ind w:left="420" w:firstLineChars="0" w:firstLine="0"/>
      </w:pPr>
    </w:p>
    <w:p w:rsidR="00436A72" w:rsidRPr="004D69AC" w:rsidRDefault="004D69AC" w:rsidP="00436A72">
      <w:pPr>
        <w:spacing w:line="600" w:lineRule="exact"/>
        <w:ind w:firstLineChars="0" w:firstLine="0"/>
        <w:jc w:val="center"/>
        <w:rPr>
          <w:rFonts w:ascii="Times New Roman" w:eastAsia="仿宋" w:hAnsi="Times New Roman"/>
          <w:sz w:val="32"/>
          <w:szCs w:val="32"/>
        </w:rPr>
      </w:pPr>
      <w:r w:rsidRPr="004D69AC">
        <w:rPr>
          <w:rFonts w:ascii="Times New Roman" w:eastAsia="方正仿宋_GBK" w:hAnsi="Times New Roman" w:hint="eastAsia"/>
          <w:sz w:val="32"/>
          <w:szCs w:val="32"/>
        </w:rPr>
        <w:t>苏工信装备</w:t>
      </w:r>
      <w:r w:rsidRPr="001F6788">
        <w:rPr>
          <w:rFonts w:ascii="Times New Roman" w:eastAsia="方正仿宋_GBK" w:hAnsi="Times New Roman" w:hint="eastAsia"/>
          <w:sz w:val="32"/>
          <w:szCs w:val="32"/>
        </w:rPr>
        <w:t>〔</w:t>
      </w:r>
      <w:r w:rsidRPr="004D69AC">
        <w:rPr>
          <w:rFonts w:ascii="Times New Roman" w:eastAsia="方正仿宋_GBK" w:hAnsi="Times New Roman" w:hint="eastAsia"/>
          <w:sz w:val="32"/>
          <w:szCs w:val="32"/>
        </w:rPr>
        <w:t>2019</w:t>
      </w:r>
      <w:r w:rsidRPr="001F6788">
        <w:rPr>
          <w:rFonts w:ascii="Times New Roman" w:eastAsia="方正仿宋_GBK" w:hAnsi="Times New Roman" w:hint="eastAsia"/>
          <w:sz w:val="32"/>
          <w:szCs w:val="32"/>
        </w:rPr>
        <w:t>〕</w:t>
      </w:r>
      <w:r w:rsidRPr="004D69AC">
        <w:rPr>
          <w:rFonts w:ascii="Times New Roman" w:eastAsia="方正仿宋_GBK" w:hAnsi="Times New Roman" w:hint="eastAsia"/>
          <w:sz w:val="32"/>
          <w:szCs w:val="32"/>
        </w:rPr>
        <w:t>473</w:t>
      </w:r>
      <w:r w:rsidRPr="004D69AC">
        <w:rPr>
          <w:rFonts w:ascii="Times New Roman" w:eastAsia="方正仿宋_GBK" w:hAnsi="Times New Roman" w:hint="eastAsia"/>
          <w:sz w:val="32"/>
          <w:szCs w:val="32"/>
        </w:rPr>
        <w:t>号</w:t>
      </w:r>
    </w:p>
    <w:p w:rsidR="00436A72" w:rsidRDefault="00436A72" w:rsidP="00436A72">
      <w:pPr>
        <w:spacing w:line="560" w:lineRule="exact"/>
        <w:ind w:firstLineChars="0" w:firstLine="0"/>
        <w:rPr>
          <w:rFonts w:ascii="Times New Roman" w:eastAsia="楷体_GB2312" w:hAnsi="Times New Roman"/>
          <w:sz w:val="32"/>
          <w:szCs w:val="32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-247650</wp:posOffset>
                </wp:positionH>
                <wp:positionV relativeFrom="paragraph">
                  <wp:posOffset>114300</wp:posOffset>
                </wp:positionV>
                <wp:extent cx="6172200" cy="0"/>
                <wp:effectExtent l="9525" t="9525" r="9525" b="9525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B9EC30" id="直接连接符 4" o:spid="_x0000_s1026" style="position:absolute;left:0;text-align:lef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9.5pt,9pt" to="466.5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" strokecolor="red" strokeweight="1.5pt"/>
            </w:pict>
          </mc:Fallback>
        </mc:AlternateContent>
      </w:r>
    </w:p>
    <w:p w:rsidR="00436A72" w:rsidRPr="004D69AC" w:rsidRDefault="00436A72" w:rsidP="00436A72">
      <w:pPr>
        <w:spacing w:line="480" w:lineRule="exact"/>
        <w:ind w:firstLineChars="0" w:firstLine="0"/>
        <w:rPr>
          <w:rFonts w:ascii="Times New Roman" w:eastAsia="楷体_GB2312" w:hAnsi="Times New Roman"/>
          <w:sz w:val="32"/>
          <w:szCs w:val="32"/>
        </w:rPr>
      </w:pPr>
      <w:bookmarkStart w:id="0" w:name="_GoBack"/>
      <w:bookmarkEnd w:id="0"/>
    </w:p>
    <w:p w:rsidR="004D69AC" w:rsidRDefault="004D69AC" w:rsidP="00BC3277">
      <w:pPr>
        <w:snapToGrid w:val="0"/>
        <w:spacing w:line="240" w:lineRule="auto"/>
        <w:ind w:firstLineChars="0" w:firstLine="0"/>
        <w:jc w:val="center"/>
        <w:rPr>
          <w:rFonts w:ascii="方正小标宋_GBK" w:eastAsia="方正小标宋_GBK" w:hAnsi="Times New Roman"/>
          <w:sz w:val="44"/>
          <w:szCs w:val="44"/>
        </w:rPr>
      </w:pPr>
      <w:r w:rsidRPr="004D69AC">
        <w:rPr>
          <w:rFonts w:ascii="方正小标宋_GBK" w:eastAsia="方正小标宋_GBK" w:hAnsi="Times New Roman" w:hint="eastAsia"/>
          <w:sz w:val="44"/>
          <w:szCs w:val="44"/>
        </w:rPr>
        <w:t>关于开展201</w:t>
      </w:r>
      <w:r w:rsidRPr="004D69AC">
        <w:rPr>
          <w:rFonts w:ascii="方正小标宋_GBK" w:eastAsia="方正小标宋_GBK" w:hAnsi="Times New Roman"/>
          <w:sz w:val="44"/>
          <w:szCs w:val="44"/>
        </w:rPr>
        <w:t>9</w:t>
      </w:r>
      <w:r w:rsidRPr="004D69AC">
        <w:rPr>
          <w:rFonts w:ascii="方正小标宋_GBK" w:eastAsia="方正小标宋_GBK" w:hAnsi="Times New Roman" w:hint="eastAsia"/>
          <w:sz w:val="44"/>
          <w:szCs w:val="44"/>
        </w:rPr>
        <w:t>年</w:t>
      </w:r>
      <w:r w:rsidRPr="004D69AC">
        <w:rPr>
          <w:rFonts w:ascii="方正小标宋_GBK" w:eastAsia="方正小标宋_GBK" w:hAnsi="Times New Roman"/>
          <w:sz w:val="44"/>
          <w:szCs w:val="44"/>
        </w:rPr>
        <w:t>江苏省智能制造领军</w:t>
      </w:r>
    </w:p>
    <w:p w:rsidR="00742E2F" w:rsidRPr="004D69AC" w:rsidRDefault="004D69AC" w:rsidP="00BC3277">
      <w:pPr>
        <w:snapToGrid w:val="0"/>
        <w:spacing w:line="240" w:lineRule="auto"/>
        <w:ind w:firstLineChars="0" w:firstLine="0"/>
        <w:jc w:val="center"/>
        <w:rPr>
          <w:rFonts w:ascii="方正小标宋简体" w:eastAsia="方正小标宋简体" w:hAnsi="Times New Roman"/>
          <w:sz w:val="44"/>
          <w:szCs w:val="44"/>
        </w:rPr>
      </w:pPr>
      <w:r w:rsidRPr="004D69AC">
        <w:rPr>
          <w:rFonts w:ascii="方正小标宋_GBK" w:eastAsia="方正小标宋_GBK" w:hAnsi="Times New Roman"/>
          <w:sz w:val="44"/>
          <w:szCs w:val="44"/>
        </w:rPr>
        <w:t>服务机构</w:t>
      </w:r>
      <w:r w:rsidRPr="004D69AC">
        <w:rPr>
          <w:rFonts w:ascii="方正小标宋_GBK" w:eastAsia="方正小标宋_GBK" w:hAnsi="Times New Roman" w:hint="eastAsia"/>
          <w:sz w:val="44"/>
          <w:szCs w:val="44"/>
        </w:rPr>
        <w:t>遴选</w:t>
      </w:r>
      <w:r w:rsidRPr="004D69AC">
        <w:rPr>
          <w:rFonts w:ascii="方正小标宋_GBK" w:eastAsia="方正小标宋_GBK" w:hAnsi="Times New Roman"/>
          <w:sz w:val="44"/>
          <w:szCs w:val="44"/>
        </w:rPr>
        <w:t>工作</w:t>
      </w:r>
      <w:r w:rsidRPr="004D69AC">
        <w:rPr>
          <w:rFonts w:ascii="方正小标宋_GBK" w:eastAsia="方正小标宋_GBK" w:hAnsi="Times New Roman" w:hint="eastAsia"/>
          <w:sz w:val="44"/>
          <w:szCs w:val="44"/>
        </w:rPr>
        <w:t>的通知</w:t>
      </w:r>
    </w:p>
    <w:p w:rsidR="00742E2F" w:rsidRPr="008225B3" w:rsidRDefault="00742E2F" w:rsidP="00742E2F">
      <w:pPr>
        <w:ind w:firstLineChars="0" w:firstLine="0"/>
        <w:rPr>
          <w:rFonts w:ascii="Times New Roman" w:hAnsi="Times New Roman"/>
          <w:szCs w:val="21"/>
        </w:rPr>
      </w:pPr>
    </w:p>
    <w:p w:rsidR="004D69AC" w:rsidRPr="00E33821" w:rsidRDefault="004D69AC" w:rsidP="004D69AC">
      <w:pPr>
        <w:ind w:firstLineChars="0" w:firstLine="0"/>
        <w:rPr>
          <w:rFonts w:ascii="Times New Roman" w:eastAsia="方正仿宋_GBK" w:hAnsi="Times New Roman"/>
          <w:sz w:val="32"/>
          <w:szCs w:val="32"/>
        </w:rPr>
      </w:pPr>
      <w:r w:rsidRPr="00E33821">
        <w:rPr>
          <w:rFonts w:ascii="Times New Roman" w:eastAsia="方正仿宋_GBK" w:hAnsi="Times New Roman"/>
          <w:sz w:val="32"/>
          <w:szCs w:val="32"/>
        </w:rPr>
        <w:t>各设区市</w:t>
      </w:r>
      <w:r>
        <w:rPr>
          <w:rFonts w:ascii="Times New Roman" w:eastAsia="方正仿宋_GBK" w:hAnsi="Times New Roman" w:hint="eastAsia"/>
          <w:sz w:val="32"/>
          <w:szCs w:val="32"/>
        </w:rPr>
        <w:t>工信局</w:t>
      </w:r>
      <w:r>
        <w:rPr>
          <w:rFonts w:ascii="方正仿宋_GBK" w:eastAsia="方正仿宋_GBK"/>
          <w:sz w:val="32"/>
          <w:szCs w:val="32"/>
        </w:rPr>
        <w:t>，</w:t>
      </w:r>
      <w:r w:rsidRPr="00307609">
        <w:rPr>
          <w:rFonts w:ascii="Times New Roman" w:eastAsia="方正仿宋_GBK" w:hAnsi="Times New Roman" w:hint="eastAsia"/>
          <w:sz w:val="32"/>
          <w:szCs w:val="32"/>
        </w:rPr>
        <w:t>昆山</w:t>
      </w:r>
      <w:r>
        <w:rPr>
          <w:rFonts w:ascii="Times New Roman" w:eastAsia="方正仿宋_GBK" w:hAnsi="Times New Roman" w:hint="eastAsia"/>
          <w:sz w:val="32"/>
          <w:szCs w:val="32"/>
        </w:rPr>
        <w:t>市</w:t>
      </w:r>
      <w:r w:rsidRPr="00307609">
        <w:rPr>
          <w:rFonts w:ascii="Times New Roman" w:eastAsia="方正仿宋_GBK" w:hAnsi="Times New Roman" w:hint="eastAsia"/>
          <w:sz w:val="32"/>
          <w:szCs w:val="32"/>
        </w:rPr>
        <w:t>、泰兴</w:t>
      </w:r>
      <w:r>
        <w:rPr>
          <w:rFonts w:ascii="Times New Roman" w:eastAsia="方正仿宋_GBK" w:hAnsi="Times New Roman" w:hint="eastAsia"/>
          <w:sz w:val="32"/>
          <w:szCs w:val="32"/>
        </w:rPr>
        <w:t>市</w:t>
      </w:r>
      <w:r w:rsidRPr="00307609">
        <w:rPr>
          <w:rFonts w:ascii="Times New Roman" w:eastAsia="方正仿宋_GBK" w:hAnsi="Times New Roman" w:hint="eastAsia"/>
          <w:sz w:val="32"/>
          <w:szCs w:val="32"/>
        </w:rPr>
        <w:t>、沭阳</w:t>
      </w:r>
      <w:r>
        <w:rPr>
          <w:rFonts w:ascii="Times New Roman" w:eastAsia="方正仿宋_GBK" w:hAnsi="Times New Roman" w:hint="eastAsia"/>
          <w:sz w:val="32"/>
          <w:szCs w:val="32"/>
        </w:rPr>
        <w:t>县工信</w:t>
      </w:r>
      <w:r w:rsidRPr="00307609">
        <w:rPr>
          <w:rFonts w:ascii="Times New Roman" w:eastAsia="方正仿宋_GBK" w:hAnsi="Times New Roman" w:hint="eastAsia"/>
          <w:sz w:val="32"/>
          <w:szCs w:val="32"/>
        </w:rPr>
        <w:t>局</w:t>
      </w:r>
      <w:r w:rsidRPr="00E33821">
        <w:rPr>
          <w:rFonts w:ascii="Times New Roman" w:eastAsia="方正仿宋_GBK" w:hAnsi="Times New Roman"/>
          <w:sz w:val="32"/>
          <w:szCs w:val="32"/>
        </w:rPr>
        <w:t>：</w:t>
      </w:r>
    </w:p>
    <w:p w:rsidR="004D69AC" w:rsidRPr="00E33821" w:rsidRDefault="004D69AC" w:rsidP="004D69AC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为进一步</w:t>
      </w:r>
      <w:r>
        <w:rPr>
          <w:rFonts w:ascii="Times New Roman" w:eastAsia="方正仿宋_GBK" w:hAnsi="Times New Roman"/>
          <w:sz w:val="32"/>
          <w:szCs w:val="32"/>
        </w:rPr>
        <w:t>推动我省智能制造发展，</w:t>
      </w:r>
      <w:r>
        <w:rPr>
          <w:rFonts w:ascii="Times New Roman" w:eastAsia="方正仿宋_GBK" w:hAnsi="Times New Roman" w:hint="eastAsia"/>
          <w:sz w:val="32"/>
          <w:szCs w:val="32"/>
        </w:rPr>
        <w:t>加强智能制造</w:t>
      </w:r>
      <w:r>
        <w:rPr>
          <w:rFonts w:ascii="Times New Roman" w:eastAsia="方正仿宋_GBK" w:hAnsi="Times New Roman"/>
          <w:sz w:val="32"/>
          <w:szCs w:val="32"/>
        </w:rPr>
        <w:t>服务</w:t>
      </w:r>
      <w:r>
        <w:rPr>
          <w:rFonts w:ascii="Times New Roman" w:eastAsia="方正仿宋_GBK" w:hAnsi="Times New Roman" w:hint="eastAsia"/>
          <w:sz w:val="32"/>
          <w:szCs w:val="32"/>
        </w:rPr>
        <w:t>体系与</w:t>
      </w:r>
      <w:r>
        <w:rPr>
          <w:rFonts w:ascii="Times New Roman" w:eastAsia="方正仿宋_GBK" w:hAnsi="Times New Roman"/>
          <w:sz w:val="32"/>
          <w:szCs w:val="32"/>
        </w:rPr>
        <w:t>服务能力建设</w:t>
      </w:r>
      <w:r>
        <w:rPr>
          <w:rFonts w:ascii="Times New Roman" w:eastAsia="方正仿宋_GBK" w:hAnsi="Times New Roman" w:hint="eastAsia"/>
          <w:sz w:val="32"/>
          <w:szCs w:val="32"/>
        </w:rPr>
        <w:t>，根据</w:t>
      </w:r>
      <w:r>
        <w:rPr>
          <w:rFonts w:ascii="Times New Roman" w:eastAsia="方正仿宋_GBK" w:hAnsi="Times New Roman"/>
          <w:sz w:val="32"/>
          <w:szCs w:val="32"/>
        </w:rPr>
        <w:t>《</w:t>
      </w:r>
      <w:r>
        <w:rPr>
          <w:rFonts w:ascii="Times New Roman" w:eastAsia="方正仿宋_GBK" w:hAnsi="Times New Roman" w:hint="eastAsia"/>
          <w:sz w:val="32"/>
          <w:szCs w:val="32"/>
        </w:rPr>
        <w:t>江苏省智能制造</w:t>
      </w:r>
      <w:r>
        <w:rPr>
          <w:rFonts w:ascii="Times New Roman" w:eastAsia="方正仿宋_GBK" w:hAnsi="Times New Roman"/>
          <w:sz w:val="32"/>
          <w:szCs w:val="32"/>
        </w:rPr>
        <w:t>领军服务机构遴选培育实施方案（</w:t>
      </w:r>
      <w:r>
        <w:rPr>
          <w:rFonts w:ascii="Times New Roman" w:eastAsia="方正仿宋_GBK" w:hAnsi="Times New Roman" w:hint="eastAsia"/>
          <w:sz w:val="32"/>
          <w:szCs w:val="32"/>
        </w:rPr>
        <w:t>试行</w:t>
      </w:r>
      <w:r>
        <w:rPr>
          <w:rFonts w:ascii="Times New Roman" w:eastAsia="方正仿宋_GBK" w:hAnsi="Times New Roman"/>
          <w:sz w:val="32"/>
          <w:szCs w:val="32"/>
        </w:rPr>
        <w:t>）</w:t>
      </w:r>
      <w:r>
        <w:rPr>
          <w:rFonts w:ascii="Times New Roman" w:eastAsia="方正仿宋_GBK" w:hAnsi="Times New Roman" w:hint="eastAsia"/>
          <w:sz w:val="32"/>
          <w:szCs w:val="32"/>
        </w:rPr>
        <w:t>》（</w:t>
      </w:r>
      <w:r w:rsidRPr="001F6788">
        <w:rPr>
          <w:rFonts w:ascii="Times New Roman" w:eastAsia="方正仿宋_GBK" w:hAnsi="Times New Roman" w:hint="eastAsia"/>
          <w:sz w:val="32"/>
          <w:szCs w:val="32"/>
        </w:rPr>
        <w:t>苏</w:t>
      </w:r>
      <w:r>
        <w:rPr>
          <w:rFonts w:ascii="Times New Roman" w:eastAsia="方正仿宋_GBK" w:hAnsi="Times New Roman" w:hint="eastAsia"/>
          <w:sz w:val="32"/>
          <w:szCs w:val="32"/>
        </w:rPr>
        <w:t>工</w:t>
      </w:r>
      <w:r w:rsidRPr="001F6788">
        <w:rPr>
          <w:rFonts w:ascii="Times New Roman" w:eastAsia="方正仿宋_GBK" w:hAnsi="Times New Roman" w:hint="eastAsia"/>
          <w:sz w:val="32"/>
          <w:szCs w:val="32"/>
        </w:rPr>
        <w:t>信装备〔</w:t>
      </w:r>
      <w:r w:rsidRPr="001F6788">
        <w:rPr>
          <w:rFonts w:ascii="Times New Roman" w:eastAsia="方正仿宋_GBK" w:hAnsi="Times New Roman" w:hint="eastAsia"/>
          <w:sz w:val="32"/>
          <w:szCs w:val="32"/>
        </w:rPr>
        <w:t>2018</w:t>
      </w:r>
      <w:r w:rsidRPr="001F6788">
        <w:rPr>
          <w:rFonts w:ascii="Times New Roman" w:eastAsia="方正仿宋_GBK" w:hAnsi="Times New Roman" w:hint="eastAsia"/>
          <w:sz w:val="32"/>
          <w:szCs w:val="32"/>
        </w:rPr>
        <w:t>〕</w:t>
      </w:r>
      <w:r>
        <w:rPr>
          <w:rFonts w:ascii="Times New Roman" w:eastAsia="方正仿宋_GBK" w:hAnsi="Times New Roman"/>
          <w:sz w:val="32"/>
          <w:szCs w:val="32"/>
        </w:rPr>
        <w:t>32</w:t>
      </w:r>
      <w:r w:rsidRPr="001F6788">
        <w:rPr>
          <w:rFonts w:ascii="Times New Roman" w:eastAsia="方正仿宋_GBK" w:hAnsi="Times New Roman" w:hint="eastAsia"/>
          <w:sz w:val="32"/>
          <w:szCs w:val="32"/>
        </w:rPr>
        <w:t>号</w:t>
      </w:r>
      <w:r>
        <w:rPr>
          <w:rFonts w:ascii="Times New Roman" w:eastAsia="方正仿宋_GBK" w:hAnsi="Times New Roman" w:hint="eastAsia"/>
          <w:sz w:val="32"/>
          <w:szCs w:val="32"/>
        </w:rPr>
        <w:t>）的要求</w:t>
      </w:r>
      <w:r>
        <w:rPr>
          <w:rFonts w:ascii="Times New Roman" w:eastAsia="方正仿宋_GBK" w:hAnsi="Times New Roman"/>
          <w:sz w:val="32"/>
          <w:szCs w:val="32"/>
        </w:rPr>
        <w:t>，</w:t>
      </w:r>
      <w:r w:rsidRPr="00E33821">
        <w:rPr>
          <w:rFonts w:ascii="Times New Roman" w:eastAsia="方正仿宋_GBK" w:hAnsi="Times New Roman"/>
          <w:sz w:val="32"/>
          <w:szCs w:val="32"/>
        </w:rPr>
        <w:t>现</w:t>
      </w:r>
      <w:r>
        <w:rPr>
          <w:rFonts w:ascii="Times New Roman" w:eastAsia="方正仿宋_GBK" w:hAnsi="Times New Roman" w:hint="eastAsia"/>
          <w:sz w:val="32"/>
          <w:szCs w:val="32"/>
        </w:rPr>
        <w:t>组织开展</w:t>
      </w:r>
      <w:r>
        <w:rPr>
          <w:rFonts w:ascii="Times New Roman" w:eastAsia="方正仿宋_GBK" w:hAnsi="Times New Roman" w:hint="eastAsia"/>
          <w:sz w:val="32"/>
          <w:szCs w:val="32"/>
        </w:rPr>
        <w:t>201</w:t>
      </w:r>
      <w:r>
        <w:rPr>
          <w:rFonts w:ascii="Times New Roman" w:eastAsia="方正仿宋_GBK" w:hAnsi="Times New Roman"/>
          <w:sz w:val="32"/>
          <w:szCs w:val="32"/>
        </w:rPr>
        <w:t>9</w:t>
      </w:r>
      <w:r>
        <w:rPr>
          <w:rFonts w:ascii="Times New Roman" w:eastAsia="方正仿宋_GBK" w:hAnsi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/>
          <w:sz w:val="32"/>
          <w:szCs w:val="32"/>
        </w:rPr>
        <w:t>江苏省智能制造领军服务机构申报</w:t>
      </w:r>
      <w:r>
        <w:rPr>
          <w:rFonts w:ascii="Times New Roman" w:eastAsia="方正仿宋_GBK" w:hAnsi="Times New Roman" w:hint="eastAsia"/>
          <w:sz w:val="32"/>
          <w:szCs w:val="32"/>
        </w:rPr>
        <w:t>遴选</w:t>
      </w:r>
      <w:r>
        <w:rPr>
          <w:rFonts w:ascii="Times New Roman" w:eastAsia="方正仿宋_GBK" w:hAnsi="Times New Roman"/>
          <w:sz w:val="32"/>
          <w:szCs w:val="32"/>
        </w:rPr>
        <w:t>工作</w:t>
      </w:r>
      <w:r w:rsidRPr="00E33821">
        <w:rPr>
          <w:rFonts w:ascii="Times New Roman" w:eastAsia="方正仿宋_GBK" w:hAnsi="Times New Roman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z w:val="32"/>
          <w:szCs w:val="32"/>
        </w:rPr>
        <w:t>有关事项通知</w:t>
      </w:r>
      <w:r w:rsidRPr="00E33821">
        <w:rPr>
          <w:rFonts w:ascii="Times New Roman" w:eastAsia="方正仿宋_GBK" w:hAnsi="Times New Roman"/>
          <w:sz w:val="32"/>
          <w:szCs w:val="32"/>
        </w:rPr>
        <w:t>如下：</w:t>
      </w:r>
    </w:p>
    <w:p w:rsidR="004D69AC" w:rsidRPr="00FD40C6" w:rsidRDefault="004D69AC" w:rsidP="004D69AC">
      <w:pPr>
        <w:ind w:firstLine="640"/>
        <w:rPr>
          <w:rFonts w:ascii="方正黑体_GBK" w:eastAsia="方正黑体_GBK" w:hAnsi="Times New Roman" w:hint="eastAsia"/>
          <w:sz w:val="32"/>
          <w:szCs w:val="32"/>
        </w:rPr>
      </w:pPr>
      <w:r w:rsidRPr="00FD40C6">
        <w:rPr>
          <w:rFonts w:ascii="方正黑体_GBK" w:eastAsia="方正黑体_GBK" w:hAnsi="Times New Roman" w:hint="eastAsia"/>
          <w:sz w:val="32"/>
          <w:szCs w:val="32"/>
        </w:rPr>
        <w:t>一、</w:t>
      </w:r>
      <w:r>
        <w:rPr>
          <w:rFonts w:ascii="方正黑体_GBK" w:eastAsia="方正黑体_GBK" w:hAnsi="Times New Roman" w:hint="eastAsia"/>
          <w:sz w:val="32"/>
          <w:szCs w:val="32"/>
        </w:rPr>
        <w:t>申报</w:t>
      </w:r>
      <w:r>
        <w:rPr>
          <w:rFonts w:ascii="方正黑体_GBK" w:eastAsia="方正黑体_GBK" w:hAnsi="Times New Roman"/>
          <w:sz w:val="32"/>
          <w:szCs w:val="32"/>
        </w:rPr>
        <w:t>条件</w:t>
      </w:r>
    </w:p>
    <w:p w:rsidR="004D69AC" w:rsidRDefault="004D69AC" w:rsidP="004D69AC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符合</w:t>
      </w:r>
      <w:r>
        <w:rPr>
          <w:rFonts w:ascii="Times New Roman" w:eastAsia="方正仿宋_GBK" w:hAnsi="Times New Roman"/>
          <w:sz w:val="32"/>
          <w:szCs w:val="32"/>
        </w:rPr>
        <w:t>《</w:t>
      </w:r>
      <w:r>
        <w:rPr>
          <w:rFonts w:ascii="Times New Roman" w:eastAsia="方正仿宋_GBK" w:hAnsi="Times New Roman" w:hint="eastAsia"/>
          <w:sz w:val="32"/>
          <w:szCs w:val="32"/>
        </w:rPr>
        <w:t>江苏省智能制造</w:t>
      </w:r>
      <w:r>
        <w:rPr>
          <w:rFonts w:ascii="Times New Roman" w:eastAsia="方正仿宋_GBK" w:hAnsi="Times New Roman"/>
          <w:sz w:val="32"/>
          <w:szCs w:val="32"/>
        </w:rPr>
        <w:t>领军服务机构遴选培育实施方案（</w:t>
      </w:r>
      <w:r>
        <w:rPr>
          <w:rFonts w:ascii="Times New Roman" w:eastAsia="方正仿宋_GBK" w:hAnsi="Times New Roman" w:hint="eastAsia"/>
          <w:sz w:val="32"/>
          <w:szCs w:val="32"/>
        </w:rPr>
        <w:t>试行</w:t>
      </w:r>
      <w:r>
        <w:rPr>
          <w:rFonts w:ascii="Times New Roman" w:eastAsia="方正仿宋_GBK" w:hAnsi="Times New Roman"/>
          <w:sz w:val="32"/>
          <w:szCs w:val="32"/>
        </w:rPr>
        <w:t>）</w:t>
      </w:r>
      <w:r>
        <w:rPr>
          <w:rFonts w:ascii="Times New Roman" w:eastAsia="方正仿宋_GBK" w:hAnsi="Times New Roman" w:hint="eastAsia"/>
          <w:sz w:val="32"/>
          <w:szCs w:val="32"/>
        </w:rPr>
        <w:t>》要求</w:t>
      </w:r>
      <w:r>
        <w:rPr>
          <w:rFonts w:ascii="Times New Roman" w:eastAsia="方正仿宋_GBK" w:hAnsi="Times New Roman"/>
          <w:sz w:val="32"/>
          <w:szCs w:val="32"/>
        </w:rPr>
        <w:t>的</w:t>
      </w:r>
      <w:r>
        <w:rPr>
          <w:rFonts w:eastAsia="方正仿宋_GBK" w:hint="eastAsia"/>
          <w:sz w:val="32"/>
          <w:szCs w:val="32"/>
        </w:rPr>
        <w:t>智能制造服务企业和具备市场化服务能力、能够从事市场化服务的智能制造科研机构</w:t>
      </w:r>
      <w:r w:rsidRPr="00E33821">
        <w:rPr>
          <w:rFonts w:ascii="Times New Roman" w:eastAsia="方正仿宋_GBK" w:hAnsi="Times New Roman"/>
          <w:sz w:val="32"/>
          <w:szCs w:val="32"/>
        </w:rPr>
        <w:t>。</w:t>
      </w:r>
    </w:p>
    <w:p w:rsidR="004D69AC" w:rsidRPr="00FD40C6" w:rsidRDefault="004D69AC" w:rsidP="004D69AC">
      <w:pPr>
        <w:ind w:firstLine="640"/>
        <w:rPr>
          <w:rFonts w:ascii="方正黑体_GBK" w:eastAsia="方正黑体_GBK" w:hAnsi="Times New Roman"/>
          <w:sz w:val="32"/>
          <w:szCs w:val="32"/>
        </w:rPr>
      </w:pPr>
      <w:r w:rsidRPr="00FD40C6">
        <w:rPr>
          <w:rFonts w:ascii="方正黑体_GBK" w:eastAsia="方正黑体_GBK" w:hAnsi="Times New Roman" w:hint="eastAsia"/>
          <w:sz w:val="32"/>
          <w:szCs w:val="32"/>
        </w:rPr>
        <w:lastRenderedPageBreak/>
        <w:t>二、</w:t>
      </w:r>
      <w:r>
        <w:rPr>
          <w:rFonts w:ascii="方正黑体_GBK" w:eastAsia="方正黑体_GBK" w:hAnsi="Times New Roman" w:hint="eastAsia"/>
          <w:sz w:val="32"/>
          <w:szCs w:val="32"/>
        </w:rPr>
        <w:t>申报</w:t>
      </w:r>
      <w:r w:rsidRPr="00FD40C6">
        <w:rPr>
          <w:rFonts w:ascii="方正黑体_GBK" w:eastAsia="方正黑体_GBK" w:hAnsi="Times New Roman" w:hint="eastAsia"/>
          <w:sz w:val="32"/>
          <w:szCs w:val="32"/>
        </w:rPr>
        <w:t>要求</w:t>
      </w:r>
    </w:p>
    <w:p w:rsidR="004D69AC" w:rsidRPr="00E33821" w:rsidRDefault="004D69AC" w:rsidP="004D69AC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、请申报单位</w:t>
      </w:r>
      <w:r>
        <w:rPr>
          <w:rFonts w:ascii="Times New Roman" w:eastAsia="方正仿宋_GBK" w:hAnsi="Times New Roman"/>
          <w:sz w:val="32"/>
          <w:szCs w:val="32"/>
        </w:rPr>
        <w:t>编制《</w:t>
      </w:r>
      <w:r>
        <w:rPr>
          <w:rFonts w:ascii="Times New Roman" w:eastAsia="方正仿宋_GBK" w:hAnsi="Times New Roman" w:hint="eastAsia"/>
          <w:sz w:val="32"/>
          <w:szCs w:val="32"/>
        </w:rPr>
        <w:t>江苏省智能制造</w:t>
      </w:r>
      <w:r>
        <w:rPr>
          <w:rFonts w:ascii="Times New Roman" w:eastAsia="方正仿宋_GBK" w:hAnsi="Times New Roman"/>
          <w:sz w:val="32"/>
          <w:szCs w:val="32"/>
        </w:rPr>
        <w:t>领军服务机构申报书》</w:t>
      </w:r>
      <w:r>
        <w:rPr>
          <w:rFonts w:ascii="Times New Roman" w:eastAsia="方正仿宋_GBK" w:hAnsi="Times New Roman" w:hint="eastAsia"/>
          <w:sz w:val="32"/>
          <w:szCs w:val="32"/>
        </w:rPr>
        <w:t>（见</w:t>
      </w:r>
      <w:r>
        <w:rPr>
          <w:rFonts w:ascii="Times New Roman" w:eastAsia="方正仿宋_GBK" w:hAnsi="Times New Roman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），</w:t>
      </w:r>
      <w:r w:rsidRPr="00C85CA4">
        <w:rPr>
          <w:rFonts w:ascii="Times New Roman" w:eastAsia="方正仿宋_GBK" w:hAnsi="Times New Roman" w:hint="eastAsia"/>
          <w:sz w:val="32"/>
          <w:szCs w:val="32"/>
        </w:rPr>
        <w:t>并报送所在设区市</w:t>
      </w:r>
      <w:r>
        <w:rPr>
          <w:rFonts w:ascii="Times New Roman" w:eastAsia="方正仿宋_GBK" w:hAnsi="Times New Roman" w:hint="eastAsia"/>
          <w:sz w:val="32"/>
          <w:szCs w:val="32"/>
        </w:rPr>
        <w:t>工信局</w:t>
      </w:r>
      <w:r w:rsidRPr="00E33821">
        <w:rPr>
          <w:rFonts w:ascii="Times New Roman" w:eastAsia="方正仿宋_GBK" w:hAnsi="Times New Roman"/>
          <w:sz w:val="32"/>
          <w:szCs w:val="32"/>
        </w:rPr>
        <w:t>。</w:t>
      </w:r>
      <w:r w:rsidRPr="00DD4F18">
        <w:rPr>
          <w:rFonts w:ascii="Times New Roman" w:eastAsia="方正仿宋_GBK" w:hAnsi="Times New Roman" w:hint="eastAsia"/>
          <w:sz w:val="32"/>
          <w:szCs w:val="32"/>
        </w:rPr>
        <w:t>申报单位对</w:t>
      </w:r>
      <w:r>
        <w:rPr>
          <w:rFonts w:ascii="Times New Roman" w:eastAsia="方正仿宋_GBK" w:hAnsi="Times New Roman" w:hint="eastAsia"/>
          <w:sz w:val="32"/>
          <w:szCs w:val="32"/>
        </w:rPr>
        <w:t>申报</w:t>
      </w:r>
      <w:r w:rsidRPr="00DD4F18">
        <w:rPr>
          <w:rFonts w:ascii="Times New Roman" w:eastAsia="方正仿宋_GBK" w:hAnsi="Times New Roman" w:hint="eastAsia"/>
          <w:sz w:val="32"/>
          <w:szCs w:val="32"/>
        </w:rPr>
        <w:t>材料的真实性负责。</w:t>
      </w:r>
    </w:p>
    <w:p w:rsidR="004D69AC" w:rsidRDefault="004D69AC" w:rsidP="004D69AC">
      <w:pPr>
        <w:ind w:firstLine="640"/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、请各</w:t>
      </w:r>
      <w:r w:rsidRPr="00E33821">
        <w:rPr>
          <w:rFonts w:ascii="Times New Roman" w:eastAsia="方正仿宋_GBK" w:hAnsi="Times New Roman"/>
          <w:sz w:val="32"/>
          <w:szCs w:val="32"/>
        </w:rPr>
        <w:t>设区市</w:t>
      </w:r>
      <w:r>
        <w:rPr>
          <w:rFonts w:ascii="Times New Roman" w:eastAsia="方正仿宋_GBK" w:hAnsi="Times New Roman" w:hint="eastAsia"/>
          <w:sz w:val="32"/>
          <w:szCs w:val="32"/>
        </w:rPr>
        <w:t>工信局于</w:t>
      </w:r>
      <w:r>
        <w:rPr>
          <w:rFonts w:ascii="Times New Roman" w:eastAsia="方正仿宋_GBK" w:hAnsi="Times New Roman"/>
          <w:sz w:val="32"/>
          <w:szCs w:val="32"/>
        </w:rPr>
        <w:t>8</w:t>
      </w:r>
      <w:r>
        <w:rPr>
          <w:rFonts w:ascii="Times New Roman" w:eastAsia="方正仿宋_GBK" w:hAnsi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/>
          <w:sz w:val="32"/>
          <w:szCs w:val="32"/>
        </w:rPr>
        <w:t>31</w:t>
      </w:r>
      <w:r w:rsidRPr="00B01392">
        <w:rPr>
          <w:rFonts w:ascii="Times New Roman" w:eastAsia="方正仿宋_GBK" w:hAnsi="Times New Roman"/>
          <w:sz w:val="32"/>
          <w:szCs w:val="32"/>
        </w:rPr>
        <w:t>日</w:t>
      </w:r>
      <w:r>
        <w:rPr>
          <w:rFonts w:ascii="Times New Roman" w:eastAsia="方正仿宋_GBK" w:hAnsi="Times New Roman"/>
          <w:sz w:val="32"/>
          <w:szCs w:val="32"/>
        </w:rPr>
        <w:t>前向省工信厅装备工业处</w:t>
      </w:r>
      <w:r>
        <w:rPr>
          <w:rFonts w:ascii="Times New Roman" w:eastAsia="方正仿宋_GBK" w:hAnsi="Times New Roman" w:hint="eastAsia"/>
          <w:sz w:val="32"/>
          <w:szCs w:val="32"/>
        </w:rPr>
        <w:t>正式行文上报</w:t>
      </w:r>
      <w:r>
        <w:rPr>
          <w:rFonts w:ascii="Times New Roman" w:eastAsia="方正仿宋_GBK" w:hAnsi="Times New Roman"/>
          <w:sz w:val="32"/>
          <w:szCs w:val="32"/>
        </w:rPr>
        <w:t>申报书</w:t>
      </w:r>
      <w:r>
        <w:rPr>
          <w:rFonts w:ascii="Times New Roman" w:eastAsia="方正仿宋_GBK" w:hAnsi="Times New Roman" w:hint="eastAsia"/>
          <w:sz w:val="32"/>
          <w:szCs w:val="32"/>
        </w:rPr>
        <w:t>（一式两份）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汇总表（见</w:t>
      </w:r>
      <w:r>
        <w:rPr>
          <w:rFonts w:ascii="Times New Roman" w:eastAsia="方正仿宋_GBK" w:hAnsi="Times New Roman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）等</w:t>
      </w:r>
      <w:r>
        <w:rPr>
          <w:rFonts w:ascii="Times New Roman" w:eastAsia="方正仿宋_GBK" w:hAnsi="Times New Roman"/>
          <w:sz w:val="32"/>
          <w:szCs w:val="32"/>
        </w:rPr>
        <w:t>文件，</w:t>
      </w:r>
      <w:r>
        <w:rPr>
          <w:rFonts w:ascii="Times New Roman" w:eastAsia="方正仿宋_GBK" w:hAnsi="Times New Roman" w:hint="eastAsia"/>
          <w:sz w:val="32"/>
          <w:szCs w:val="32"/>
        </w:rPr>
        <w:t>电子版</w:t>
      </w:r>
      <w:r>
        <w:rPr>
          <w:rFonts w:ascii="Times New Roman" w:eastAsia="方正仿宋_GBK" w:hAnsi="Times New Roman"/>
          <w:sz w:val="32"/>
          <w:szCs w:val="32"/>
        </w:rPr>
        <w:t>文件发送至</w:t>
      </w:r>
      <w:r w:rsidRPr="002D0831">
        <w:rPr>
          <w:rFonts w:ascii="Times New Roman" w:eastAsia="方正仿宋_GBK" w:hAnsi="Times New Roman"/>
          <w:sz w:val="32"/>
          <w:szCs w:val="32"/>
        </w:rPr>
        <w:t>407107252</w:t>
      </w:r>
      <w:r>
        <w:rPr>
          <w:rFonts w:ascii="Times New Roman" w:eastAsia="方正仿宋_GBK" w:hAnsi="Times New Roman"/>
          <w:sz w:val="32"/>
          <w:szCs w:val="32"/>
        </w:rPr>
        <w:t>@qq.com</w:t>
      </w:r>
      <w:r>
        <w:rPr>
          <w:rFonts w:ascii="Times New Roman" w:eastAsia="方正仿宋_GBK" w:hAnsi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/>
          <w:sz w:val="32"/>
          <w:szCs w:val="32"/>
        </w:rPr>
        <w:t>逾期将不予受理</w:t>
      </w:r>
      <w:r w:rsidRPr="00E33821">
        <w:rPr>
          <w:rFonts w:ascii="Times New Roman" w:eastAsia="方正仿宋_GBK" w:hAnsi="Times New Roman"/>
          <w:sz w:val="32"/>
          <w:szCs w:val="32"/>
        </w:rPr>
        <w:t>。</w:t>
      </w:r>
      <w:r w:rsidRPr="00307609">
        <w:rPr>
          <w:rFonts w:ascii="Times New Roman" w:eastAsia="方正仿宋_GBK" w:hAnsi="Times New Roman" w:hint="eastAsia"/>
          <w:sz w:val="32"/>
          <w:szCs w:val="32"/>
        </w:rPr>
        <w:t>昆山</w:t>
      </w:r>
      <w:r>
        <w:rPr>
          <w:rFonts w:ascii="Times New Roman" w:eastAsia="方正仿宋_GBK" w:hAnsi="Times New Roman" w:hint="eastAsia"/>
          <w:sz w:val="32"/>
          <w:szCs w:val="32"/>
        </w:rPr>
        <w:t>市</w:t>
      </w:r>
      <w:r w:rsidRPr="00307609">
        <w:rPr>
          <w:rFonts w:ascii="Times New Roman" w:eastAsia="方正仿宋_GBK" w:hAnsi="Times New Roman" w:hint="eastAsia"/>
          <w:sz w:val="32"/>
          <w:szCs w:val="32"/>
        </w:rPr>
        <w:t>、泰兴</w:t>
      </w:r>
      <w:r>
        <w:rPr>
          <w:rFonts w:ascii="Times New Roman" w:eastAsia="方正仿宋_GBK" w:hAnsi="Times New Roman" w:hint="eastAsia"/>
          <w:sz w:val="32"/>
          <w:szCs w:val="32"/>
        </w:rPr>
        <w:t>市</w:t>
      </w:r>
      <w:r w:rsidRPr="00307609">
        <w:rPr>
          <w:rFonts w:ascii="Times New Roman" w:eastAsia="方正仿宋_GBK" w:hAnsi="Times New Roman" w:hint="eastAsia"/>
          <w:sz w:val="32"/>
          <w:szCs w:val="32"/>
        </w:rPr>
        <w:t>、沭阳</w:t>
      </w:r>
      <w:r>
        <w:rPr>
          <w:rFonts w:ascii="Times New Roman" w:eastAsia="方正仿宋_GBK" w:hAnsi="Times New Roman" w:hint="eastAsia"/>
          <w:sz w:val="32"/>
          <w:szCs w:val="32"/>
        </w:rPr>
        <w:t>县申报单位的</w:t>
      </w:r>
      <w:r>
        <w:rPr>
          <w:rFonts w:ascii="Times New Roman" w:eastAsia="方正仿宋_GBK" w:hAnsi="Times New Roman"/>
          <w:sz w:val="32"/>
          <w:szCs w:val="32"/>
        </w:rPr>
        <w:t>相关</w:t>
      </w:r>
      <w:r>
        <w:rPr>
          <w:rFonts w:ascii="Times New Roman" w:eastAsia="方正仿宋_GBK" w:hAnsi="Times New Roman" w:hint="eastAsia"/>
          <w:sz w:val="32"/>
          <w:szCs w:val="32"/>
        </w:rPr>
        <w:t>材料由</w:t>
      </w:r>
      <w:r>
        <w:rPr>
          <w:rFonts w:ascii="Times New Roman" w:eastAsia="方正仿宋_GBK" w:hAnsi="Times New Roman"/>
          <w:sz w:val="32"/>
          <w:szCs w:val="32"/>
        </w:rPr>
        <w:t>所在设区市</w:t>
      </w:r>
      <w:r>
        <w:rPr>
          <w:rFonts w:ascii="Times New Roman" w:eastAsia="方正仿宋_GBK" w:hAnsi="Times New Roman" w:hint="eastAsia"/>
          <w:sz w:val="32"/>
          <w:szCs w:val="32"/>
        </w:rPr>
        <w:t>工信局</w:t>
      </w:r>
      <w:r>
        <w:rPr>
          <w:rFonts w:ascii="Times New Roman" w:eastAsia="方正仿宋_GBK" w:hAnsi="Times New Roman"/>
          <w:sz w:val="32"/>
          <w:szCs w:val="32"/>
        </w:rPr>
        <w:t>统一报送</w:t>
      </w:r>
      <w:r>
        <w:rPr>
          <w:rFonts w:ascii="Times New Roman" w:eastAsia="方正仿宋_GBK" w:hAnsi="Times New Roman" w:hint="eastAsia"/>
          <w:sz w:val="32"/>
          <w:szCs w:val="32"/>
        </w:rPr>
        <w:t>。</w:t>
      </w:r>
    </w:p>
    <w:p w:rsidR="004D69AC" w:rsidRPr="00012FCF" w:rsidRDefault="004D69AC" w:rsidP="004D69AC">
      <w:pPr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4D69AC" w:rsidRDefault="004D69AC" w:rsidP="004D69AC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联系人</w:t>
      </w:r>
      <w:r>
        <w:rPr>
          <w:rFonts w:ascii="Times New Roman" w:eastAsia="方正仿宋_GBK" w:hAnsi="Times New Roman"/>
          <w:sz w:val="32"/>
          <w:szCs w:val="32"/>
        </w:rPr>
        <w:t>：</w:t>
      </w:r>
      <w:r>
        <w:rPr>
          <w:rFonts w:ascii="Times New Roman" w:eastAsia="方正仿宋_GBK" w:hAnsi="Times New Roman" w:hint="eastAsia"/>
          <w:sz w:val="32"/>
          <w:szCs w:val="32"/>
        </w:rPr>
        <w:t>徐可，联系电话：</w:t>
      </w:r>
      <w:r>
        <w:rPr>
          <w:rFonts w:ascii="Times New Roman" w:eastAsia="方正仿宋_GBK" w:hAnsi="Times New Roman" w:hint="eastAsia"/>
          <w:sz w:val="32"/>
          <w:szCs w:val="32"/>
        </w:rPr>
        <w:t>025-696527</w:t>
      </w:r>
      <w:r>
        <w:rPr>
          <w:rFonts w:ascii="Times New Roman" w:eastAsia="方正仿宋_GBK" w:hAnsi="Times New Roman"/>
          <w:sz w:val="32"/>
          <w:szCs w:val="32"/>
        </w:rPr>
        <w:t>5</w:t>
      </w:r>
      <w:r>
        <w:rPr>
          <w:rFonts w:ascii="Times New Roman" w:eastAsia="方正仿宋_GBK" w:hAnsi="Times New Roman" w:hint="eastAsia"/>
          <w:sz w:val="32"/>
          <w:szCs w:val="32"/>
        </w:rPr>
        <w:t>6</w:t>
      </w:r>
      <w:r>
        <w:rPr>
          <w:rFonts w:ascii="Times New Roman" w:eastAsia="方正仿宋_GBK" w:hAnsi="Times New Roman" w:hint="eastAsia"/>
          <w:sz w:val="32"/>
          <w:szCs w:val="32"/>
        </w:rPr>
        <w:t>。</w:t>
      </w:r>
    </w:p>
    <w:p w:rsidR="004D69AC" w:rsidRPr="00766DBE" w:rsidRDefault="004D69AC" w:rsidP="004D69AC">
      <w:pPr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4D69AC" w:rsidRDefault="004D69AC" w:rsidP="004D69AC">
      <w:pPr>
        <w:ind w:firstLine="640"/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/>
          <w:sz w:val="32"/>
          <w:szCs w:val="32"/>
        </w:rPr>
        <w:t>：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1. </w:t>
      </w:r>
      <w:r w:rsidRPr="00E66142">
        <w:rPr>
          <w:rFonts w:ascii="Times New Roman" w:eastAsia="方正仿宋_GBK" w:hAnsi="Times New Roman" w:hint="eastAsia"/>
          <w:sz w:val="32"/>
          <w:szCs w:val="32"/>
        </w:rPr>
        <w:t>江苏省智能制造领军服务机构申报书</w:t>
      </w:r>
    </w:p>
    <w:p w:rsidR="004D69AC" w:rsidRDefault="004D69AC" w:rsidP="004D69AC">
      <w:pPr>
        <w:ind w:firstLineChars="500" w:firstLine="160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 xml:space="preserve">2. </w:t>
      </w:r>
      <w:r>
        <w:rPr>
          <w:rFonts w:ascii="Times New Roman" w:eastAsia="方正仿宋_GBK" w:hAnsi="Times New Roman" w:hint="eastAsia"/>
          <w:sz w:val="32"/>
          <w:szCs w:val="32"/>
        </w:rPr>
        <w:t>江苏省智能制造领军服务机构申报汇总表</w:t>
      </w:r>
    </w:p>
    <w:p w:rsidR="004D69AC" w:rsidRPr="005E7FCF" w:rsidRDefault="004D69AC" w:rsidP="004D69AC">
      <w:pPr>
        <w:ind w:firstLineChars="300" w:firstLine="960"/>
        <w:rPr>
          <w:rFonts w:ascii="Times New Roman" w:eastAsia="方正仿宋_GBK" w:hAnsi="Times New Roman"/>
          <w:sz w:val="32"/>
          <w:szCs w:val="32"/>
        </w:rPr>
      </w:pPr>
    </w:p>
    <w:p w:rsidR="004D69AC" w:rsidRPr="00E33821" w:rsidRDefault="004D69AC" w:rsidP="004D69AC">
      <w:pPr>
        <w:ind w:firstLine="640"/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 xml:space="preserve">                           </w:t>
      </w:r>
      <w:r>
        <w:rPr>
          <w:rFonts w:ascii="Times New Roman" w:eastAsia="方正仿宋_GBK" w:hAnsi="Times New Roman" w:hint="eastAsia"/>
          <w:sz w:val="32"/>
          <w:szCs w:val="32"/>
        </w:rPr>
        <w:t>江苏省工业和</w:t>
      </w:r>
      <w:r>
        <w:rPr>
          <w:rFonts w:ascii="Times New Roman" w:eastAsia="方正仿宋_GBK" w:hAnsi="Times New Roman"/>
          <w:sz w:val="32"/>
          <w:szCs w:val="32"/>
        </w:rPr>
        <w:t>信息化厅</w:t>
      </w:r>
    </w:p>
    <w:p w:rsidR="00742E2F" w:rsidRPr="00BC3277" w:rsidRDefault="004D69AC" w:rsidP="004D69AC">
      <w:pPr>
        <w:spacing w:line="600" w:lineRule="exact"/>
        <w:ind w:leftChars="1200" w:left="2520" w:firstLineChars="394" w:firstLine="1261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 xml:space="preserve">    </w:t>
      </w:r>
      <w:r>
        <w:rPr>
          <w:rFonts w:ascii="Times New Roman" w:eastAsia="方正仿宋_GBK" w:hAnsi="Times New Roman"/>
          <w:sz w:val="32"/>
          <w:szCs w:val="32"/>
        </w:rPr>
        <w:t xml:space="preserve">     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/>
          <w:sz w:val="32"/>
          <w:szCs w:val="32"/>
        </w:rPr>
        <w:t>2019</w:t>
      </w:r>
      <w:r w:rsidRPr="00E33821">
        <w:rPr>
          <w:rFonts w:ascii="Times New Roman" w:eastAsia="方正仿宋_GBK" w:hAnsi="Times New Roman"/>
          <w:sz w:val="32"/>
          <w:szCs w:val="32"/>
        </w:rPr>
        <w:t>年</w:t>
      </w:r>
      <w:r>
        <w:rPr>
          <w:rFonts w:ascii="Times New Roman" w:eastAsia="方正仿宋_GBK" w:hAnsi="Times New Roman"/>
          <w:sz w:val="32"/>
          <w:szCs w:val="32"/>
        </w:rPr>
        <w:t>8</w:t>
      </w:r>
      <w:r w:rsidRPr="00E33821">
        <w:rPr>
          <w:rFonts w:ascii="Times New Roman" w:eastAsia="方正仿宋_GBK" w:hAnsi="Times New Roman"/>
          <w:sz w:val="32"/>
          <w:szCs w:val="32"/>
        </w:rPr>
        <w:t>月</w:t>
      </w:r>
      <w:r w:rsidRPr="00E33821">
        <w:rPr>
          <w:rFonts w:ascii="Times New Roman" w:eastAsia="方正仿宋_GBK" w:hAnsi="Times New Roman" w:hint="eastAsia"/>
          <w:sz w:val="32"/>
          <w:szCs w:val="32"/>
        </w:rPr>
        <w:t>12</w:t>
      </w:r>
      <w:r w:rsidRPr="00E33821">
        <w:rPr>
          <w:rFonts w:ascii="Times New Roman" w:eastAsia="方正仿宋_GBK" w:hAnsi="Times New Roman"/>
          <w:sz w:val="32"/>
          <w:szCs w:val="32"/>
        </w:rPr>
        <w:t>日</w:t>
      </w:r>
    </w:p>
    <w:p w:rsidR="004A7680" w:rsidRPr="000D6C88" w:rsidRDefault="004A7680" w:rsidP="00BD1627">
      <w:pPr>
        <w:snapToGrid w:val="0"/>
        <w:spacing w:line="240" w:lineRule="auto"/>
        <w:ind w:firstLineChars="0" w:firstLine="0"/>
        <w:rPr>
          <w:rFonts w:ascii="仿宋" w:eastAsia="仿宋" w:hAnsi="仿宋"/>
          <w:sz w:val="32"/>
          <w:szCs w:val="32"/>
        </w:rPr>
      </w:pPr>
    </w:p>
    <w:p w:rsidR="00742E2F" w:rsidRPr="00DD6F26" w:rsidRDefault="00742E2F" w:rsidP="005A43F0">
      <w:pPr>
        <w:spacing w:line="600" w:lineRule="exact"/>
        <w:ind w:firstLineChars="105" w:firstLine="336"/>
        <w:outlineLvl w:val="0"/>
        <w:rPr>
          <w:rFonts w:ascii="方正仿宋_GBK" w:eastAsia="方正仿宋_GBK"/>
          <w:sz w:val="32"/>
          <w:szCs w:val="32"/>
        </w:rPr>
      </w:pPr>
    </w:p>
    <w:p w:rsidR="00742E2F" w:rsidRPr="001967DD" w:rsidRDefault="002E02BF" w:rsidP="00742E2F">
      <w:pPr>
        <w:spacing w:line="580" w:lineRule="exact"/>
        <w:ind w:firstLineChars="85" w:firstLine="178"/>
        <w:rPr>
          <w:rFonts w:ascii="方正仿宋_GBK" w:eastAsia="方正仿宋_GBK"/>
          <w:noProof/>
          <w:sz w:val="32"/>
          <w:szCs w:val="32"/>
        </w:rPr>
      </w:pPr>
      <w:r>
        <w:rPr>
          <w:rFonts w:ascii="方正仿宋_GBK" w:eastAsia="方正仿宋_GBK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38100</wp:posOffset>
                </wp:positionH>
                <wp:positionV relativeFrom="paragraph">
                  <wp:posOffset>48260</wp:posOffset>
                </wp:positionV>
                <wp:extent cx="5523865" cy="0"/>
                <wp:effectExtent l="10160" t="15240" r="9525" b="13335"/>
                <wp:wrapNone/>
                <wp:docPr id="2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52386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2148C1" id="Line 9" o:spid="_x0000_s1026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pt,3.8pt" to="437.95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" strokeweight="1.5pt"/>
            </w:pict>
          </mc:Fallback>
        </mc:AlternateContent>
      </w:r>
      <w:r w:rsidR="00742E2F" w:rsidRPr="001967DD">
        <w:rPr>
          <w:rFonts w:ascii="方正仿宋_GBK" w:eastAsia="方正仿宋_GBK" w:hint="eastAsia"/>
          <w:noProof/>
          <w:sz w:val="32"/>
          <w:szCs w:val="32"/>
        </w:rPr>
        <w:t>江苏省</w:t>
      </w:r>
      <w:r w:rsidR="00422639">
        <w:rPr>
          <w:rFonts w:ascii="方正仿宋_GBK" w:eastAsia="方正仿宋_GBK" w:hint="eastAsia"/>
          <w:noProof/>
          <w:sz w:val="32"/>
          <w:szCs w:val="32"/>
        </w:rPr>
        <w:t>工信厅</w:t>
      </w:r>
      <w:r w:rsidR="00742E2F" w:rsidRPr="001967DD">
        <w:rPr>
          <w:rFonts w:ascii="方正仿宋_GBK" w:eastAsia="方正仿宋_GBK" w:hint="eastAsia"/>
          <w:noProof/>
          <w:sz w:val="32"/>
          <w:szCs w:val="32"/>
        </w:rPr>
        <w:t>办公室</w:t>
      </w:r>
      <w:r w:rsidR="00742E2F">
        <w:rPr>
          <w:rFonts w:ascii="方正仿宋_GBK" w:eastAsia="方正仿宋_GBK" w:hint="eastAsia"/>
          <w:noProof/>
          <w:sz w:val="32"/>
          <w:szCs w:val="32"/>
        </w:rPr>
        <w:t xml:space="preserve">       </w:t>
      </w:r>
      <w:r w:rsidR="00422639">
        <w:rPr>
          <w:rFonts w:ascii="方正仿宋_GBK" w:eastAsia="方正仿宋_GBK"/>
          <w:noProof/>
          <w:sz w:val="32"/>
          <w:szCs w:val="32"/>
        </w:rPr>
        <w:t xml:space="preserve"> </w:t>
      </w:r>
      <w:r w:rsidR="00742E2F">
        <w:rPr>
          <w:rFonts w:ascii="方正仿宋_GBK" w:eastAsia="方正仿宋_GBK" w:hint="eastAsia"/>
          <w:noProof/>
          <w:sz w:val="32"/>
          <w:szCs w:val="32"/>
        </w:rPr>
        <w:t xml:space="preserve">   </w:t>
      </w:r>
      <w:r w:rsidR="00742E2F" w:rsidRPr="001967DD">
        <w:rPr>
          <w:rFonts w:ascii="方正仿宋_GBK" w:eastAsia="方正仿宋_GBK" w:hint="eastAsia"/>
          <w:noProof/>
          <w:sz w:val="32"/>
          <w:szCs w:val="32"/>
        </w:rPr>
        <w:t xml:space="preserve"> </w:t>
      </w:r>
      <w:r w:rsidR="00742E2F">
        <w:rPr>
          <w:rFonts w:ascii="方正仿宋_GBK" w:eastAsia="方正仿宋_GBK" w:hint="eastAsia"/>
          <w:noProof/>
          <w:sz w:val="32"/>
          <w:szCs w:val="32"/>
        </w:rPr>
        <w:t xml:space="preserve">   </w:t>
      </w:r>
      <w:bookmarkStart w:id="1" w:name="印发日期"/>
      <w:bookmarkEnd w:id="1"/>
      <w:r w:rsidR="00742E2F" w:rsidRPr="00BC3277">
        <w:rPr>
          <w:rFonts w:ascii="Times New Roman" w:eastAsia="方正仿宋_GBK" w:hAnsi="Times New Roman"/>
          <w:sz w:val="32"/>
          <w:szCs w:val="32"/>
        </w:rPr>
        <w:t>201</w:t>
      </w:r>
      <w:r w:rsidR="00627D1F">
        <w:rPr>
          <w:rFonts w:ascii="Times New Roman" w:eastAsia="方正仿宋_GBK" w:hAnsi="Times New Roman"/>
          <w:sz w:val="32"/>
          <w:szCs w:val="32"/>
        </w:rPr>
        <w:t>9</w:t>
      </w:r>
      <w:r w:rsidR="00742E2F" w:rsidRPr="00BC3277">
        <w:rPr>
          <w:rFonts w:ascii="Times New Roman" w:eastAsia="方正仿宋_GBK" w:hAnsi="Times New Roman"/>
          <w:sz w:val="32"/>
          <w:szCs w:val="32"/>
        </w:rPr>
        <w:t>年</w:t>
      </w:r>
      <w:r w:rsidR="004D69AC">
        <w:rPr>
          <w:rFonts w:ascii="Times New Roman" w:eastAsia="方正仿宋_GBK" w:hAnsi="Times New Roman"/>
          <w:sz w:val="32"/>
          <w:szCs w:val="32"/>
        </w:rPr>
        <w:t>8</w:t>
      </w:r>
      <w:r w:rsidR="00742E2F" w:rsidRPr="00BC3277">
        <w:rPr>
          <w:rFonts w:ascii="Times New Roman" w:eastAsia="方正仿宋_GBK" w:hAnsi="Times New Roman"/>
          <w:sz w:val="32"/>
          <w:szCs w:val="32"/>
        </w:rPr>
        <w:t>月</w:t>
      </w:r>
      <w:r w:rsidR="004D69AC">
        <w:rPr>
          <w:rFonts w:ascii="Times New Roman" w:eastAsia="方正仿宋_GBK" w:hAnsi="Times New Roman"/>
          <w:sz w:val="32"/>
          <w:szCs w:val="32"/>
        </w:rPr>
        <w:t>12</w:t>
      </w:r>
      <w:r w:rsidR="00742E2F" w:rsidRPr="00BC3277">
        <w:rPr>
          <w:rFonts w:ascii="Times New Roman" w:eastAsia="方正仿宋_GBK" w:hAnsi="Times New Roman"/>
          <w:sz w:val="32"/>
          <w:szCs w:val="32"/>
        </w:rPr>
        <w:t>日</w:t>
      </w:r>
      <w:r w:rsidR="004A7680">
        <w:rPr>
          <w:rFonts w:ascii="Times New Roman" w:eastAsia="方正仿宋_GBK" w:hAnsi="Times New Roman" w:hint="eastAsia"/>
          <w:sz w:val="32"/>
          <w:szCs w:val="32"/>
        </w:rPr>
        <w:t xml:space="preserve"> </w:t>
      </w:r>
      <w:r w:rsidR="00742E2F" w:rsidRPr="00BC3277">
        <w:rPr>
          <w:rFonts w:ascii="Times New Roman" w:eastAsia="方正仿宋_GBK" w:hAnsi="Times New Roman"/>
          <w:noProof/>
          <w:sz w:val="32"/>
          <w:szCs w:val="32"/>
        </w:rPr>
        <w:t>印发</w:t>
      </w:r>
    </w:p>
    <w:p w:rsidR="008B3046" w:rsidRPr="00742E2F" w:rsidRDefault="002E02BF" w:rsidP="00742E2F">
      <w:pPr>
        <w:ind w:firstLineChars="0"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57150</wp:posOffset>
                </wp:positionH>
                <wp:positionV relativeFrom="paragraph">
                  <wp:posOffset>57150</wp:posOffset>
                </wp:positionV>
                <wp:extent cx="5514340" cy="0"/>
                <wp:effectExtent l="10160" t="11430" r="9525" b="17145"/>
                <wp:wrapNone/>
                <wp:docPr id="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51434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81A7BF" id="Line 10" o:spid="_x0000_s1026" style="position:absolute;left:0;text-align:lef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pt,4.5pt" to="438.7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" strokeweight="1.5pt"/>
            </w:pict>
          </mc:Fallback>
        </mc:AlternateContent>
      </w:r>
    </w:p>
    <w:sectPr w:rsidR="008B3046" w:rsidRPr="00742E2F" w:rsidSect="00C1618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4BE8" w:rsidRDefault="00984BE8" w:rsidP="008B3046">
      <w:pPr>
        <w:spacing w:line="240" w:lineRule="auto"/>
        <w:ind w:firstLine="420"/>
      </w:pPr>
      <w:r>
        <w:separator/>
      </w:r>
    </w:p>
  </w:endnote>
  <w:endnote w:type="continuationSeparator" w:id="0">
    <w:p w:rsidR="00984BE8" w:rsidRDefault="00984BE8" w:rsidP="008B3046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charset w:val="86"/>
    <w:family w:val="script"/>
    <w:pitch w:val="fixed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方正小标宋简体">
    <w:charset w:val="86"/>
    <w:family w:val="script"/>
    <w:pitch w:val="fixed"/>
    <w:sig w:usb0="00000001" w:usb1="080E0000" w:usb2="00000010" w:usb3="00000000" w:csb0="00040000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0A71" w:rsidRDefault="00984BE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35BB" w:rsidRPr="004F06AD" w:rsidRDefault="00B80FAC" w:rsidP="00627D1F">
    <w:pPr>
      <w:pStyle w:val="a5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 w:rsidR="009A159D" w:rsidRPr="00FF788B">
      <w:rPr>
        <w:rFonts w:ascii="Times New Roman" w:hAnsi="Times New Roman" w:cs="Times New Roman"/>
        <w:kern w:val="0"/>
        <w:sz w:val="28"/>
        <w:szCs w:val="28"/>
      </w:rPr>
      <w:fldChar w:fldCharType="begin"/>
    </w:r>
    <w:r w:rsidRPr="00FF788B"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 w:rsidR="009A159D" w:rsidRPr="00FF788B">
      <w:rPr>
        <w:rFonts w:ascii="Times New Roman" w:hAnsi="Times New Roman" w:cs="Times New Roman"/>
        <w:kern w:val="0"/>
        <w:sz w:val="28"/>
        <w:szCs w:val="28"/>
      </w:rPr>
      <w:fldChar w:fldCharType="separate"/>
    </w:r>
    <w:r w:rsidR="004D69AC">
      <w:rPr>
        <w:rFonts w:ascii="Times New Roman" w:hAnsi="Times New Roman" w:cs="Times New Roman"/>
        <w:noProof/>
        <w:kern w:val="0"/>
        <w:sz w:val="28"/>
        <w:szCs w:val="28"/>
      </w:rPr>
      <w:t>2</w:t>
    </w:r>
    <w:r w:rsidR="009A159D" w:rsidRPr="00FF788B"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0A71" w:rsidRDefault="00984BE8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4BE8" w:rsidRDefault="00984BE8" w:rsidP="008B3046">
      <w:pPr>
        <w:spacing w:line="240" w:lineRule="auto"/>
        <w:ind w:firstLine="420"/>
      </w:pPr>
      <w:r>
        <w:separator/>
      </w:r>
    </w:p>
  </w:footnote>
  <w:footnote w:type="continuationSeparator" w:id="0">
    <w:p w:rsidR="00984BE8" w:rsidRDefault="00984BE8" w:rsidP="008B3046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0A71" w:rsidRDefault="00984BE8" w:rsidP="00CD0A71">
    <w:pPr>
      <w:pStyle w:val="a3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0A71" w:rsidRDefault="00984BE8" w:rsidP="00DD0072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0A71" w:rsidRDefault="00984BE8" w:rsidP="00CD0A71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3046"/>
    <w:rsid w:val="0001554F"/>
    <w:rsid w:val="00017A8E"/>
    <w:rsid w:val="0003141E"/>
    <w:rsid w:val="00037AEB"/>
    <w:rsid w:val="00047990"/>
    <w:rsid w:val="000537EE"/>
    <w:rsid w:val="00086819"/>
    <w:rsid w:val="000C06CF"/>
    <w:rsid w:val="000E50C0"/>
    <w:rsid w:val="001146B3"/>
    <w:rsid w:val="001160B5"/>
    <w:rsid w:val="00155929"/>
    <w:rsid w:val="00160D3D"/>
    <w:rsid w:val="00197C29"/>
    <w:rsid w:val="001C5AA7"/>
    <w:rsid w:val="00204238"/>
    <w:rsid w:val="0021633A"/>
    <w:rsid w:val="00246C49"/>
    <w:rsid w:val="00262E78"/>
    <w:rsid w:val="00276C15"/>
    <w:rsid w:val="002A044A"/>
    <w:rsid w:val="002A1773"/>
    <w:rsid w:val="002A519A"/>
    <w:rsid w:val="002B0874"/>
    <w:rsid w:val="002B55E8"/>
    <w:rsid w:val="002C1B24"/>
    <w:rsid w:val="002C5729"/>
    <w:rsid w:val="002D1B4F"/>
    <w:rsid w:val="002E02BF"/>
    <w:rsid w:val="002E17D4"/>
    <w:rsid w:val="002E6B5B"/>
    <w:rsid w:val="0031062F"/>
    <w:rsid w:val="00313220"/>
    <w:rsid w:val="003271BE"/>
    <w:rsid w:val="00330668"/>
    <w:rsid w:val="0033686B"/>
    <w:rsid w:val="0035552F"/>
    <w:rsid w:val="00391D54"/>
    <w:rsid w:val="003963AA"/>
    <w:rsid w:val="003B071B"/>
    <w:rsid w:val="003B3463"/>
    <w:rsid w:val="003B7ADC"/>
    <w:rsid w:val="003C2EA5"/>
    <w:rsid w:val="003C4545"/>
    <w:rsid w:val="003C5CD2"/>
    <w:rsid w:val="003C7E8B"/>
    <w:rsid w:val="003D36BF"/>
    <w:rsid w:val="003D6C14"/>
    <w:rsid w:val="00411146"/>
    <w:rsid w:val="00422639"/>
    <w:rsid w:val="00426DCA"/>
    <w:rsid w:val="00436A72"/>
    <w:rsid w:val="0047778E"/>
    <w:rsid w:val="00483375"/>
    <w:rsid w:val="00492ED8"/>
    <w:rsid w:val="004A7680"/>
    <w:rsid w:val="004B1729"/>
    <w:rsid w:val="004C3E5C"/>
    <w:rsid w:val="004C7DA1"/>
    <w:rsid w:val="004D69AC"/>
    <w:rsid w:val="004E0AD4"/>
    <w:rsid w:val="004E2C14"/>
    <w:rsid w:val="00501612"/>
    <w:rsid w:val="00561B60"/>
    <w:rsid w:val="00582A63"/>
    <w:rsid w:val="005A43F0"/>
    <w:rsid w:val="005C667B"/>
    <w:rsid w:val="005C7DF7"/>
    <w:rsid w:val="005D6A98"/>
    <w:rsid w:val="005E2F8D"/>
    <w:rsid w:val="005E6143"/>
    <w:rsid w:val="00602FAC"/>
    <w:rsid w:val="00612B6E"/>
    <w:rsid w:val="00622864"/>
    <w:rsid w:val="00627D1F"/>
    <w:rsid w:val="0065178C"/>
    <w:rsid w:val="0067165B"/>
    <w:rsid w:val="00677323"/>
    <w:rsid w:val="006838EB"/>
    <w:rsid w:val="00683ABD"/>
    <w:rsid w:val="006871A3"/>
    <w:rsid w:val="00693FC2"/>
    <w:rsid w:val="006A2B3C"/>
    <w:rsid w:val="006C53E4"/>
    <w:rsid w:val="006D3341"/>
    <w:rsid w:val="006E65DF"/>
    <w:rsid w:val="007143BC"/>
    <w:rsid w:val="007311B9"/>
    <w:rsid w:val="007342ED"/>
    <w:rsid w:val="0074041D"/>
    <w:rsid w:val="00742E2F"/>
    <w:rsid w:val="00784EA6"/>
    <w:rsid w:val="007920EC"/>
    <w:rsid w:val="007B41A5"/>
    <w:rsid w:val="007E01BE"/>
    <w:rsid w:val="007E758E"/>
    <w:rsid w:val="007F0130"/>
    <w:rsid w:val="00806ECA"/>
    <w:rsid w:val="008162EE"/>
    <w:rsid w:val="0082219E"/>
    <w:rsid w:val="008225B3"/>
    <w:rsid w:val="008403C3"/>
    <w:rsid w:val="00871C40"/>
    <w:rsid w:val="00873ABF"/>
    <w:rsid w:val="008A6071"/>
    <w:rsid w:val="008B3046"/>
    <w:rsid w:val="008D29B3"/>
    <w:rsid w:val="00905AD3"/>
    <w:rsid w:val="00942433"/>
    <w:rsid w:val="00952995"/>
    <w:rsid w:val="00970E04"/>
    <w:rsid w:val="00984BE8"/>
    <w:rsid w:val="00997DB2"/>
    <w:rsid w:val="009A159D"/>
    <w:rsid w:val="009F42A3"/>
    <w:rsid w:val="00A06B04"/>
    <w:rsid w:val="00A50877"/>
    <w:rsid w:val="00A52F83"/>
    <w:rsid w:val="00A55739"/>
    <w:rsid w:val="00A768FA"/>
    <w:rsid w:val="00A964B2"/>
    <w:rsid w:val="00AA0A52"/>
    <w:rsid w:val="00AB63FE"/>
    <w:rsid w:val="00AF3E8B"/>
    <w:rsid w:val="00B032BA"/>
    <w:rsid w:val="00B21E57"/>
    <w:rsid w:val="00B24409"/>
    <w:rsid w:val="00B26A63"/>
    <w:rsid w:val="00B33F3A"/>
    <w:rsid w:val="00B66FFF"/>
    <w:rsid w:val="00B674BE"/>
    <w:rsid w:val="00B80FAC"/>
    <w:rsid w:val="00BC3277"/>
    <w:rsid w:val="00BD1627"/>
    <w:rsid w:val="00BF158F"/>
    <w:rsid w:val="00BF6509"/>
    <w:rsid w:val="00BF703C"/>
    <w:rsid w:val="00C16180"/>
    <w:rsid w:val="00C24063"/>
    <w:rsid w:val="00C27727"/>
    <w:rsid w:val="00C31A69"/>
    <w:rsid w:val="00C533F1"/>
    <w:rsid w:val="00C62047"/>
    <w:rsid w:val="00C71948"/>
    <w:rsid w:val="00C84AA6"/>
    <w:rsid w:val="00C93147"/>
    <w:rsid w:val="00CB5852"/>
    <w:rsid w:val="00CD34F7"/>
    <w:rsid w:val="00CD59FC"/>
    <w:rsid w:val="00CE39B5"/>
    <w:rsid w:val="00CF69FF"/>
    <w:rsid w:val="00D02531"/>
    <w:rsid w:val="00DF5025"/>
    <w:rsid w:val="00E43FC3"/>
    <w:rsid w:val="00E54DAA"/>
    <w:rsid w:val="00E5638E"/>
    <w:rsid w:val="00E60700"/>
    <w:rsid w:val="00E76390"/>
    <w:rsid w:val="00F84AFE"/>
    <w:rsid w:val="00F92A17"/>
    <w:rsid w:val="00FA3D3C"/>
    <w:rsid w:val="00FF7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BDECC4"/>
  <w15:docId w15:val="{0EA940B9-83CC-4526-B552-F6FE15AC7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3046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8B30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rsid w:val="008B3046"/>
    <w:rPr>
      <w:sz w:val="18"/>
      <w:szCs w:val="18"/>
    </w:rPr>
  </w:style>
  <w:style w:type="paragraph" w:styleId="a5">
    <w:name w:val="footer"/>
    <w:basedOn w:val="a"/>
    <w:link w:val="a6"/>
    <w:unhideWhenUsed/>
    <w:rsid w:val="008B3046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rsid w:val="008B3046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2E6B5B"/>
    <w:pPr>
      <w:spacing w:line="240" w:lineRule="auto"/>
    </w:pPr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2E6B5B"/>
    <w:rPr>
      <w:rFonts w:ascii="Arial" w:eastAsia="宋体" w:hAnsi="Arial" w:cs="Times New Roman"/>
      <w:sz w:val="18"/>
      <w:szCs w:val="18"/>
    </w:rPr>
  </w:style>
  <w:style w:type="character" w:styleId="a9">
    <w:name w:val="Hyperlink"/>
    <w:basedOn w:val="a0"/>
    <w:uiPriority w:val="99"/>
    <w:unhideWhenUsed/>
    <w:rsid w:val="007143B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98</Words>
  <Characters>563</Characters>
  <Application>Microsoft Office Word</Application>
  <DocSecurity>0</DocSecurity>
  <Lines>4</Lines>
  <Paragraphs>1</Paragraphs>
  <ScaleCrop>false</ScaleCrop>
  <Company>Microsoft</Company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李凯</dc:creator>
  <cp:keywords/>
  <dc:description/>
  <cp:lastModifiedBy>???</cp:lastModifiedBy>
  <cp:revision>2</cp:revision>
  <cp:lastPrinted>2019-06-05T00:46:00Z</cp:lastPrinted>
  <dcterms:created xsi:type="dcterms:W3CDTF">2019-08-22T09:21:00Z</dcterms:created>
  <dcterms:modified xsi:type="dcterms:W3CDTF">2019-08-22T09:21:00Z</dcterms:modified>
</cp:coreProperties>
</file>