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6406" w:rsidRDefault="00A86406">
      <w:pPr>
        <w:pStyle w:val="a0"/>
        <w:rPr>
          <w:rFonts w:ascii="Times New Roman" w:hAnsi="Times New Roman" w:hint="eastAsia"/>
          <w:color w:val="000000" w:themeColor="text1"/>
        </w:rPr>
      </w:pPr>
    </w:p>
    <w:p w:rsidR="00A86406" w:rsidRDefault="00F918FD">
      <w:pPr>
        <w:pStyle w:val="a0"/>
        <w:rPr>
          <w:rFonts w:ascii="Times New Roman" w:eastAsia="黑体" w:hAnsi="Times New Roman"/>
          <w:color w:val="000000" w:themeColor="text1"/>
          <w:sz w:val="32"/>
          <w:szCs w:val="32"/>
        </w:rPr>
      </w:pPr>
      <w:r>
        <w:rPr>
          <w:rFonts w:ascii="Times New Roman" w:eastAsia="黑体" w:hAnsi="Times New Roman"/>
          <w:color w:val="000000" w:themeColor="text1"/>
          <w:sz w:val="32"/>
          <w:szCs w:val="32"/>
        </w:rPr>
        <w:t>附件</w:t>
      </w:r>
      <w:r w:rsidR="009C1122">
        <w:rPr>
          <w:rFonts w:ascii="Times New Roman" w:eastAsia="黑体" w:hAnsi="Times New Roman" w:hint="eastAsia"/>
          <w:color w:val="000000" w:themeColor="text1"/>
          <w:sz w:val="32"/>
          <w:szCs w:val="32"/>
        </w:rPr>
        <w:t>1</w:t>
      </w:r>
    </w:p>
    <w:p w:rsidR="00A86406" w:rsidRDefault="00A86406">
      <w:pPr>
        <w:pStyle w:val="a0"/>
        <w:rPr>
          <w:rFonts w:ascii="Times New Roman" w:eastAsia="黑体" w:hAnsi="Times New Roman"/>
          <w:color w:val="000000" w:themeColor="text1"/>
          <w:sz w:val="44"/>
          <w:szCs w:val="44"/>
        </w:rPr>
      </w:pPr>
    </w:p>
    <w:p w:rsidR="00A86406" w:rsidRDefault="00A86406">
      <w:pPr>
        <w:pStyle w:val="a0"/>
        <w:rPr>
          <w:rFonts w:ascii="Times New Roman" w:eastAsia="黑体" w:hAnsi="Times New Roman"/>
          <w:color w:val="000000" w:themeColor="text1"/>
          <w:sz w:val="44"/>
          <w:szCs w:val="44"/>
        </w:rPr>
      </w:pPr>
    </w:p>
    <w:p w:rsidR="00A86406" w:rsidRDefault="00A86406">
      <w:pPr>
        <w:pStyle w:val="a0"/>
        <w:rPr>
          <w:rFonts w:ascii="Times New Roman" w:eastAsia="黑体" w:hAnsi="Times New Roman"/>
          <w:color w:val="000000" w:themeColor="text1"/>
          <w:sz w:val="44"/>
          <w:szCs w:val="44"/>
        </w:rPr>
      </w:pPr>
    </w:p>
    <w:p w:rsidR="00A86406" w:rsidRDefault="00F918FD">
      <w:pPr>
        <w:pStyle w:val="a4"/>
        <w:rPr>
          <w:rFonts w:ascii="Times New Roman" w:eastAsia="仿宋_GB2312" w:hAnsi="Times New Roman"/>
          <w:b w:val="0"/>
          <w:color w:val="000000" w:themeColor="text1"/>
          <w:sz w:val="36"/>
          <w:szCs w:val="36"/>
        </w:rPr>
      </w:pPr>
      <w:r>
        <w:rPr>
          <w:rFonts w:ascii="Times New Roman" w:eastAsia="黑体" w:hAnsi="Times New Roman"/>
          <w:b w:val="0"/>
          <w:color w:val="000000" w:themeColor="text1"/>
          <w:sz w:val="44"/>
          <w:szCs w:val="44"/>
        </w:rPr>
        <w:t>江苏省中小企业特色产业集群申报表</w:t>
      </w:r>
    </w:p>
    <w:p w:rsidR="00A86406" w:rsidRDefault="00A86406">
      <w:pPr>
        <w:rPr>
          <w:rFonts w:ascii="Times New Roman" w:hAnsi="Times New Roman"/>
          <w:color w:val="000000" w:themeColor="text1"/>
        </w:rPr>
      </w:pPr>
    </w:p>
    <w:p w:rsidR="00A86406" w:rsidRDefault="00A86406">
      <w:pPr>
        <w:pStyle w:val="a0"/>
        <w:rPr>
          <w:rFonts w:ascii="Times New Roman" w:hAnsi="Times New Roman"/>
          <w:color w:val="000000" w:themeColor="text1"/>
        </w:rPr>
      </w:pPr>
    </w:p>
    <w:p w:rsidR="00A86406" w:rsidRDefault="00F918FD">
      <w:pPr>
        <w:pStyle w:val="a0"/>
        <w:rPr>
          <w:rFonts w:ascii="Times New Roman" w:eastAsia="方正楷体_GBK" w:hAnsi="Times New Roman"/>
          <w:color w:val="000000" w:themeColor="text1"/>
          <w:sz w:val="32"/>
          <w:szCs w:val="32"/>
        </w:rPr>
      </w:pPr>
      <w:r>
        <w:rPr>
          <w:rFonts w:ascii="Times New Roman" w:eastAsia="方正楷体_GBK" w:hAnsi="Times New Roman"/>
          <w:color w:val="000000" w:themeColor="text1"/>
          <w:sz w:val="32"/>
          <w:szCs w:val="32"/>
        </w:rPr>
        <w:t>集群名称：</w:t>
      </w:r>
      <w:r>
        <w:rPr>
          <w:rFonts w:ascii="Times New Roman" w:eastAsia="方正楷体_GBK" w:hAnsi="Times New Roman"/>
          <w:color w:val="000000" w:themeColor="text1"/>
          <w:sz w:val="32"/>
          <w:szCs w:val="32"/>
          <w:u w:val="single"/>
        </w:rPr>
        <w:t xml:space="preserve">   </w:t>
      </w:r>
      <w:r>
        <w:rPr>
          <w:rFonts w:ascii="Times New Roman" w:eastAsia="方正楷体_GBK" w:hAnsi="Times New Roman" w:hint="eastAsia"/>
          <w:color w:val="000000" w:themeColor="text1"/>
          <w:sz w:val="32"/>
          <w:szCs w:val="32"/>
          <w:u w:val="single"/>
        </w:rPr>
        <w:t xml:space="preserve">  </w:t>
      </w:r>
      <w:r>
        <w:rPr>
          <w:rFonts w:ascii="Times New Roman" w:eastAsia="方正楷体_GBK" w:hAnsi="Times New Roman"/>
          <w:color w:val="000000" w:themeColor="text1"/>
          <w:sz w:val="32"/>
          <w:szCs w:val="32"/>
          <w:u w:val="single"/>
        </w:rPr>
        <w:t xml:space="preserve">  </w:t>
      </w:r>
      <w:r>
        <w:rPr>
          <w:rFonts w:ascii="Times New Roman" w:eastAsia="方正楷体_GBK" w:hAnsi="Times New Roman"/>
          <w:color w:val="000000" w:themeColor="text1"/>
          <w:sz w:val="32"/>
          <w:szCs w:val="32"/>
        </w:rPr>
        <w:t>市</w:t>
      </w:r>
      <w:r>
        <w:rPr>
          <w:rFonts w:ascii="Times New Roman" w:eastAsia="方正楷体_GBK" w:hAnsi="Times New Roman"/>
          <w:color w:val="000000" w:themeColor="text1"/>
          <w:sz w:val="32"/>
          <w:szCs w:val="32"/>
          <w:u w:val="single"/>
        </w:rPr>
        <w:t xml:space="preserve">    </w:t>
      </w:r>
      <w:r>
        <w:rPr>
          <w:rFonts w:ascii="Times New Roman" w:eastAsia="方正楷体_GBK" w:hAnsi="Times New Roman" w:hint="eastAsia"/>
          <w:color w:val="000000" w:themeColor="text1"/>
          <w:sz w:val="32"/>
          <w:szCs w:val="32"/>
          <w:u w:val="single"/>
        </w:rPr>
        <w:t xml:space="preserve">  </w:t>
      </w:r>
      <w:r>
        <w:rPr>
          <w:rFonts w:ascii="Times New Roman" w:eastAsia="方正楷体_GBK" w:hAnsi="Times New Roman"/>
          <w:color w:val="000000" w:themeColor="text1"/>
          <w:sz w:val="32"/>
          <w:szCs w:val="32"/>
          <w:u w:val="single"/>
        </w:rPr>
        <w:t xml:space="preserve"> </w:t>
      </w:r>
      <w:r>
        <w:rPr>
          <w:rFonts w:ascii="Times New Roman" w:eastAsia="方正楷体_GBK" w:hAnsi="Times New Roman"/>
          <w:color w:val="000000" w:themeColor="text1"/>
          <w:sz w:val="32"/>
          <w:szCs w:val="32"/>
        </w:rPr>
        <w:t>县（市、区）</w:t>
      </w:r>
      <w:r>
        <w:rPr>
          <w:rFonts w:ascii="Times New Roman" w:eastAsia="方正楷体_GBK" w:hAnsi="Times New Roman"/>
          <w:color w:val="000000" w:themeColor="text1"/>
          <w:sz w:val="32"/>
          <w:szCs w:val="32"/>
          <w:u w:val="single"/>
        </w:rPr>
        <w:t xml:space="preserve">  </w:t>
      </w:r>
      <w:r>
        <w:rPr>
          <w:rFonts w:ascii="Times New Roman" w:eastAsia="方正楷体_GBK" w:hAnsi="Times New Roman" w:hint="eastAsia"/>
          <w:color w:val="000000" w:themeColor="text1"/>
          <w:sz w:val="32"/>
          <w:szCs w:val="32"/>
          <w:u w:val="single"/>
        </w:rPr>
        <w:t xml:space="preserve">    </w:t>
      </w:r>
      <w:r>
        <w:rPr>
          <w:rFonts w:ascii="Times New Roman" w:eastAsia="方正楷体_GBK" w:hAnsi="Times New Roman"/>
          <w:color w:val="000000" w:themeColor="text1"/>
          <w:sz w:val="32"/>
          <w:szCs w:val="32"/>
          <w:u w:val="single"/>
        </w:rPr>
        <w:t xml:space="preserve">    </w:t>
      </w:r>
      <w:r>
        <w:rPr>
          <w:rFonts w:ascii="Times New Roman" w:eastAsia="方正楷体_GBK" w:hAnsi="Times New Roman"/>
          <w:color w:val="000000" w:themeColor="text1"/>
          <w:sz w:val="32"/>
          <w:szCs w:val="32"/>
        </w:rPr>
        <w:t>产业</w:t>
      </w:r>
    </w:p>
    <w:p w:rsidR="00A86406" w:rsidRDefault="00F918FD">
      <w:pPr>
        <w:pStyle w:val="a0"/>
        <w:rPr>
          <w:rFonts w:ascii="Times New Roman" w:eastAsia="方正楷体_GBK" w:hAnsi="Times New Roman"/>
          <w:color w:val="000000" w:themeColor="text1"/>
          <w:sz w:val="32"/>
          <w:szCs w:val="32"/>
        </w:rPr>
      </w:pPr>
      <w:r>
        <w:rPr>
          <w:rFonts w:ascii="Times New Roman" w:eastAsia="方正楷体_GBK" w:hAnsi="Times New Roman"/>
          <w:color w:val="000000" w:themeColor="text1"/>
          <w:sz w:val="32"/>
          <w:szCs w:val="32"/>
        </w:rPr>
        <w:t>所属地区：</w:t>
      </w:r>
      <w:r>
        <w:rPr>
          <w:rFonts w:ascii="Times New Roman" w:eastAsia="方正楷体_GBK" w:hAnsi="Times New Roman"/>
          <w:color w:val="000000" w:themeColor="text1"/>
          <w:sz w:val="32"/>
          <w:szCs w:val="32"/>
          <w:u w:val="single"/>
        </w:rPr>
        <w:t xml:space="preserve">              </w:t>
      </w:r>
      <w:r>
        <w:rPr>
          <w:rFonts w:ascii="Times New Roman" w:eastAsia="方正楷体_GBK" w:hAnsi="Times New Roman"/>
          <w:color w:val="000000" w:themeColor="text1"/>
          <w:sz w:val="32"/>
          <w:szCs w:val="32"/>
        </w:rPr>
        <w:t>市</w:t>
      </w:r>
      <w:r>
        <w:rPr>
          <w:rFonts w:ascii="Times New Roman" w:eastAsia="方正楷体_GBK" w:hAnsi="Times New Roman"/>
          <w:color w:val="000000" w:themeColor="text1"/>
          <w:sz w:val="32"/>
          <w:szCs w:val="32"/>
          <w:u w:val="single"/>
        </w:rPr>
        <w:t xml:space="preserve">               </w:t>
      </w:r>
      <w:r>
        <w:rPr>
          <w:rFonts w:ascii="Times New Roman" w:eastAsia="方正楷体_GBK" w:hAnsi="Times New Roman"/>
          <w:color w:val="000000" w:themeColor="text1"/>
          <w:sz w:val="32"/>
          <w:szCs w:val="32"/>
        </w:rPr>
        <w:t>县（市、区）</w:t>
      </w:r>
    </w:p>
    <w:p w:rsidR="00A86406" w:rsidRDefault="00F918FD">
      <w:pPr>
        <w:pStyle w:val="a0"/>
        <w:rPr>
          <w:rFonts w:ascii="Times New Roman" w:eastAsia="方正楷体_GBK" w:hAnsi="Times New Roman"/>
          <w:color w:val="000000" w:themeColor="text1"/>
          <w:sz w:val="32"/>
          <w:szCs w:val="32"/>
        </w:rPr>
      </w:pPr>
      <w:r>
        <w:rPr>
          <w:rFonts w:ascii="Times New Roman" w:eastAsia="方正楷体_GBK" w:hAnsi="Times New Roman"/>
          <w:color w:val="000000" w:themeColor="text1"/>
          <w:sz w:val="32"/>
          <w:szCs w:val="32"/>
        </w:rPr>
        <w:t>县</w:t>
      </w:r>
      <w:r>
        <w:rPr>
          <w:rFonts w:ascii="Times New Roman" w:eastAsia="方正楷体_GBK" w:hAnsi="Times New Roman" w:hint="eastAsia"/>
          <w:color w:val="000000" w:themeColor="text1"/>
          <w:sz w:val="32"/>
          <w:szCs w:val="32"/>
        </w:rPr>
        <w:t>级行政区划</w:t>
      </w:r>
      <w:r>
        <w:rPr>
          <w:rFonts w:ascii="Times New Roman" w:eastAsia="方正楷体_GBK" w:hAnsi="Times New Roman"/>
          <w:color w:val="000000" w:themeColor="text1"/>
          <w:sz w:val="32"/>
          <w:szCs w:val="32"/>
        </w:rPr>
        <w:t>中小企业主管部门（盖章）：</w:t>
      </w:r>
      <w:r>
        <w:rPr>
          <w:rFonts w:ascii="Times New Roman" w:eastAsia="方正楷体_GBK" w:hAnsi="Times New Roman"/>
          <w:color w:val="000000" w:themeColor="text1"/>
          <w:sz w:val="32"/>
          <w:szCs w:val="32"/>
          <w:u w:val="single"/>
        </w:rPr>
        <w:t xml:space="preserve">              </w:t>
      </w:r>
    </w:p>
    <w:p w:rsidR="00A86406" w:rsidRDefault="00F918FD">
      <w:pPr>
        <w:pStyle w:val="a0"/>
        <w:rPr>
          <w:rFonts w:ascii="Times New Roman" w:eastAsia="方正楷体_GBK" w:hAnsi="Times New Roman"/>
          <w:color w:val="000000" w:themeColor="text1"/>
          <w:sz w:val="32"/>
          <w:szCs w:val="32"/>
        </w:rPr>
      </w:pPr>
      <w:r>
        <w:rPr>
          <w:rFonts w:ascii="Times New Roman" w:eastAsia="方正楷体_GBK" w:hAnsi="Times New Roman"/>
          <w:color w:val="000000" w:themeColor="text1"/>
          <w:sz w:val="32"/>
          <w:szCs w:val="32"/>
        </w:rPr>
        <w:t>集群运营管理机构：</w:t>
      </w:r>
      <w:r>
        <w:rPr>
          <w:rFonts w:ascii="Times New Roman" w:eastAsia="方正楷体_GBK" w:hAnsi="Times New Roman"/>
          <w:color w:val="000000" w:themeColor="text1"/>
          <w:sz w:val="32"/>
          <w:szCs w:val="32"/>
          <w:u w:val="single"/>
        </w:rPr>
        <w:t xml:space="preserve">                                  </w:t>
      </w:r>
    </w:p>
    <w:p w:rsidR="00A86406" w:rsidRDefault="00F918FD">
      <w:pPr>
        <w:pStyle w:val="a0"/>
        <w:rPr>
          <w:rFonts w:ascii="Times New Roman" w:eastAsia="方正楷体_GBK" w:hAnsi="Times New Roman"/>
          <w:color w:val="000000" w:themeColor="text1"/>
          <w:sz w:val="32"/>
          <w:szCs w:val="32"/>
        </w:rPr>
      </w:pPr>
      <w:r>
        <w:rPr>
          <w:rFonts w:ascii="Times New Roman" w:eastAsia="方正楷体_GBK" w:hAnsi="Times New Roman"/>
          <w:color w:val="000000" w:themeColor="text1"/>
          <w:sz w:val="32"/>
          <w:szCs w:val="32"/>
        </w:rPr>
        <w:t>申报时间：</w:t>
      </w:r>
      <w:r>
        <w:rPr>
          <w:rFonts w:ascii="Times New Roman" w:eastAsia="方正楷体_GBK" w:hAnsi="Times New Roman"/>
          <w:color w:val="000000" w:themeColor="text1"/>
          <w:sz w:val="32"/>
          <w:szCs w:val="32"/>
          <w:u w:val="single"/>
        </w:rPr>
        <w:t xml:space="preserve">                                          </w:t>
      </w:r>
    </w:p>
    <w:p w:rsidR="00A86406" w:rsidRDefault="00F918FD">
      <w:pPr>
        <w:pStyle w:val="a0"/>
        <w:rPr>
          <w:rFonts w:ascii="Times New Roman" w:eastAsia="方正楷体_GBK" w:hAnsi="Times New Roman"/>
          <w:color w:val="000000" w:themeColor="text1"/>
          <w:sz w:val="32"/>
          <w:szCs w:val="32"/>
        </w:rPr>
      </w:pPr>
      <w:r>
        <w:rPr>
          <w:rFonts w:ascii="Times New Roman" w:eastAsia="方正楷体_GBK" w:hAnsi="Times New Roman"/>
          <w:color w:val="000000" w:themeColor="text1"/>
          <w:sz w:val="32"/>
          <w:szCs w:val="32"/>
        </w:rPr>
        <w:t>联系人及联系电话：</w:t>
      </w:r>
      <w:r>
        <w:rPr>
          <w:rFonts w:ascii="Times New Roman" w:eastAsia="方正楷体_GBK" w:hAnsi="Times New Roman"/>
          <w:color w:val="000000" w:themeColor="text1"/>
          <w:sz w:val="32"/>
          <w:szCs w:val="32"/>
          <w:u w:val="single"/>
        </w:rPr>
        <w:t xml:space="preserve">                                  </w:t>
      </w:r>
    </w:p>
    <w:p w:rsidR="00A86406" w:rsidRDefault="00A86406">
      <w:pPr>
        <w:pStyle w:val="a0"/>
        <w:spacing w:line="480" w:lineRule="auto"/>
        <w:jc w:val="center"/>
        <w:rPr>
          <w:rFonts w:ascii="Times New Roman" w:eastAsia="方正楷体_GBK" w:hAnsi="Times New Roman"/>
          <w:color w:val="000000" w:themeColor="text1"/>
          <w:sz w:val="28"/>
          <w:szCs w:val="28"/>
        </w:rPr>
      </w:pPr>
    </w:p>
    <w:p w:rsidR="00A86406" w:rsidRDefault="00A86406">
      <w:pPr>
        <w:pStyle w:val="a0"/>
        <w:rPr>
          <w:rFonts w:ascii="Times New Roman" w:eastAsia="方正楷体_GBK" w:hAnsi="Times New Roman"/>
          <w:color w:val="000000" w:themeColor="text1"/>
        </w:rPr>
      </w:pPr>
    </w:p>
    <w:p w:rsidR="00A86406" w:rsidRDefault="00A86406">
      <w:pPr>
        <w:pStyle w:val="a0"/>
        <w:spacing w:line="480" w:lineRule="auto"/>
        <w:jc w:val="center"/>
        <w:rPr>
          <w:rFonts w:ascii="Times New Roman" w:eastAsia="方正楷体_GBK" w:hAnsi="Times New Roman"/>
          <w:color w:val="000000" w:themeColor="text1"/>
          <w:sz w:val="28"/>
          <w:szCs w:val="28"/>
        </w:rPr>
      </w:pPr>
    </w:p>
    <w:p w:rsidR="00A86406" w:rsidRDefault="00F918FD">
      <w:pPr>
        <w:pStyle w:val="a0"/>
        <w:spacing w:line="480" w:lineRule="auto"/>
        <w:jc w:val="center"/>
        <w:rPr>
          <w:rFonts w:ascii="Times New Roman" w:eastAsia="方正楷体_GBK" w:hAnsi="Times New Roman"/>
          <w:color w:val="000000" w:themeColor="text1"/>
          <w:sz w:val="32"/>
          <w:szCs w:val="32"/>
        </w:rPr>
      </w:pPr>
      <w:r>
        <w:rPr>
          <w:rFonts w:ascii="Times New Roman" w:eastAsia="方正楷体_GBK" w:hAnsi="Times New Roman"/>
          <w:color w:val="000000" w:themeColor="text1"/>
          <w:sz w:val="32"/>
          <w:szCs w:val="32"/>
        </w:rPr>
        <w:t>江苏省工业和信息化厅</w:t>
      </w:r>
      <w:r>
        <w:rPr>
          <w:rFonts w:ascii="Times New Roman" w:eastAsia="方正楷体_GBK" w:hAnsi="Times New Roman"/>
          <w:color w:val="000000" w:themeColor="text1"/>
          <w:sz w:val="32"/>
          <w:szCs w:val="32"/>
        </w:rPr>
        <w:t xml:space="preserve"> </w:t>
      </w:r>
      <w:r>
        <w:rPr>
          <w:rFonts w:ascii="Times New Roman" w:eastAsia="方正楷体_GBK" w:hAnsi="Times New Roman"/>
          <w:color w:val="000000" w:themeColor="text1"/>
          <w:sz w:val="32"/>
          <w:szCs w:val="32"/>
        </w:rPr>
        <w:t>制</w:t>
      </w:r>
    </w:p>
    <w:p w:rsidR="00A86406" w:rsidRDefault="00A86406">
      <w:pPr>
        <w:widowControl/>
        <w:spacing w:line="480" w:lineRule="auto"/>
        <w:jc w:val="left"/>
        <w:rPr>
          <w:rFonts w:ascii="Times New Roman" w:eastAsia="方正楷体_GBK" w:hAnsi="Times New Roman"/>
          <w:color w:val="000000" w:themeColor="text1"/>
          <w:sz w:val="36"/>
          <w:szCs w:val="36"/>
        </w:rPr>
        <w:sectPr w:rsidR="00A86406">
          <w:pgSz w:w="11906" w:h="16838"/>
          <w:pgMar w:top="1440" w:right="1803" w:bottom="1440" w:left="1803" w:header="851" w:footer="992" w:gutter="0"/>
          <w:pgNumType w:start="1"/>
          <w:cols w:space="720"/>
          <w:docGrid w:type="lines" w:linePitch="319"/>
        </w:sectPr>
      </w:pPr>
    </w:p>
    <w:p w:rsidR="00A86406" w:rsidRDefault="00F918FD">
      <w:pPr>
        <w:pStyle w:val="a0"/>
        <w:spacing w:line="480" w:lineRule="auto"/>
        <w:jc w:val="center"/>
        <w:rPr>
          <w:rFonts w:ascii="Times New Roman" w:eastAsia="黑体" w:hAnsi="Times New Roman"/>
          <w:color w:val="000000" w:themeColor="text1"/>
          <w:sz w:val="36"/>
          <w:szCs w:val="36"/>
        </w:rPr>
      </w:pPr>
      <w:r>
        <w:rPr>
          <w:rFonts w:ascii="Times New Roman" w:eastAsia="黑体" w:hAnsi="Times New Roman"/>
          <w:color w:val="000000" w:themeColor="text1"/>
          <w:sz w:val="36"/>
          <w:szCs w:val="36"/>
        </w:rPr>
        <w:lastRenderedPageBreak/>
        <w:t>填报说明</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集群应如实填报所附各表。要求文字简洁，数据准确、详实</w:t>
      </w:r>
      <w:r>
        <w:rPr>
          <w:rFonts w:ascii="Times New Roman" w:hAnsi="Times New Roman" w:hint="eastAsia"/>
          <w:color w:val="000000" w:themeColor="text1"/>
          <w:szCs w:val="21"/>
        </w:rPr>
        <w:t>，并提供必要的数据清单及佐证材料</w:t>
      </w:r>
      <w:r>
        <w:rPr>
          <w:rFonts w:ascii="Times New Roman" w:hAnsi="Times New Roman"/>
          <w:color w:val="000000" w:themeColor="text1"/>
          <w:szCs w:val="21"/>
        </w:rPr>
        <w:t>。填报数据将依权限对相关部门和单位开放共享，仅供审核验证和查阅用。</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各必填栏目不得空缺，无相关情况时应填写</w:t>
      </w:r>
      <w:r>
        <w:rPr>
          <w:rFonts w:ascii="Times New Roman" w:hAnsi="Times New Roman"/>
          <w:color w:val="000000" w:themeColor="text1"/>
          <w:szCs w:val="21"/>
        </w:rPr>
        <w:t>“</w:t>
      </w:r>
      <w:r>
        <w:rPr>
          <w:rFonts w:ascii="Times New Roman" w:hAnsi="Times New Roman"/>
          <w:color w:val="000000" w:themeColor="text1"/>
          <w:szCs w:val="21"/>
        </w:rPr>
        <w:t>无</w:t>
      </w:r>
      <w:r>
        <w:rPr>
          <w:rFonts w:ascii="Times New Roman" w:hAnsi="Times New Roman"/>
          <w:color w:val="000000" w:themeColor="text1"/>
          <w:szCs w:val="21"/>
        </w:rPr>
        <w:t>”</w:t>
      </w:r>
      <w:r>
        <w:rPr>
          <w:rFonts w:ascii="Times New Roman" w:hAnsi="Times New Roman"/>
          <w:color w:val="000000" w:themeColor="text1"/>
          <w:szCs w:val="21"/>
        </w:rPr>
        <w:t>；数据有小数时，保留小数点后</w:t>
      </w:r>
      <w:r>
        <w:rPr>
          <w:rFonts w:ascii="Times New Roman" w:hAnsi="Times New Roman"/>
          <w:color w:val="000000" w:themeColor="text1"/>
          <w:szCs w:val="21"/>
        </w:rPr>
        <w:t>2</w:t>
      </w:r>
      <w:r>
        <w:rPr>
          <w:rFonts w:ascii="Times New Roman" w:hAnsi="Times New Roman"/>
          <w:color w:val="000000" w:themeColor="text1"/>
          <w:szCs w:val="21"/>
        </w:rPr>
        <w:t>位。</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集群运营管理机构是指对产业集群集中运营管理的产业园区管委会、园区运营企业或公共服务机构等法人主体，基础建设单位不可作为集群运营管理机构。</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佐证材料包括主管部门、第三方机构出具的证明或申报主体自我声明。</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财务数据应以企业该年度会计报表期末数为准。</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未注明填报年度的，请填写截止到申报</w:t>
      </w:r>
      <w:r w:rsidR="00412239">
        <w:rPr>
          <w:rFonts w:ascii="Times New Roman" w:hAnsi="Times New Roman" w:hint="eastAsia"/>
          <w:color w:val="000000" w:themeColor="text1"/>
          <w:szCs w:val="21"/>
        </w:rPr>
        <w:t>2023</w:t>
      </w:r>
      <w:r>
        <w:rPr>
          <w:rFonts w:ascii="Times New Roman" w:hAnsi="Times New Roman"/>
          <w:color w:val="000000" w:themeColor="text1"/>
          <w:szCs w:val="21"/>
        </w:rPr>
        <w:t>年底的数据。</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主导产品按获得的产品收入占比或重要程度从高到低填写。</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集群内中小企业从业人员数是指集群内所有中小企业从业人员期末数之和。从业人员期末人数，为上年度末在企业工作，并取得工资或其他形式劳动报酬的人员数，是在岗职工、劳务派遣人员及其他从业人员之和。从业人员以上年度末数据为定量依据。</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企业研发费用是指企业研发活动中发生的相关费用，具体按照财政部、国家税务总局、科技部《关于完善研究开发费用税前加计扣除政策的通知》（财税</w:t>
      </w:r>
      <w:r>
        <w:rPr>
          <w:rFonts w:ascii="Times New Roman" w:hAnsi="Times New Roman"/>
          <w:color w:val="000000" w:themeColor="text1"/>
          <w:szCs w:val="21"/>
        </w:rPr>
        <w:t>[2015]119</w:t>
      </w:r>
      <w:r>
        <w:rPr>
          <w:rFonts w:ascii="Times New Roman" w:hAnsi="Times New Roman"/>
          <w:color w:val="000000" w:themeColor="text1"/>
          <w:szCs w:val="21"/>
        </w:rPr>
        <w:t>号）有关规定进行归集。</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未来三年中小企业特色产业集群发展规划中的发展目标依据《</w:t>
      </w:r>
      <w:r>
        <w:rPr>
          <w:rFonts w:ascii="Times New Roman" w:hAnsi="Times New Roman" w:hint="eastAsia"/>
          <w:color w:val="000000" w:themeColor="text1"/>
          <w:szCs w:val="21"/>
        </w:rPr>
        <w:t>江苏省</w:t>
      </w:r>
      <w:r>
        <w:rPr>
          <w:rFonts w:ascii="Times New Roman" w:hAnsi="Times New Roman"/>
          <w:color w:val="000000" w:themeColor="text1"/>
          <w:szCs w:val="21"/>
        </w:rPr>
        <w:t>促进中小企业特色产业集群发展</w:t>
      </w:r>
      <w:r>
        <w:rPr>
          <w:rFonts w:ascii="Times New Roman" w:hAnsi="Times New Roman" w:hint="eastAsia"/>
          <w:color w:val="000000" w:themeColor="text1"/>
          <w:szCs w:val="21"/>
        </w:rPr>
        <w:t>管理</w:t>
      </w:r>
      <w:r>
        <w:rPr>
          <w:rFonts w:ascii="Times New Roman" w:hAnsi="Times New Roman"/>
          <w:color w:val="000000" w:themeColor="text1"/>
          <w:szCs w:val="21"/>
        </w:rPr>
        <w:t>办法》编制，要可考核，突出培育重点，分阶段合理制定年度目标。</w:t>
      </w:r>
    </w:p>
    <w:p w:rsidR="00A86406" w:rsidRDefault="00F918FD">
      <w:pPr>
        <w:pStyle w:val="a0"/>
        <w:numPr>
          <w:ilvl w:val="0"/>
          <w:numId w:val="1"/>
        </w:numPr>
        <w:spacing w:after="0" w:line="480" w:lineRule="auto"/>
        <w:rPr>
          <w:rFonts w:ascii="Times New Roman" w:hAnsi="Times New Roman"/>
          <w:color w:val="000000" w:themeColor="text1"/>
          <w:szCs w:val="21"/>
        </w:rPr>
      </w:pPr>
      <w:r>
        <w:rPr>
          <w:rFonts w:ascii="Times New Roman" w:hAnsi="Times New Roman"/>
          <w:color w:val="000000" w:themeColor="text1"/>
          <w:szCs w:val="21"/>
        </w:rPr>
        <w:t xml:space="preserve"> </w:t>
      </w:r>
      <w:r>
        <w:rPr>
          <w:rFonts w:ascii="Times New Roman" w:hAnsi="Times New Roman"/>
          <w:color w:val="000000" w:themeColor="text1"/>
          <w:szCs w:val="21"/>
        </w:rPr>
        <w:t>为确保文件信息的正确采集，填表时不得改变表格样式，其中一至七部分不得串页。</w:t>
      </w:r>
    </w:p>
    <w:p w:rsidR="00A86406" w:rsidRDefault="00A86406">
      <w:pPr>
        <w:pStyle w:val="a0"/>
        <w:rPr>
          <w:rFonts w:ascii="Times New Roman" w:hAnsi="Times New Roman"/>
          <w:color w:val="000000" w:themeColor="text1"/>
          <w:szCs w:val="21"/>
        </w:rPr>
      </w:pPr>
    </w:p>
    <w:p w:rsidR="00A86406" w:rsidRDefault="00A86406">
      <w:pPr>
        <w:widowControl/>
        <w:jc w:val="left"/>
        <w:rPr>
          <w:rFonts w:ascii="Times New Roman" w:eastAsia="黑体" w:hAnsi="Times New Roman"/>
          <w:color w:val="000000" w:themeColor="text1"/>
          <w:sz w:val="32"/>
          <w:szCs w:val="32"/>
        </w:rPr>
        <w:sectPr w:rsidR="00A86406">
          <w:pgSz w:w="11906" w:h="16838"/>
          <w:pgMar w:top="1440" w:right="1803" w:bottom="1440" w:left="1803" w:header="851" w:footer="992" w:gutter="0"/>
          <w:pgNumType w:start="1"/>
          <w:cols w:space="720"/>
          <w:docGrid w:type="lines" w:linePitch="319"/>
        </w:sectPr>
      </w:pPr>
    </w:p>
    <w:p w:rsidR="00A86406" w:rsidRDefault="00F918FD">
      <w:pPr>
        <w:spacing w:line="400" w:lineRule="exact"/>
        <w:jc w:val="left"/>
        <w:rPr>
          <w:rFonts w:ascii="Times New Roman" w:eastAsia="黑体" w:hAnsi="Times New Roman"/>
          <w:color w:val="000000" w:themeColor="text1"/>
          <w:sz w:val="32"/>
          <w:szCs w:val="32"/>
        </w:rPr>
      </w:pPr>
      <w:r>
        <w:rPr>
          <w:rFonts w:ascii="Times New Roman" w:eastAsia="黑体" w:hAnsi="Times New Roman"/>
          <w:color w:val="000000" w:themeColor="text1"/>
          <w:sz w:val="32"/>
          <w:szCs w:val="32"/>
        </w:rPr>
        <w:lastRenderedPageBreak/>
        <w:t>一、基本情况</w:t>
      </w:r>
    </w:p>
    <w:tbl>
      <w:tblPr>
        <w:tblW w:w="522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3439"/>
        <w:gridCol w:w="1582"/>
        <w:gridCol w:w="1477"/>
        <w:gridCol w:w="2220"/>
      </w:tblGrid>
      <w:tr w:rsidR="00A86406">
        <w:trPr>
          <w:trHeight w:val="918"/>
          <w:jc w:val="center"/>
        </w:trPr>
        <w:tc>
          <w:tcPr>
            <w:tcW w:w="197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widowControl/>
              <w:spacing w:after="0" w:line="400" w:lineRule="exact"/>
              <w:textAlignment w:val="center"/>
              <w:rPr>
                <w:rFonts w:ascii="Times New Roman" w:hAnsi="Times New Roman"/>
                <w:color w:val="000000" w:themeColor="text1"/>
                <w:sz w:val="24"/>
              </w:rPr>
            </w:pPr>
            <w:r>
              <w:rPr>
                <w:rFonts w:ascii="Times New Roman" w:hAnsi="Times New Roman"/>
                <w:color w:val="000000" w:themeColor="text1"/>
                <w:sz w:val="24"/>
              </w:rPr>
              <w:t>集群名称</w:t>
            </w:r>
          </w:p>
        </w:tc>
        <w:tc>
          <w:tcPr>
            <w:tcW w:w="3027"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rPr>
            </w:pPr>
            <w:r>
              <w:rPr>
                <w:rFonts w:ascii="Times New Roman" w:hAnsi="Times New Roman"/>
                <w:color w:val="000000" w:themeColor="text1"/>
                <w:kern w:val="0"/>
                <w:sz w:val="24"/>
                <w:lang w:bidi="ar"/>
              </w:rPr>
              <w:t>XXXX</w:t>
            </w:r>
            <w:r>
              <w:rPr>
                <w:rFonts w:ascii="Times New Roman" w:hAnsi="Times New Roman" w:hint="eastAsia"/>
                <w:color w:val="000000" w:themeColor="text1"/>
                <w:kern w:val="0"/>
                <w:sz w:val="24"/>
                <w:lang w:bidi="ar"/>
              </w:rPr>
              <w:t>市</w:t>
            </w:r>
            <w:r>
              <w:rPr>
                <w:rFonts w:ascii="Times New Roman" w:hAnsi="Times New Roman"/>
                <w:color w:val="000000" w:themeColor="text1"/>
                <w:kern w:val="0"/>
                <w:sz w:val="24"/>
                <w:lang w:bidi="ar"/>
              </w:rPr>
              <w:t>XXXX</w:t>
            </w:r>
            <w:r>
              <w:rPr>
                <w:rFonts w:ascii="Times New Roman" w:hAnsi="Times New Roman" w:hint="eastAsia"/>
                <w:color w:val="000000" w:themeColor="text1"/>
                <w:kern w:val="0"/>
                <w:sz w:val="24"/>
                <w:lang w:bidi="ar"/>
              </w:rPr>
              <w:t>县（市、区）</w:t>
            </w:r>
            <w:r>
              <w:rPr>
                <w:rFonts w:ascii="Times New Roman" w:hAnsi="Times New Roman"/>
                <w:color w:val="000000" w:themeColor="text1"/>
                <w:kern w:val="0"/>
                <w:sz w:val="24"/>
                <w:lang w:bidi="ar"/>
              </w:rPr>
              <w:t>XXXX</w:t>
            </w:r>
            <w:r>
              <w:rPr>
                <w:rFonts w:ascii="Times New Roman" w:hAnsi="Times New Roman"/>
                <w:color w:val="000000" w:themeColor="text1"/>
                <w:kern w:val="0"/>
                <w:sz w:val="24"/>
                <w:lang w:bidi="ar"/>
              </w:rPr>
              <w:t>产业</w:t>
            </w:r>
          </w:p>
        </w:tc>
      </w:tr>
      <w:tr w:rsidR="00A86406">
        <w:trPr>
          <w:trHeight w:val="918"/>
          <w:jc w:val="center"/>
        </w:trPr>
        <w:tc>
          <w:tcPr>
            <w:tcW w:w="197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textAlignment w:val="center"/>
              <w:rPr>
                <w:rFonts w:ascii="Times New Roman" w:hAnsi="Times New Roman"/>
                <w:color w:val="000000" w:themeColor="text1"/>
                <w:kern w:val="0"/>
                <w:sz w:val="24"/>
                <w:lang w:bidi="ar"/>
              </w:rPr>
            </w:pPr>
            <w:r>
              <w:rPr>
                <w:rFonts w:ascii="Times New Roman" w:hAnsi="Times New Roman" w:hint="eastAsia"/>
                <w:color w:val="000000" w:themeColor="text1"/>
                <w:kern w:val="0"/>
                <w:sz w:val="24"/>
                <w:lang w:bidi="ar"/>
              </w:rPr>
              <w:t>县级行政区划</w:t>
            </w:r>
            <w:r>
              <w:rPr>
                <w:rFonts w:ascii="Times New Roman" w:hAnsi="Times New Roman"/>
                <w:color w:val="000000" w:themeColor="text1"/>
                <w:kern w:val="0"/>
                <w:sz w:val="24"/>
                <w:lang w:bidi="ar"/>
              </w:rPr>
              <w:t>中小企业主管部门</w:t>
            </w:r>
          </w:p>
        </w:tc>
        <w:tc>
          <w:tcPr>
            <w:tcW w:w="3027"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pStyle w:val="a0"/>
              <w:spacing w:after="0" w:line="400" w:lineRule="exact"/>
              <w:rPr>
                <w:rFonts w:ascii="Times New Roman" w:hAnsi="Times New Roman"/>
                <w:color w:val="000000" w:themeColor="text1"/>
                <w:sz w:val="24"/>
              </w:rPr>
            </w:pPr>
          </w:p>
        </w:tc>
      </w:tr>
      <w:tr w:rsidR="00A86406">
        <w:trPr>
          <w:trHeight w:val="918"/>
          <w:jc w:val="center"/>
        </w:trPr>
        <w:tc>
          <w:tcPr>
            <w:tcW w:w="197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rPr>
                <w:rFonts w:ascii="Times New Roman" w:hAnsi="Times New Roman"/>
                <w:color w:val="000000" w:themeColor="text1"/>
                <w:sz w:val="24"/>
              </w:rPr>
            </w:pPr>
            <w:r>
              <w:rPr>
                <w:rFonts w:ascii="Times New Roman" w:hAnsi="Times New Roman"/>
                <w:color w:val="000000" w:themeColor="text1"/>
                <w:sz w:val="24"/>
              </w:rPr>
              <w:t>联系人</w:t>
            </w:r>
          </w:p>
        </w:tc>
        <w:tc>
          <w:tcPr>
            <w:tcW w:w="90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pStyle w:val="a0"/>
              <w:spacing w:after="0" w:line="400" w:lineRule="exact"/>
              <w:rPr>
                <w:rFonts w:ascii="Times New Roman" w:hAnsi="Times New Roman"/>
                <w:color w:val="000000" w:themeColor="text1"/>
                <w:sz w:val="24"/>
              </w:rPr>
            </w:pPr>
          </w:p>
        </w:tc>
        <w:tc>
          <w:tcPr>
            <w:tcW w:w="84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rPr>
                <w:rFonts w:ascii="Times New Roman" w:hAnsi="Times New Roman"/>
                <w:color w:val="000000" w:themeColor="text1"/>
                <w:sz w:val="24"/>
              </w:rPr>
            </w:pPr>
            <w:r>
              <w:rPr>
                <w:rFonts w:ascii="Times New Roman" w:hAnsi="Times New Roman"/>
                <w:color w:val="000000" w:themeColor="text1"/>
                <w:sz w:val="24"/>
              </w:rPr>
              <w:t>联系方式</w:t>
            </w:r>
          </w:p>
        </w:tc>
        <w:tc>
          <w:tcPr>
            <w:tcW w:w="127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pStyle w:val="a0"/>
              <w:spacing w:after="0" w:line="400" w:lineRule="exact"/>
              <w:rPr>
                <w:rFonts w:ascii="Times New Roman" w:hAnsi="Times New Roman"/>
                <w:color w:val="000000" w:themeColor="text1"/>
                <w:sz w:val="24"/>
              </w:rPr>
            </w:pPr>
          </w:p>
        </w:tc>
      </w:tr>
      <w:tr w:rsidR="00A86406">
        <w:trPr>
          <w:trHeight w:val="918"/>
          <w:jc w:val="center"/>
        </w:trPr>
        <w:tc>
          <w:tcPr>
            <w:tcW w:w="197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rPr>
            </w:pPr>
            <w:r>
              <w:rPr>
                <w:rFonts w:ascii="Times New Roman" w:hAnsi="Times New Roman"/>
                <w:color w:val="000000" w:themeColor="text1"/>
                <w:sz w:val="24"/>
              </w:rPr>
              <w:t>集群运营管理机构</w:t>
            </w:r>
          </w:p>
        </w:tc>
        <w:tc>
          <w:tcPr>
            <w:tcW w:w="3027"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pStyle w:val="a0"/>
              <w:spacing w:after="0" w:line="400" w:lineRule="exact"/>
              <w:rPr>
                <w:rFonts w:ascii="Times New Roman" w:hAnsi="Times New Roman"/>
                <w:color w:val="000000" w:themeColor="text1"/>
                <w:sz w:val="24"/>
              </w:rPr>
            </w:pPr>
          </w:p>
        </w:tc>
      </w:tr>
      <w:tr w:rsidR="00A86406">
        <w:trPr>
          <w:trHeight w:val="918"/>
          <w:jc w:val="center"/>
        </w:trPr>
        <w:tc>
          <w:tcPr>
            <w:tcW w:w="197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rPr>
                <w:rFonts w:ascii="Times New Roman" w:hAnsi="Times New Roman"/>
                <w:color w:val="000000" w:themeColor="text1"/>
                <w:sz w:val="24"/>
              </w:rPr>
            </w:pPr>
            <w:r>
              <w:rPr>
                <w:rFonts w:ascii="Times New Roman" w:hAnsi="Times New Roman"/>
                <w:color w:val="000000" w:themeColor="text1"/>
                <w:sz w:val="24"/>
              </w:rPr>
              <w:t>联系人</w:t>
            </w:r>
          </w:p>
        </w:tc>
        <w:tc>
          <w:tcPr>
            <w:tcW w:w="90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pStyle w:val="a0"/>
              <w:spacing w:after="0" w:line="400" w:lineRule="exact"/>
              <w:rPr>
                <w:rFonts w:ascii="Times New Roman" w:hAnsi="Times New Roman"/>
                <w:color w:val="000000" w:themeColor="text1"/>
                <w:sz w:val="24"/>
              </w:rPr>
            </w:pPr>
          </w:p>
        </w:tc>
        <w:tc>
          <w:tcPr>
            <w:tcW w:w="84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rPr>
                <w:rFonts w:ascii="Times New Roman" w:hAnsi="Times New Roman"/>
                <w:color w:val="000000" w:themeColor="text1"/>
                <w:sz w:val="24"/>
              </w:rPr>
            </w:pPr>
            <w:r>
              <w:rPr>
                <w:rFonts w:ascii="Times New Roman" w:hAnsi="Times New Roman"/>
                <w:color w:val="000000" w:themeColor="text1"/>
                <w:sz w:val="24"/>
              </w:rPr>
              <w:t>联系方式</w:t>
            </w:r>
          </w:p>
        </w:tc>
        <w:tc>
          <w:tcPr>
            <w:tcW w:w="127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pStyle w:val="a0"/>
              <w:spacing w:after="0" w:line="400" w:lineRule="exact"/>
              <w:rPr>
                <w:rFonts w:ascii="Times New Roman" w:hAnsi="Times New Roman"/>
                <w:color w:val="000000" w:themeColor="text1"/>
                <w:sz w:val="24"/>
              </w:rPr>
            </w:pPr>
          </w:p>
        </w:tc>
      </w:tr>
      <w:tr w:rsidR="00A86406">
        <w:trPr>
          <w:trHeight w:val="918"/>
          <w:jc w:val="center"/>
        </w:trPr>
        <w:tc>
          <w:tcPr>
            <w:tcW w:w="197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textAlignment w:val="center"/>
              <w:rPr>
                <w:rFonts w:ascii="Times New Roman" w:hAnsi="Times New Roman"/>
                <w:color w:val="000000" w:themeColor="text1"/>
                <w:kern w:val="0"/>
                <w:sz w:val="24"/>
                <w:lang w:bidi="ar"/>
              </w:rPr>
            </w:pPr>
            <w:r>
              <w:rPr>
                <w:rFonts w:ascii="Times New Roman" w:hAnsi="Times New Roman"/>
                <w:color w:val="000000" w:themeColor="text1"/>
                <w:kern w:val="0"/>
                <w:sz w:val="24"/>
                <w:lang w:bidi="ar"/>
              </w:rPr>
              <w:t>集群占地面积（平方公里）</w:t>
            </w:r>
          </w:p>
        </w:tc>
        <w:tc>
          <w:tcPr>
            <w:tcW w:w="3027"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widowControl/>
              <w:spacing w:line="400" w:lineRule="exact"/>
              <w:textAlignment w:val="center"/>
              <w:rPr>
                <w:rFonts w:ascii="Times New Roman" w:hAnsi="Times New Roman"/>
                <w:color w:val="000000" w:themeColor="text1"/>
                <w:kern w:val="0"/>
                <w:sz w:val="24"/>
                <w:lang w:bidi="ar"/>
              </w:rPr>
            </w:pPr>
          </w:p>
        </w:tc>
      </w:tr>
      <w:tr w:rsidR="00A86406">
        <w:trPr>
          <w:trHeight w:val="2160"/>
          <w:jc w:val="center"/>
        </w:trPr>
        <w:tc>
          <w:tcPr>
            <w:tcW w:w="3726"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textAlignment w:val="center"/>
              <w:rPr>
                <w:rFonts w:ascii="Times New Roman" w:hAnsi="Times New Roman"/>
                <w:color w:val="000000" w:themeColor="text1"/>
                <w:sz w:val="24"/>
              </w:rPr>
            </w:pPr>
            <w:r>
              <w:rPr>
                <w:rFonts w:ascii="Times New Roman" w:hAnsi="Times New Roman"/>
                <w:color w:val="000000" w:themeColor="text1"/>
                <w:sz w:val="24"/>
              </w:rPr>
              <w:t>属于高耗能行业的集群，能效水平高于行业基准值</w:t>
            </w:r>
          </w:p>
        </w:tc>
        <w:tc>
          <w:tcPr>
            <w:tcW w:w="127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是</w:t>
            </w:r>
          </w:p>
          <w:p w:rsidR="00A86406" w:rsidRDefault="00F918FD">
            <w:pPr>
              <w:spacing w:line="400" w:lineRule="exac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否</w:t>
            </w:r>
          </w:p>
          <w:p w:rsidR="00A86406" w:rsidRDefault="00F918FD">
            <w:pPr>
              <w:spacing w:line="400" w:lineRule="exac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不涉及</w:t>
            </w:r>
          </w:p>
        </w:tc>
      </w:tr>
      <w:tr w:rsidR="00A86406">
        <w:trPr>
          <w:trHeight w:val="2514"/>
          <w:jc w:val="center"/>
        </w:trPr>
        <w:tc>
          <w:tcPr>
            <w:tcW w:w="3726"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textAlignment w:val="center"/>
              <w:rPr>
                <w:rFonts w:ascii="Times New Roman" w:hAnsi="Times New Roman"/>
                <w:color w:val="000000" w:themeColor="text1"/>
                <w:sz w:val="24"/>
              </w:rPr>
            </w:pPr>
            <w:r>
              <w:rPr>
                <w:rFonts w:ascii="Times New Roman" w:hAnsi="Times New Roman"/>
                <w:color w:val="000000" w:themeColor="text1"/>
                <w:sz w:val="24"/>
              </w:rPr>
              <w:t>属于高用水行业的集群，水效水平高于行业基准值</w:t>
            </w:r>
          </w:p>
        </w:tc>
        <w:tc>
          <w:tcPr>
            <w:tcW w:w="127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textAlignment w:val="center"/>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是</w:t>
            </w:r>
          </w:p>
          <w:p w:rsidR="00A86406" w:rsidRDefault="00F918FD">
            <w:pPr>
              <w:widowControl/>
              <w:spacing w:line="400" w:lineRule="exact"/>
              <w:textAlignment w:val="center"/>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否</w:t>
            </w:r>
          </w:p>
          <w:p w:rsidR="00A86406" w:rsidRDefault="00F918FD">
            <w:pPr>
              <w:spacing w:line="400" w:lineRule="exact"/>
              <w:rPr>
                <w:rFonts w:ascii="Times New Roman" w:hAnsi="Times New Roman"/>
                <w:color w:val="000000" w:themeColor="text1"/>
                <w:sz w:val="24"/>
                <w:lang w:val="en"/>
              </w:rPr>
            </w:pPr>
            <w:r>
              <w:rPr>
                <w:rFonts w:ascii="Times New Roman" w:hAnsi="Times New Roman" w:hint="eastAsia"/>
                <w:color w:val="000000" w:themeColor="text1"/>
                <w:sz w:val="24"/>
              </w:rPr>
              <w:t>□</w:t>
            </w:r>
            <w:r>
              <w:rPr>
                <w:rFonts w:ascii="Times New Roman" w:hAnsi="Times New Roman"/>
                <w:color w:val="000000" w:themeColor="text1"/>
                <w:sz w:val="24"/>
              </w:rPr>
              <w:t>不涉及</w:t>
            </w:r>
          </w:p>
        </w:tc>
      </w:tr>
      <w:tr w:rsidR="00A86406">
        <w:trPr>
          <w:trHeight w:val="2362"/>
          <w:jc w:val="center"/>
        </w:trPr>
        <w:tc>
          <w:tcPr>
            <w:tcW w:w="3726"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400" w:lineRule="exact"/>
              <w:jc w:val="left"/>
              <w:textAlignment w:val="center"/>
              <w:rPr>
                <w:rFonts w:ascii="Times New Roman" w:hAnsi="Times New Roman"/>
                <w:color w:val="000000" w:themeColor="text1"/>
                <w:sz w:val="24"/>
              </w:rPr>
            </w:pPr>
            <w:r>
              <w:rPr>
                <w:rFonts w:ascii="Times New Roman" w:hAnsi="Times New Roman"/>
                <w:color w:val="000000" w:themeColor="text1"/>
                <w:sz w:val="24"/>
              </w:rPr>
              <w:t>集群</w:t>
            </w:r>
            <w:r>
              <w:rPr>
                <w:rFonts w:ascii="Times New Roman" w:hAnsi="Times New Roman" w:hint="eastAsia"/>
                <w:color w:val="000000" w:themeColor="text1"/>
                <w:sz w:val="24"/>
              </w:rPr>
              <w:t>主导产业是否属于</w:t>
            </w:r>
            <w:r>
              <w:rPr>
                <w:rFonts w:ascii="Times New Roman" w:hAnsi="Times New Roman"/>
                <w:color w:val="000000" w:themeColor="text1"/>
                <w:sz w:val="24"/>
              </w:rPr>
              <w:t>全省</w:t>
            </w:r>
            <w:r>
              <w:rPr>
                <w:rFonts w:ascii="Times New Roman" w:hAnsi="Times New Roman"/>
                <w:color w:val="000000" w:themeColor="text1"/>
                <w:sz w:val="24"/>
              </w:rPr>
              <w:t>16</w:t>
            </w:r>
            <w:r>
              <w:rPr>
                <w:rFonts w:ascii="Times New Roman" w:hAnsi="Times New Roman"/>
                <w:color w:val="000000" w:themeColor="text1"/>
                <w:sz w:val="24"/>
              </w:rPr>
              <w:t>个先进制造业集群</w:t>
            </w:r>
            <w:r>
              <w:rPr>
                <w:rFonts w:ascii="Times New Roman" w:hAnsi="Times New Roman" w:hint="eastAsia"/>
                <w:color w:val="000000" w:themeColor="text1"/>
                <w:sz w:val="24"/>
              </w:rPr>
              <w:t>和</w:t>
            </w:r>
            <w:r>
              <w:rPr>
                <w:rFonts w:ascii="Times New Roman" w:hAnsi="Times New Roman"/>
                <w:color w:val="000000" w:themeColor="text1"/>
                <w:sz w:val="24"/>
              </w:rPr>
              <w:t>50</w:t>
            </w:r>
            <w:r>
              <w:rPr>
                <w:rFonts w:ascii="Times New Roman" w:hAnsi="Times New Roman"/>
                <w:color w:val="000000" w:themeColor="text1"/>
                <w:sz w:val="24"/>
              </w:rPr>
              <w:t>条重点产业链</w:t>
            </w:r>
          </w:p>
        </w:tc>
        <w:tc>
          <w:tcPr>
            <w:tcW w:w="1273"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是</w:t>
            </w:r>
          </w:p>
          <w:p w:rsidR="00A86406" w:rsidRDefault="00F918FD">
            <w:pPr>
              <w:pStyle w:val="a0"/>
              <w:spacing w:after="0" w:line="400" w:lineRule="exac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否</w:t>
            </w:r>
          </w:p>
          <w:p w:rsidR="00A86406" w:rsidRDefault="00F918FD">
            <w:pPr>
              <w:pStyle w:val="a0"/>
              <w:spacing w:after="0" w:line="400" w:lineRule="exact"/>
              <w:rPr>
                <w:rFonts w:ascii="Times New Roman" w:hAnsi="Times New Roman"/>
                <w:color w:val="000000" w:themeColor="text1"/>
                <w:sz w:val="24"/>
              </w:rPr>
            </w:pPr>
            <w:r>
              <w:rPr>
                <w:rFonts w:ascii="Times New Roman" w:hAnsi="Times New Roman"/>
                <w:color w:val="000000" w:themeColor="text1"/>
                <w:sz w:val="24"/>
              </w:rPr>
              <w:t>（如涉及，需提供佐证材料）</w:t>
            </w:r>
          </w:p>
        </w:tc>
      </w:tr>
    </w:tbl>
    <w:p w:rsidR="00A86406" w:rsidRDefault="00F918FD">
      <w:pPr>
        <w:adjustRightInd w:val="0"/>
        <w:snapToGrid w:val="0"/>
        <w:spacing w:line="400" w:lineRule="exact"/>
        <w:jc w:val="left"/>
        <w:rPr>
          <w:rFonts w:ascii="Times New Roman" w:eastAsia="黑体" w:hAnsi="Times New Roman"/>
          <w:color w:val="000000" w:themeColor="text1"/>
          <w:sz w:val="28"/>
          <w:szCs w:val="36"/>
        </w:rPr>
      </w:pPr>
      <w:r>
        <w:rPr>
          <w:rFonts w:ascii="Times New Roman" w:hAnsi="Times New Roman"/>
          <w:color w:val="000000" w:themeColor="text1"/>
        </w:rPr>
        <w:br w:type="page"/>
      </w:r>
      <w:r>
        <w:rPr>
          <w:rFonts w:ascii="Times New Roman" w:eastAsia="黑体" w:hAnsi="Times New Roman"/>
          <w:color w:val="000000" w:themeColor="text1"/>
          <w:sz w:val="32"/>
          <w:szCs w:val="32"/>
        </w:rPr>
        <w:lastRenderedPageBreak/>
        <w:t>二、主导产业情况</w:t>
      </w:r>
    </w:p>
    <w:tbl>
      <w:tblPr>
        <w:tblW w:w="529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953"/>
        <w:gridCol w:w="1189"/>
        <w:gridCol w:w="1166"/>
        <w:gridCol w:w="1196"/>
        <w:gridCol w:w="1124"/>
        <w:gridCol w:w="1205"/>
      </w:tblGrid>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400" w:lineRule="exact"/>
              <w:jc w:val="left"/>
              <w:textAlignment w:val="center"/>
              <w:rPr>
                <w:rFonts w:ascii="Times New Roman" w:hAnsi="Times New Roman"/>
                <w:color w:val="000000" w:themeColor="text1"/>
                <w:kern w:val="0"/>
                <w:sz w:val="24"/>
                <w:lang w:bidi="ar"/>
              </w:rPr>
            </w:pPr>
            <w:r>
              <w:rPr>
                <w:rFonts w:ascii="Times New Roman" w:hAnsi="Times New Roman"/>
                <w:color w:val="000000" w:themeColor="text1"/>
                <w:kern w:val="0"/>
                <w:sz w:val="24"/>
                <w:lang w:bidi="ar"/>
              </w:rPr>
              <w:t>主导产业情况</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widowControl/>
              <w:adjustRightInd w:val="0"/>
              <w:spacing w:line="400" w:lineRule="exact"/>
              <w:jc w:val="center"/>
              <w:textAlignment w:val="center"/>
              <w:rPr>
                <w:rFonts w:ascii="Times New Roman" w:hAnsi="Times New Roman"/>
                <w:color w:val="000000" w:themeColor="text1"/>
                <w:sz w:val="24"/>
              </w:rPr>
            </w:pPr>
            <w:r>
              <w:rPr>
                <w:rFonts w:ascii="Times New Roman" w:hAnsi="Times New Roman"/>
                <w:color w:val="000000" w:themeColor="text1"/>
                <w:kern w:val="0"/>
                <w:sz w:val="24"/>
                <w:lang w:bidi="ar"/>
              </w:rPr>
              <w:t>2021</w:t>
            </w:r>
            <w:r w:rsidR="00F918FD">
              <w:rPr>
                <w:rFonts w:ascii="Times New Roman" w:hAnsi="Times New Roman"/>
                <w:color w:val="000000" w:themeColor="text1"/>
                <w:kern w:val="0"/>
                <w:sz w:val="24"/>
                <w:lang w:bidi="ar"/>
              </w:rPr>
              <w:t>年</w:t>
            </w: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widowControl/>
              <w:adjustRightInd w:val="0"/>
              <w:spacing w:line="400" w:lineRule="exact"/>
              <w:jc w:val="center"/>
              <w:textAlignment w:val="center"/>
              <w:rPr>
                <w:rFonts w:ascii="Times New Roman" w:hAnsi="Times New Roman"/>
                <w:color w:val="000000" w:themeColor="text1"/>
                <w:sz w:val="24"/>
              </w:rPr>
            </w:pPr>
            <w:r>
              <w:rPr>
                <w:rFonts w:ascii="Times New Roman" w:hAnsi="Times New Roman"/>
                <w:color w:val="000000" w:themeColor="text1"/>
                <w:kern w:val="0"/>
                <w:sz w:val="24"/>
                <w:lang w:bidi="ar"/>
              </w:rPr>
              <w:t>2022</w:t>
            </w:r>
            <w:r w:rsidR="00F918FD">
              <w:rPr>
                <w:rFonts w:ascii="Times New Roman" w:hAnsi="Times New Roman"/>
                <w:color w:val="000000" w:themeColor="text1"/>
                <w:kern w:val="0"/>
                <w:sz w:val="24"/>
                <w:lang w:bidi="ar"/>
              </w:rPr>
              <w:t>年</w:t>
            </w: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widowControl/>
              <w:adjustRightInd w:val="0"/>
              <w:spacing w:line="400" w:lineRule="exact"/>
              <w:jc w:val="center"/>
              <w:textAlignment w:val="center"/>
              <w:rPr>
                <w:rFonts w:ascii="Times New Roman" w:hAnsi="Times New Roman"/>
                <w:color w:val="000000" w:themeColor="text1"/>
                <w:sz w:val="24"/>
              </w:rPr>
            </w:pPr>
            <w:r>
              <w:rPr>
                <w:rFonts w:ascii="Times New Roman" w:hAnsi="Times New Roman"/>
                <w:color w:val="000000" w:themeColor="text1"/>
                <w:kern w:val="0"/>
                <w:sz w:val="24"/>
                <w:lang w:bidi="ar"/>
              </w:rPr>
              <w:t>2023</w:t>
            </w:r>
            <w:r w:rsidR="00F918FD">
              <w:rPr>
                <w:rFonts w:ascii="Times New Roman" w:hAnsi="Times New Roman"/>
                <w:color w:val="000000" w:themeColor="text1"/>
                <w:kern w:val="0"/>
                <w:sz w:val="24"/>
                <w:lang w:bidi="ar"/>
              </w:rPr>
              <w:t>年</w:t>
            </w: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400" w:lineRule="exact"/>
              <w:jc w:val="left"/>
              <w:textAlignment w:val="center"/>
              <w:rPr>
                <w:rFonts w:ascii="Times New Roman" w:hAnsi="Times New Roman"/>
                <w:color w:val="000000" w:themeColor="text1"/>
                <w:sz w:val="24"/>
              </w:rPr>
            </w:pPr>
            <w:r>
              <w:rPr>
                <w:rFonts w:ascii="Times New Roman" w:hAnsi="Times New Roman"/>
                <w:color w:val="000000" w:themeColor="text1"/>
                <w:kern w:val="0"/>
                <w:sz w:val="24"/>
                <w:lang w:bidi="ar"/>
              </w:rPr>
              <w:t>集群总产值（亿元）</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400" w:lineRule="exact"/>
              <w:jc w:val="left"/>
              <w:textAlignment w:val="center"/>
              <w:rPr>
                <w:rFonts w:ascii="Times New Roman" w:hAnsi="Times New Roman"/>
                <w:color w:val="000000" w:themeColor="text1"/>
                <w:kern w:val="0"/>
                <w:sz w:val="24"/>
                <w:lang w:bidi="ar"/>
              </w:rPr>
            </w:pPr>
            <w:r>
              <w:rPr>
                <w:rFonts w:ascii="Times New Roman" w:hAnsi="Times New Roman"/>
                <w:color w:val="000000" w:themeColor="text1"/>
                <w:kern w:val="0"/>
                <w:sz w:val="24"/>
                <w:lang w:bidi="ar"/>
              </w:rPr>
              <w:t>集群内中小企业产值占集群总产值比例（</w:t>
            </w:r>
            <w:r>
              <w:rPr>
                <w:rFonts w:ascii="Times New Roman" w:hAnsi="Times New Roman"/>
                <w:color w:val="000000" w:themeColor="text1"/>
                <w:kern w:val="0"/>
                <w:sz w:val="24"/>
                <w:lang w:bidi="ar"/>
              </w:rPr>
              <w:t>%</w:t>
            </w:r>
            <w:r>
              <w:rPr>
                <w:rFonts w:ascii="Times New Roman" w:hAnsi="Times New Roman"/>
                <w:color w:val="000000" w:themeColor="text1"/>
                <w:kern w:val="0"/>
                <w:sz w:val="24"/>
                <w:lang w:bidi="ar"/>
              </w:rPr>
              <w:t>）</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400" w:lineRule="exact"/>
              <w:jc w:val="left"/>
              <w:textAlignment w:val="center"/>
              <w:rPr>
                <w:rFonts w:ascii="Times New Roman" w:hAnsi="Times New Roman"/>
                <w:color w:val="000000" w:themeColor="text1"/>
                <w:sz w:val="24"/>
              </w:rPr>
            </w:pPr>
            <w:r>
              <w:rPr>
                <w:rFonts w:ascii="Times New Roman" w:hAnsi="Times New Roman"/>
                <w:color w:val="000000" w:themeColor="text1"/>
                <w:kern w:val="0"/>
                <w:sz w:val="24"/>
                <w:lang w:bidi="ar"/>
              </w:rPr>
              <w:t>集群主导产业产值占集群总产值比例（</w:t>
            </w:r>
            <w:r>
              <w:rPr>
                <w:rFonts w:ascii="Times New Roman" w:hAnsi="Times New Roman"/>
                <w:color w:val="000000" w:themeColor="text1"/>
                <w:kern w:val="0"/>
                <w:sz w:val="24"/>
                <w:lang w:bidi="ar"/>
              </w:rPr>
              <w:t>%</w:t>
            </w:r>
            <w:r>
              <w:rPr>
                <w:rFonts w:ascii="Times New Roman" w:hAnsi="Times New Roman"/>
                <w:color w:val="000000" w:themeColor="text1"/>
                <w:kern w:val="0"/>
                <w:sz w:val="24"/>
                <w:lang w:bidi="ar"/>
              </w:rPr>
              <w:t>）</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400" w:lineRule="exact"/>
              <w:jc w:val="left"/>
              <w:textAlignment w:val="center"/>
              <w:rPr>
                <w:rFonts w:ascii="Times New Roman" w:hAnsi="Times New Roman"/>
                <w:color w:val="000000" w:themeColor="text1"/>
                <w:kern w:val="0"/>
                <w:sz w:val="24"/>
                <w:lang w:bidi="ar"/>
              </w:rPr>
            </w:pPr>
            <w:r>
              <w:rPr>
                <w:rFonts w:ascii="Times New Roman" w:hAnsi="Times New Roman"/>
                <w:color w:val="000000" w:themeColor="text1"/>
                <w:kern w:val="0"/>
                <w:sz w:val="24"/>
                <w:lang w:bidi="ar"/>
              </w:rPr>
              <w:t>集群主导产业产值增速（</w:t>
            </w:r>
            <w:r>
              <w:rPr>
                <w:rFonts w:ascii="Times New Roman" w:hAnsi="Times New Roman"/>
                <w:color w:val="000000" w:themeColor="text1"/>
                <w:kern w:val="0"/>
                <w:sz w:val="24"/>
                <w:lang w:bidi="ar"/>
              </w:rPr>
              <w:t>%</w:t>
            </w:r>
            <w:r>
              <w:rPr>
                <w:rFonts w:ascii="Times New Roman" w:hAnsi="Times New Roman"/>
                <w:color w:val="000000" w:themeColor="text1"/>
                <w:kern w:val="0"/>
                <w:sz w:val="24"/>
                <w:lang w:bidi="ar"/>
              </w:rPr>
              <w:t>）</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400" w:lineRule="exact"/>
              <w:jc w:val="left"/>
              <w:textAlignment w:val="center"/>
              <w:rPr>
                <w:rFonts w:ascii="Times New Roman" w:hAnsi="Times New Roman"/>
                <w:color w:val="000000" w:themeColor="text1"/>
                <w:kern w:val="0"/>
                <w:sz w:val="24"/>
                <w:lang w:bidi="ar"/>
              </w:rPr>
            </w:pPr>
            <w:r>
              <w:rPr>
                <w:rFonts w:ascii="Times New Roman" w:hAnsi="Times New Roman"/>
                <w:color w:val="000000" w:themeColor="text1"/>
                <w:sz w:val="24"/>
                <w:lang w:bidi="ar"/>
              </w:rPr>
              <w:t>近三年主导产业产值年均增速（</w:t>
            </w:r>
            <w:r>
              <w:rPr>
                <w:rFonts w:ascii="Times New Roman" w:hAnsi="Times New Roman"/>
                <w:color w:val="000000" w:themeColor="text1"/>
                <w:sz w:val="24"/>
                <w:lang w:bidi="ar"/>
              </w:rPr>
              <w:t>%</w:t>
            </w:r>
            <w:r>
              <w:rPr>
                <w:rFonts w:ascii="Times New Roman" w:hAnsi="Times New Roman"/>
                <w:color w:val="000000" w:themeColor="text1"/>
                <w:sz w:val="24"/>
                <w:lang w:bidi="ar"/>
              </w:rPr>
              <w:t>）</w:t>
            </w:r>
            <w:r>
              <w:rPr>
                <w:rFonts w:ascii="Times New Roman" w:hAnsi="Times New Roman"/>
                <w:color w:val="000000" w:themeColor="text1"/>
                <w:kern w:val="0"/>
                <w:sz w:val="22"/>
                <w:szCs w:val="22"/>
                <w:lang w:bidi="ar"/>
              </w:rPr>
              <w:t>（</w:t>
            </w:r>
            <w:r>
              <w:rPr>
                <w:rFonts w:ascii="Times New Roman" w:hAnsi="Times New Roman" w:hint="eastAsia"/>
                <w:color w:val="000000" w:themeColor="text1"/>
                <w:kern w:val="0"/>
                <w:sz w:val="22"/>
                <w:szCs w:val="22"/>
                <w:lang w:bidi="ar"/>
              </w:rPr>
              <w:t>以上</w:t>
            </w:r>
            <w:r>
              <w:rPr>
                <w:rFonts w:ascii="Times New Roman" w:hAnsi="Times New Roman"/>
                <w:color w:val="000000" w:themeColor="text1"/>
                <w:kern w:val="0"/>
                <w:sz w:val="22"/>
                <w:szCs w:val="22"/>
                <w:lang w:bidi="ar"/>
              </w:rPr>
              <w:t>均需</w:t>
            </w:r>
            <w:r>
              <w:rPr>
                <w:rFonts w:ascii="Times New Roman" w:hAnsi="Times New Roman" w:hint="eastAsia"/>
                <w:color w:val="000000" w:themeColor="text1"/>
                <w:kern w:val="0"/>
                <w:sz w:val="22"/>
                <w:szCs w:val="22"/>
                <w:lang w:bidi="ar"/>
              </w:rPr>
              <w:t>提供县级</w:t>
            </w:r>
            <w:r>
              <w:rPr>
                <w:rFonts w:ascii="Times New Roman" w:hAnsi="Times New Roman"/>
                <w:color w:val="000000" w:themeColor="text1"/>
                <w:kern w:val="0"/>
                <w:sz w:val="22"/>
                <w:szCs w:val="22"/>
                <w:lang w:bidi="ar"/>
              </w:rPr>
              <w:t>以上</w:t>
            </w:r>
            <w:r>
              <w:rPr>
                <w:rFonts w:ascii="Times New Roman" w:hAnsi="Times New Roman" w:hint="eastAsia"/>
                <w:color w:val="000000" w:themeColor="text1"/>
                <w:kern w:val="0"/>
                <w:sz w:val="22"/>
                <w:szCs w:val="22"/>
                <w:lang w:bidi="ar"/>
              </w:rPr>
              <w:t>统计部门证明材料</w:t>
            </w:r>
            <w:r>
              <w:rPr>
                <w:rFonts w:ascii="Times New Roman" w:hAnsi="Times New Roman"/>
                <w:color w:val="000000" w:themeColor="text1"/>
                <w:kern w:val="0"/>
                <w:sz w:val="22"/>
                <w:szCs w:val="22"/>
                <w:lang w:bidi="ar"/>
              </w:rPr>
              <w:t>）</w:t>
            </w:r>
          </w:p>
        </w:tc>
        <w:tc>
          <w:tcPr>
            <w:tcW w:w="199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412239"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412239" w:rsidRDefault="00412239">
            <w:pPr>
              <w:widowControl/>
              <w:adjustRightInd w:val="0"/>
              <w:spacing w:line="400" w:lineRule="exact"/>
              <w:jc w:val="left"/>
              <w:textAlignment w:val="center"/>
              <w:rPr>
                <w:rFonts w:ascii="Times New Roman" w:hAnsi="Times New Roman"/>
                <w:color w:val="000000" w:themeColor="text1"/>
                <w:kern w:val="0"/>
                <w:sz w:val="24"/>
                <w:lang w:bidi="ar"/>
              </w:rPr>
            </w:pPr>
            <w:r>
              <w:rPr>
                <w:rFonts w:ascii="Times New Roman" w:hAnsi="Times New Roman"/>
                <w:color w:val="000000" w:themeColor="text1"/>
                <w:kern w:val="0"/>
                <w:sz w:val="24"/>
                <w:lang w:bidi="ar"/>
              </w:rPr>
              <w:t>集群企业数量</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412239" w:rsidRDefault="00412239">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412239" w:rsidRDefault="00412239">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412239" w:rsidRDefault="00412239">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8F1119">
            <w:pPr>
              <w:widowControl/>
              <w:adjustRightInd w:val="0"/>
              <w:spacing w:line="400" w:lineRule="exact"/>
              <w:jc w:val="left"/>
              <w:textAlignment w:val="center"/>
              <w:rPr>
                <w:rFonts w:ascii="Times New Roman" w:hAnsi="Times New Roman"/>
                <w:color w:val="000000" w:themeColor="text1"/>
                <w:sz w:val="24"/>
              </w:rPr>
            </w:pPr>
            <w:r>
              <w:rPr>
                <w:rFonts w:ascii="Times New Roman" w:hAnsi="Times New Roman" w:hint="eastAsia"/>
                <w:color w:val="000000" w:themeColor="text1"/>
                <w:kern w:val="0"/>
                <w:sz w:val="24"/>
                <w:lang w:bidi="ar"/>
              </w:rPr>
              <w:t>其中：</w:t>
            </w:r>
            <w:r w:rsidR="00F918FD">
              <w:rPr>
                <w:rFonts w:ascii="Times New Roman" w:hAnsi="Times New Roman"/>
                <w:color w:val="000000" w:themeColor="text1"/>
                <w:kern w:val="0"/>
                <w:sz w:val="24"/>
                <w:lang w:bidi="ar"/>
              </w:rPr>
              <w:t>集群中小企业数量</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400" w:lineRule="exact"/>
              <w:jc w:val="left"/>
              <w:textAlignment w:val="center"/>
              <w:rPr>
                <w:rFonts w:ascii="Times New Roman" w:hAnsi="Times New Roman"/>
                <w:color w:val="000000" w:themeColor="text1"/>
                <w:kern w:val="0"/>
                <w:sz w:val="24"/>
                <w:lang w:bidi="ar"/>
              </w:rPr>
            </w:pPr>
            <w:r>
              <w:rPr>
                <w:rFonts w:ascii="Times New Roman" w:hAnsi="Times New Roman" w:hint="eastAsia"/>
                <w:color w:val="000000" w:themeColor="text1"/>
                <w:sz w:val="24"/>
              </w:rPr>
              <w:t>主导产业相关的</w:t>
            </w:r>
            <w:r>
              <w:rPr>
                <w:rFonts w:ascii="Times New Roman" w:hAnsi="Times New Roman"/>
                <w:color w:val="000000" w:themeColor="text1"/>
                <w:sz w:val="24"/>
              </w:rPr>
              <w:t>专精特新中小企业数量（需提供名单）</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rsidP="003073BF">
            <w:pPr>
              <w:widowControl/>
              <w:adjustRightInd w:val="0"/>
              <w:spacing w:line="400" w:lineRule="exact"/>
              <w:jc w:val="left"/>
              <w:textAlignment w:val="center"/>
              <w:rPr>
                <w:rFonts w:ascii="Times New Roman" w:hAnsi="Times New Roman"/>
                <w:color w:val="000000" w:themeColor="text1"/>
                <w:sz w:val="24"/>
              </w:rPr>
            </w:pPr>
            <w:r>
              <w:rPr>
                <w:rFonts w:ascii="Times New Roman" w:hAnsi="Times New Roman" w:hint="eastAsia"/>
                <w:color w:val="000000" w:themeColor="text1"/>
                <w:sz w:val="24"/>
              </w:rPr>
              <w:t>主导产业相关的</w:t>
            </w:r>
            <w:r>
              <w:rPr>
                <w:rFonts w:ascii="Times New Roman" w:hAnsi="Times New Roman"/>
                <w:color w:val="000000" w:themeColor="text1"/>
                <w:sz w:val="24"/>
              </w:rPr>
              <w:t>专精特新</w:t>
            </w:r>
            <w:r>
              <w:rPr>
                <w:rFonts w:ascii="Times New Roman" w:hAnsi="Times New Roman"/>
                <w:color w:val="000000" w:themeColor="text1"/>
                <w:sz w:val="24"/>
              </w:rPr>
              <w:t>“</w:t>
            </w:r>
            <w:r>
              <w:rPr>
                <w:rFonts w:ascii="Times New Roman" w:hAnsi="Times New Roman"/>
                <w:color w:val="000000" w:themeColor="text1"/>
                <w:sz w:val="24"/>
              </w:rPr>
              <w:t>小巨人</w:t>
            </w:r>
            <w:r>
              <w:rPr>
                <w:rFonts w:ascii="Times New Roman" w:hAnsi="Times New Roman"/>
                <w:color w:val="000000" w:themeColor="text1"/>
                <w:sz w:val="24"/>
              </w:rPr>
              <w:t>”</w:t>
            </w:r>
            <w:r>
              <w:rPr>
                <w:rFonts w:ascii="Times New Roman" w:hAnsi="Times New Roman"/>
                <w:color w:val="000000" w:themeColor="text1"/>
                <w:sz w:val="24"/>
              </w:rPr>
              <w:t>企业数量（</w:t>
            </w:r>
            <w:r w:rsidR="003073BF">
              <w:rPr>
                <w:rFonts w:ascii="Times New Roman" w:hAnsi="Times New Roman"/>
                <w:color w:val="000000" w:themeColor="text1"/>
                <w:sz w:val="24"/>
              </w:rPr>
              <w:t>需提供名单</w:t>
            </w:r>
            <w:r>
              <w:rPr>
                <w:rFonts w:ascii="Times New Roman" w:hAnsi="Times New Roman"/>
                <w:color w:val="000000" w:themeColor="text1"/>
                <w:sz w:val="24"/>
              </w:rPr>
              <w:t>）</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rsidP="003073BF">
            <w:pPr>
              <w:widowControl/>
              <w:adjustRightInd w:val="0"/>
              <w:spacing w:line="400" w:lineRule="exact"/>
              <w:jc w:val="left"/>
              <w:textAlignment w:val="center"/>
              <w:rPr>
                <w:rFonts w:ascii="Times New Roman" w:hAnsi="Times New Roman"/>
                <w:color w:val="000000" w:themeColor="text1"/>
                <w:sz w:val="24"/>
              </w:rPr>
            </w:pPr>
            <w:r>
              <w:rPr>
                <w:rFonts w:ascii="Times New Roman" w:hAnsi="Times New Roman" w:hint="eastAsia"/>
                <w:color w:val="000000" w:themeColor="text1"/>
                <w:sz w:val="24"/>
              </w:rPr>
              <w:t>主导产业相关的</w:t>
            </w:r>
            <w:r>
              <w:rPr>
                <w:rFonts w:ascii="Times New Roman" w:hAnsi="Times New Roman"/>
                <w:color w:val="000000" w:themeColor="text1"/>
                <w:kern w:val="0"/>
                <w:sz w:val="24"/>
                <w:lang w:bidi="ar"/>
              </w:rPr>
              <w:t>制造业</w:t>
            </w:r>
            <w:r>
              <w:rPr>
                <w:rFonts w:ascii="Times New Roman" w:hAnsi="Times New Roman"/>
                <w:color w:val="000000" w:themeColor="text1"/>
                <w:sz w:val="24"/>
              </w:rPr>
              <w:t>单项冠军企业数量（</w:t>
            </w:r>
            <w:r w:rsidR="003073BF">
              <w:rPr>
                <w:rFonts w:ascii="Times New Roman" w:hAnsi="Times New Roman"/>
                <w:color w:val="000000" w:themeColor="text1"/>
                <w:sz w:val="24"/>
              </w:rPr>
              <w:t>需提供名单</w:t>
            </w:r>
            <w:r>
              <w:rPr>
                <w:rFonts w:ascii="Times New Roman" w:hAnsi="Times New Roman"/>
                <w:color w:val="000000" w:themeColor="text1"/>
                <w:sz w:val="24"/>
              </w:rPr>
              <w:t>）</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400" w:lineRule="exact"/>
              <w:jc w:val="left"/>
              <w:textAlignment w:val="center"/>
              <w:rPr>
                <w:rFonts w:ascii="Times New Roman" w:hAnsi="Times New Roman"/>
                <w:color w:val="000000" w:themeColor="text1"/>
                <w:sz w:val="24"/>
              </w:rPr>
            </w:pPr>
            <w:r>
              <w:rPr>
                <w:rFonts w:ascii="Times New Roman" w:hAnsi="Times New Roman" w:hint="eastAsia"/>
                <w:color w:val="000000" w:themeColor="text1"/>
                <w:sz w:val="24"/>
              </w:rPr>
              <w:t>主导产业相关的</w:t>
            </w:r>
            <w:r>
              <w:rPr>
                <w:rFonts w:ascii="Times New Roman" w:hAnsi="Times New Roman"/>
                <w:color w:val="000000" w:themeColor="text1"/>
                <w:sz w:val="24"/>
              </w:rPr>
              <w:t>国家级高新技术企业数量（需提供名单）</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400" w:lineRule="exact"/>
              <w:jc w:val="left"/>
              <w:textAlignment w:val="center"/>
              <w:rPr>
                <w:rFonts w:ascii="Times New Roman" w:hAnsi="Times New Roman"/>
                <w:color w:val="000000" w:themeColor="text1"/>
                <w:sz w:val="24"/>
              </w:rPr>
            </w:pPr>
            <w:r>
              <w:rPr>
                <w:rFonts w:ascii="Times New Roman" w:hAnsi="Times New Roman" w:hint="eastAsia"/>
                <w:color w:val="000000" w:themeColor="text1"/>
                <w:sz w:val="24"/>
              </w:rPr>
              <w:t>主导产业相关的</w:t>
            </w:r>
            <w:r>
              <w:rPr>
                <w:rFonts w:ascii="Times New Roman" w:hAnsi="Times New Roman"/>
                <w:color w:val="000000" w:themeColor="text1"/>
                <w:sz w:val="24"/>
              </w:rPr>
              <w:t>创新型中小企业数量（需提供名单）</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360" w:lineRule="auto"/>
              <w:jc w:val="left"/>
              <w:textAlignment w:val="center"/>
              <w:rPr>
                <w:rFonts w:ascii="Times New Roman" w:hAnsi="Times New Roman"/>
                <w:color w:val="000000" w:themeColor="text1"/>
                <w:sz w:val="24"/>
              </w:rPr>
            </w:pPr>
            <w:r>
              <w:rPr>
                <w:rFonts w:ascii="Times New Roman" w:hAnsi="Times New Roman" w:cs="宋体" w:hint="eastAsia"/>
                <w:color w:val="000000" w:themeColor="text1"/>
                <w:sz w:val="24"/>
              </w:rPr>
              <w:t>近三年集群外商直接投资额累计增长率（</w:t>
            </w:r>
            <w:r>
              <w:rPr>
                <w:rFonts w:ascii="Times New Roman" w:hAnsi="Times New Roman" w:cs="宋体" w:hint="eastAsia"/>
                <w:color w:val="000000" w:themeColor="text1"/>
                <w:sz w:val="24"/>
              </w:rPr>
              <w:t>%</w:t>
            </w:r>
            <w:r>
              <w:rPr>
                <w:rFonts w:ascii="Times New Roman" w:hAnsi="Times New Roman" w:cs="宋体" w:hint="eastAsia"/>
                <w:color w:val="000000" w:themeColor="text1"/>
                <w:sz w:val="24"/>
              </w:rPr>
              <w:t>）</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765"/>
          <w:jc w:val="center"/>
        </w:trPr>
        <w:tc>
          <w:tcPr>
            <w:tcW w:w="300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360" w:lineRule="auto"/>
              <w:jc w:val="left"/>
              <w:textAlignment w:val="center"/>
              <w:rPr>
                <w:rFonts w:ascii="Times New Roman" w:hAnsi="Times New Roman"/>
                <w:color w:val="000000" w:themeColor="text1"/>
                <w:sz w:val="24"/>
              </w:rPr>
            </w:pPr>
            <w:r>
              <w:rPr>
                <w:rFonts w:ascii="Times New Roman" w:hAnsi="Times New Roman" w:cs="宋体"/>
                <w:color w:val="000000" w:themeColor="text1"/>
                <w:sz w:val="24"/>
              </w:rPr>
              <w:t>近三年集群主导产品出口贸易额</w:t>
            </w:r>
            <w:r>
              <w:rPr>
                <w:rFonts w:ascii="Times New Roman" w:hAnsi="Times New Roman" w:cs="宋体" w:hint="eastAsia"/>
                <w:color w:val="000000" w:themeColor="text1"/>
                <w:sz w:val="24"/>
              </w:rPr>
              <w:t>累计</w:t>
            </w:r>
            <w:r>
              <w:rPr>
                <w:rFonts w:ascii="Times New Roman" w:hAnsi="Times New Roman" w:cs="宋体"/>
                <w:color w:val="000000" w:themeColor="text1"/>
                <w:sz w:val="24"/>
              </w:rPr>
              <w:t>增长率</w:t>
            </w:r>
            <w:r>
              <w:rPr>
                <w:rFonts w:ascii="Times New Roman" w:hAnsi="Times New Roman" w:cs="宋体" w:hint="eastAsia"/>
                <w:color w:val="000000" w:themeColor="text1"/>
                <w:sz w:val="24"/>
              </w:rPr>
              <w:t>（</w:t>
            </w:r>
            <w:r>
              <w:rPr>
                <w:rFonts w:ascii="Times New Roman" w:hAnsi="Times New Roman" w:cs="宋体" w:hint="eastAsia"/>
                <w:color w:val="000000" w:themeColor="text1"/>
                <w:sz w:val="24"/>
              </w:rPr>
              <w:t>%</w:t>
            </w:r>
            <w:r>
              <w:rPr>
                <w:rFonts w:ascii="Times New Roman" w:hAnsi="Times New Roman" w:cs="宋体" w:hint="eastAsia"/>
                <w:color w:val="000000" w:themeColor="text1"/>
                <w:sz w:val="24"/>
              </w:rPr>
              <w:t>）</w:t>
            </w:r>
          </w:p>
        </w:tc>
        <w:tc>
          <w:tcPr>
            <w:tcW w:w="67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36"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c>
          <w:tcPr>
            <w:tcW w:w="68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adjustRightInd w:val="0"/>
              <w:spacing w:line="400" w:lineRule="exact"/>
              <w:jc w:val="center"/>
              <w:rPr>
                <w:rFonts w:ascii="Times New Roman" w:hAnsi="Times New Roman"/>
                <w:color w:val="000000" w:themeColor="text1"/>
                <w:sz w:val="24"/>
              </w:rPr>
            </w:pPr>
          </w:p>
        </w:tc>
      </w:tr>
      <w:tr w:rsidR="00A86406" w:rsidTr="008F1119">
        <w:trPr>
          <w:trHeight w:val="4943"/>
          <w:jc w:val="center"/>
        </w:trPr>
        <w:tc>
          <w:tcPr>
            <w:tcW w:w="167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360" w:lineRule="auto"/>
              <w:jc w:val="left"/>
              <w:textAlignment w:val="center"/>
              <w:rPr>
                <w:rFonts w:ascii="Times New Roman" w:hAnsi="Times New Roman"/>
                <w:color w:val="000000" w:themeColor="text1"/>
                <w:sz w:val="24"/>
              </w:rPr>
            </w:pPr>
            <w:r>
              <w:rPr>
                <w:rFonts w:ascii="Times New Roman" w:hAnsi="Times New Roman" w:cs="宋体" w:hint="eastAsia"/>
                <w:color w:val="000000" w:themeColor="text1"/>
                <w:sz w:val="24"/>
              </w:rPr>
              <w:lastRenderedPageBreak/>
              <w:t>集群已开展的产业链强链补链工作</w:t>
            </w:r>
          </w:p>
        </w:tc>
        <w:tc>
          <w:tcPr>
            <w:tcW w:w="3328" w:type="pct"/>
            <w:gridSpan w:val="5"/>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adjustRightInd w:val="0"/>
              <w:spacing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绘制产业链图谱</w:t>
            </w:r>
            <w:r>
              <w:rPr>
                <w:rFonts w:ascii="Times New Roman" w:hAnsi="Times New Roman" w:cs="宋体" w:hint="eastAsia"/>
                <w:color w:val="000000" w:themeColor="text1"/>
                <w:sz w:val="24"/>
              </w:rPr>
              <w:t>，</w:t>
            </w:r>
            <w:r>
              <w:rPr>
                <w:rFonts w:ascii="Times New Roman" w:hAnsi="Times New Roman" w:cs="宋体"/>
                <w:color w:val="000000" w:themeColor="text1"/>
                <w:sz w:val="24"/>
              </w:rPr>
              <w:t>开展产业链培育</w:t>
            </w:r>
          </w:p>
          <w:p w:rsidR="00A86406" w:rsidRDefault="00F918FD">
            <w:pPr>
              <w:widowControl/>
              <w:adjustRightInd w:val="0"/>
              <w:spacing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形成</w:t>
            </w:r>
            <w:r>
              <w:rPr>
                <w:rFonts w:ascii="Times New Roman" w:hAnsi="Times New Roman" w:cs="宋体" w:hint="eastAsia"/>
                <w:color w:val="000000" w:themeColor="text1"/>
                <w:sz w:val="24"/>
              </w:rPr>
              <w:t>产业链</w:t>
            </w:r>
            <w:r>
              <w:rPr>
                <w:rFonts w:ascii="Times New Roman" w:hAnsi="Times New Roman" w:cs="宋体"/>
                <w:color w:val="000000" w:themeColor="text1"/>
                <w:sz w:val="24"/>
              </w:rPr>
              <w:t>技术难点清单或创新项目库</w:t>
            </w:r>
            <w:r>
              <w:rPr>
                <w:rFonts w:ascii="Times New Roman" w:hAnsi="Times New Roman" w:cs="宋体" w:hint="eastAsia"/>
                <w:color w:val="000000" w:themeColor="text1"/>
                <w:sz w:val="24"/>
              </w:rPr>
              <w:t>，</w:t>
            </w:r>
            <w:r>
              <w:rPr>
                <w:rFonts w:ascii="Times New Roman" w:hAnsi="Times New Roman" w:cs="宋体"/>
                <w:color w:val="000000" w:themeColor="text1"/>
                <w:sz w:val="24"/>
              </w:rPr>
              <w:t>建立</w:t>
            </w:r>
            <w:r>
              <w:rPr>
                <w:rFonts w:ascii="Times New Roman" w:hAnsi="Times New Roman" w:cs="宋体"/>
                <w:color w:val="000000" w:themeColor="text1"/>
                <w:sz w:val="24"/>
              </w:rPr>
              <w:t>“</w:t>
            </w:r>
            <w:r>
              <w:rPr>
                <w:rFonts w:ascii="Times New Roman" w:hAnsi="Times New Roman" w:cs="宋体"/>
                <w:color w:val="000000" w:themeColor="text1"/>
                <w:sz w:val="24"/>
              </w:rPr>
              <w:t>揭榜挂帅</w:t>
            </w:r>
            <w:r>
              <w:rPr>
                <w:rFonts w:ascii="Times New Roman" w:hAnsi="Times New Roman" w:cs="宋体"/>
                <w:color w:val="000000" w:themeColor="text1"/>
                <w:sz w:val="24"/>
              </w:rPr>
              <w:t>”</w:t>
            </w:r>
            <w:r>
              <w:rPr>
                <w:rFonts w:ascii="Times New Roman" w:hAnsi="Times New Roman" w:cs="宋体"/>
                <w:color w:val="000000" w:themeColor="text1"/>
                <w:sz w:val="24"/>
              </w:rPr>
              <w:t>、</w:t>
            </w:r>
            <w:r>
              <w:rPr>
                <w:rFonts w:ascii="Times New Roman" w:hAnsi="Times New Roman" w:cs="宋体"/>
                <w:color w:val="000000" w:themeColor="text1"/>
                <w:sz w:val="24"/>
              </w:rPr>
              <w:t>“</w:t>
            </w:r>
            <w:r>
              <w:rPr>
                <w:rFonts w:ascii="Times New Roman" w:hAnsi="Times New Roman" w:cs="宋体"/>
                <w:color w:val="000000" w:themeColor="text1"/>
                <w:sz w:val="24"/>
              </w:rPr>
              <w:t>赛马</w:t>
            </w:r>
            <w:r>
              <w:rPr>
                <w:rFonts w:ascii="Times New Roman" w:hAnsi="Times New Roman" w:cs="宋体"/>
                <w:color w:val="000000" w:themeColor="text1"/>
                <w:sz w:val="24"/>
              </w:rPr>
              <w:t>”</w:t>
            </w:r>
            <w:r>
              <w:rPr>
                <w:rFonts w:ascii="Times New Roman" w:hAnsi="Times New Roman" w:cs="宋体"/>
                <w:color w:val="000000" w:themeColor="text1"/>
                <w:sz w:val="24"/>
              </w:rPr>
              <w:t>或众创众包等激励机制</w:t>
            </w:r>
          </w:p>
          <w:p w:rsidR="00A86406" w:rsidRDefault="00F918FD">
            <w:pPr>
              <w:widowControl/>
              <w:adjustRightInd w:val="0"/>
              <w:spacing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联合</w:t>
            </w:r>
            <w:r>
              <w:rPr>
                <w:rFonts w:ascii="Times New Roman" w:hAnsi="Times New Roman" w:cs="宋体" w:hint="eastAsia"/>
                <w:color w:val="000000" w:themeColor="text1"/>
                <w:sz w:val="24"/>
              </w:rPr>
              <w:t>集群上下游</w:t>
            </w:r>
            <w:r>
              <w:rPr>
                <w:rFonts w:ascii="Times New Roman" w:hAnsi="Times New Roman" w:cs="宋体"/>
                <w:color w:val="000000" w:themeColor="text1"/>
                <w:sz w:val="24"/>
              </w:rPr>
              <w:t>企业，组建创新联合体，开展产业链联合攻关</w:t>
            </w:r>
          </w:p>
          <w:p w:rsidR="00A86406" w:rsidRDefault="00F918FD">
            <w:pPr>
              <w:widowControl/>
              <w:adjustRightInd w:val="0"/>
              <w:spacing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引入高等院校、科研院所</w:t>
            </w:r>
            <w:r>
              <w:rPr>
                <w:rFonts w:ascii="Times New Roman" w:hAnsi="Times New Roman" w:cs="宋体" w:hint="eastAsia"/>
                <w:color w:val="000000" w:themeColor="text1"/>
                <w:sz w:val="24"/>
              </w:rPr>
              <w:t>，</w:t>
            </w:r>
            <w:r>
              <w:rPr>
                <w:rFonts w:ascii="Times New Roman" w:hAnsi="Times New Roman" w:cs="宋体"/>
                <w:color w:val="000000" w:themeColor="text1"/>
                <w:sz w:val="24"/>
              </w:rPr>
              <w:t>开展</w:t>
            </w:r>
            <w:r>
              <w:rPr>
                <w:rFonts w:ascii="Times New Roman" w:hAnsi="Times New Roman" w:cs="宋体" w:hint="eastAsia"/>
                <w:color w:val="000000" w:themeColor="text1"/>
                <w:sz w:val="24"/>
              </w:rPr>
              <w:t>产业链</w:t>
            </w:r>
            <w:r>
              <w:rPr>
                <w:rFonts w:ascii="Times New Roman" w:hAnsi="Times New Roman" w:cs="宋体"/>
                <w:color w:val="000000" w:themeColor="text1"/>
                <w:sz w:val="24"/>
              </w:rPr>
              <w:t>关键</w:t>
            </w:r>
            <w:r>
              <w:rPr>
                <w:rFonts w:ascii="Times New Roman" w:hAnsi="Times New Roman" w:cs="宋体" w:hint="eastAsia"/>
                <w:color w:val="000000" w:themeColor="text1"/>
                <w:sz w:val="24"/>
              </w:rPr>
              <w:t>环节</w:t>
            </w:r>
            <w:r>
              <w:rPr>
                <w:rFonts w:ascii="Times New Roman" w:hAnsi="Times New Roman" w:cs="宋体"/>
                <w:color w:val="000000" w:themeColor="text1"/>
                <w:sz w:val="24"/>
              </w:rPr>
              <w:t>产学研协同创新</w:t>
            </w:r>
          </w:p>
          <w:p w:rsidR="00A86406" w:rsidRDefault="00F918FD">
            <w:pPr>
              <w:widowControl/>
              <w:adjustRightInd w:val="0"/>
              <w:spacing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建有产业链上下游产供销一体化协同协作机制</w:t>
            </w:r>
          </w:p>
          <w:p w:rsidR="00A86406" w:rsidRDefault="00F918FD">
            <w:pPr>
              <w:widowControl/>
              <w:adjustRightInd w:val="0"/>
              <w:spacing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与</w:t>
            </w:r>
            <w:r>
              <w:rPr>
                <w:rFonts w:ascii="Times New Roman" w:hAnsi="Times New Roman" w:cs="宋体" w:hint="eastAsia"/>
                <w:color w:val="000000" w:themeColor="text1"/>
                <w:sz w:val="24"/>
              </w:rPr>
              <w:t>产业链“链主”</w:t>
            </w:r>
            <w:r>
              <w:rPr>
                <w:rFonts w:ascii="Times New Roman" w:hAnsi="Times New Roman" w:cs="宋体"/>
                <w:color w:val="000000" w:themeColor="text1"/>
                <w:sz w:val="24"/>
              </w:rPr>
              <w:t>企业建立稳定合作配套关系</w:t>
            </w:r>
          </w:p>
          <w:p w:rsidR="00A86406" w:rsidRDefault="00F918FD">
            <w:pPr>
              <w:widowControl/>
              <w:adjustRightInd w:val="0"/>
              <w:spacing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与先进制造业集群</w:t>
            </w:r>
            <w:r>
              <w:rPr>
                <w:rFonts w:ascii="Times New Roman" w:hAnsi="Times New Roman" w:cs="宋体" w:hint="eastAsia"/>
                <w:color w:val="000000" w:themeColor="text1"/>
                <w:sz w:val="24"/>
              </w:rPr>
              <w:t>、</w:t>
            </w:r>
            <w:r>
              <w:rPr>
                <w:rFonts w:ascii="Times New Roman" w:hAnsi="Times New Roman" w:cs="宋体"/>
                <w:color w:val="000000" w:themeColor="text1"/>
                <w:sz w:val="24"/>
              </w:rPr>
              <w:t>国家新型工业化产业示范基地建立稳定合作配套关系</w:t>
            </w:r>
          </w:p>
          <w:p w:rsidR="00A86406" w:rsidRDefault="00F918FD">
            <w:pPr>
              <w:widowControl/>
              <w:adjustRightInd w:val="0"/>
              <w:spacing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开展供应链风险评估工作，建立供应链风险防范机制</w:t>
            </w:r>
          </w:p>
          <w:p w:rsidR="00A86406" w:rsidRDefault="00F918FD">
            <w:pPr>
              <w:spacing w:line="312" w:lineRule="auto"/>
              <w:jc w:val="left"/>
              <w:rPr>
                <w:rFonts w:ascii="Times New Roman" w:hAnsi="Times New Roman"/>
                <w:color w:val="000000" w:themeColor="text1"/>
                <w:sz w:val="24"/>
              </w:rPr>
            </w:pPr>
            <w:r>
              <w:rPr>
                <w:rFonts w:ascii="Times New Roman" w:hAnsi="Times New Roman" w:cs="宋体" w:hint="eastAsia"/>
                <w:color w:val="000000" w:themeColor="text1"/>
                <w:sz w:val="24"/>
              </w:rPr>
              <w:t>（注：勾选需提供佐证材料）</w:t>
            </w:r>
          </w:p>
        </w:tc>
      </w:tr>
      <w:tr w:rsidR="00A86406" w:rsidTr="008F1119">
        <w:trPr>
          <w:trHeight w:val="2291"/>
          <w:jc w:val="center"/>
        </w:trPr>
        <w:tc>
          <w:tcPr>
            <w:tcW w:w="167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adjustRightInd w:val="0"/>
              <w:spacing w:line="360" w:lineRule="auto"/>
              <w:jc w:val="left"/>
              <w:rPr>
                <w:rFonts w:ascii="Times New Roman" w:hAnsi="Times New Roman"/>
                <w:color w:val="000000" w:themeColor="text1"/>
                <w:sz w:val="24"/>
              </w:rPr>
            </w:pPr>
            <w:r>
              <w:rPr>
                <w:rFonts w:ascii="Times New Roman" w:hAnsi="Times New Roman" w:cs="宋体" w:hint="eastAsia"/>
                <w:color w:val="000000" w:themeColor="text1"/>
                <w:sz w:val="24"/>
              </w:rPr>
              <w:t>集群已开展的产业链资源协同协作工作</w:t>
            </w:r>
          </w:p>
        </w:tc>
        <w:tc>
          <w:tcPr>
            <w:tcW w:w="3328" w:type="pct"/>
            <w:gridSpan w:val="5"/>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adjustRightInd w:val="0"/>
              <w:spacing w:line="336"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开展通用生产设备</w:t>
            </w:r>
            <w:r>
              <w:rPr>
                <w:rFonts w:ascii="Times New Roman" w:hAnsi="Times New Roman" w:cs="宋体" w:hint="eastAsia"/>
                <w:color w:val="000000" w:themeColor="text1"/>
                <w:sz w:val="24"/>
              </w:rPr>
              <w:t>共享</w:t>
            </w:r>
          </w:p>
          <w:p w:rsidR="00A86406" w:rsidRDefault="00F918FD">
            <w:pPr>
              <w:adjustRightInd w:val="0"/>
              <w:spacing w:line="336"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□开展</w:t>
            </w:r>
            <w:r>
              <w:rPr>
                <w:rFonts w:ascii="Times New Roman" w:hAnsi="Times New Roman" w:cs="宋体"/>
                <w:color w:val="000000" w:themeColor="text1"/>
                <w:sz w:val="24"/>
              </w:rPr>
              <w:t>物流、仓储、设计等</w:t>
            </w:r>
            <w:r>
              <w:rPr>
                <w:rFonts w:ascii="Times New Roman" w:hAnsi="Times New Roman" w:cs="宋体" w:hint="eastAsia"/>
                <w:color w:val="000000" w:themeColor="text1"/>
                <w:sz w:val="24"/>
              </w:rPr>
              <w:t>服务</w:t>
            </w:r>
            <w:r>
              <w:rPr>
                <w:rFonts w:ascii="Times New Roman" w:hAnsi="Times New Roman" w:cs="宋体"/>
                <w:color w:val="000000" w:themeColor="text1"/>
                <w:sz w:val="24"/>
              </w:rPr>
              <w:t>资源共享</w:t>
            </w:r>
          </w:p>
          <w:p w:rsidR="00A86406" w:rsidRDefault="00F918FD">
            <w:pPr>
              <w:adjustRightInd w:val="0"/>
              <w:spacing w:line="336"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□开展</w:t>
            </w:r>
            <w:r>
              <w:rPr>
                <w:rFonts w:ascii="Times New Roman" w:hAnsi="Times New Roman" w:cs="宋体"/>
                <w:color w:val="000000" w:themeColor="text1"/>
                <w:sz w:val="24"/>
              </w:rPr>
              <w:t>人力</w:t>
            </w:r>
            <w:r>
              <w:rPr>
                <w:rFonts w:ascii="Times New Roman" w:hAnsi="Times New Roman" w:cs="宋体" w:hint="eastAsia"/>
                <w:color w:val="000000" w:themeColor="text1"/>
                <w:sz w:val="24"/>
              </w:rPr>
              <w:t>资源共享</w:t>
            </w:r>
          </w:p>
          <w:p w:rsidR="00A86406" w:rsidRDefault="00F918FD">
            <w:pPr>
              <w:adjustRightInd w:val="0"/>
              <w:spacing w:line="336"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开展同类设备和产品的集中采销</w:t>
            </w:r>
          </w:p>
          <w:p w:rsidR="00A86406" w:rsidRDefault="00F918FD">
            <w:pPr>
              <w:adjustRightInd w:val="0"/>
              <w:spacing w:line="336"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建立共享车间、共享工厂</w:t>
            </w:r>
          </w:p>
          <w:p w:rsidR="00A86406" w:rsidRDefault="00F918FD">
            <w:pPr>
              <w:adjustRightInd w:val="0"/>
              <w:spacing w:line="336" w:lineRule="auto"/>
              <w:jc w:val="left"/>
              <w:rPr>
                <w:rFonts w:ascii="Times New Roman" w:hAnsi="Times New Roman"/>
                <w:color w:val="000000" w:themeColor="text1"/>
                <w:sz w:val="24"/>
              </w:rPr>
            </w:pPr>
            <w:r>
              <w:rPr>
                <w:rFonts w:ascii="Times New Roman" w:hAnsi="Times New Roman" w:cs="宋体" w:hint="eastAsia"/>
                <w:color w:val="000000" w:themeColor="text1"/>
                <w:sz w:val="24"/>
              </w:rPr>
              <w:t>（注：勾选需提供佐证材料）</w:t>
            </w:r>
          </w:p>
        </w:tc>
      </w:tr>
      <w:tr w:rsidR="00A86406" w:rsidTr="008F1119">
        <w:trPr>
          <w:trHeight w:val="1073"/>
          <w:jc w:val="center"/>
        </w:trPr>
        <w:tc>
          <w:tcPr>
            <w:tcW w:w="1672" w:type="pct"/>
            <w:vMerge w:val="restart"/>
            <w:tcBorders>
              <w:top w:val="single" w:sz="4" w:space="0" w:color="000000"/>
              <w:left w:val="single" w:sz="4" w:space="0" w:color="000000"/>
              <w:right w:val="single" w:sz="4" w:space="0" w:color="000000"/>
            </w:tcBorders>
            <w:tcMar>
              <w:top w:w="15" w:type="dxa"/>
              <w:left w:w="15" w:type="dxa"/>
              <w:bottom w:w="0" w:type="dxa"/>
              <w:right w:w="15" w:type="dxa"/>
            </w:tcMar>
            <w:vAlign w:val="center"/>
          </w:tcPr>
          <w:p w:rsidR="00A86406" w:rsidRDefault="00F918FD">
            <w:pPr>
              <w:adjustRightInd w:val="0"/>
              <w:spacing w:line="400" w:lineRule="exact"/>
              <w:rPr>
                <w:rFonts w:ascii="Times New Roman" w:hAnsi="Times New Roman"/>
                <w:color w:val="000000" w:themeColor="text1"/>
                <w:sz w:val="24"/>
              </w:rPr>
            </w:pPr>
            <w:r>
              <w:rPr>
                <w:rFonts w:ascii="Times New Roman" w:hAnsi="Times New Roman"/>
                <w:color w:val="000000" w:themeColor="text1"/>
                <w:sz w:val="24"/>
              </w:rPr>
              <w:t>集群获得中小企业双创示范基地、特色小镇、特色创新（产业）示范园区等优质产业集群相关荣誉情况</w:t>
            </w:r>
          </w:p>
          <w:p w:rsidR="00A86406" w:rsidRDefault="00F918FD">
            <w:pPr>
              <w:adjustRightInd w:val="0"/>
              <w:spacing w:line="400" w:lineRule="exact"/>
              <w:rPr>
                <w:rFonts w:ascii="Times New Roman" w:hAnsi="Times New Roman"/>
                <w:color w:val="000000" w:themeColor="text1"/>
                <w:sz w:val="24"/>
              </w:rPr>
            </w:pPr>
            <w:r>
              <w:rPr>
                <w:rFonts w:ascii="Times New Roman" w:hAnsi="Times New Roman"/>
                <w:color w:val="000000" w:themeColor="text1"/>
                <w:sz w:val="24"/>
              </w:rPr>
              <w:t>（需提供佐证材料）</w:t>
            </w:r>
          </w:p>
        </w:tc>
        <w:tc>
          <w:tcPr>
            <w:tcW w:w="673" w:type="pct"/>
            <w:tcBorders>
              <w:top w:val="single" w:sz="4" w:space="0" w:color="000000"/>
              <w:left w:val="single" w:sz="4" w:space="0" w:color="000000"/>
              <w:bottom w:val="single" w:sz="4" w:space="0" w:color="auto"/>
              <w:right w:val="single" w:sz="4" w:space="0" w:color="auto"/>
            </w:tcBorders>
            <w:tcMar>
              <w:top w:w="15" w:type="dxa"/>
              <w:left w:w="15" w:type="dxa"/>
              <w:bottom w:w="0" w:type="dxa"/>
              <w:right w:w="15" w:type="dxa"/>
            </w:tcMar>
            <w:vAlign w:val="center"/>
          </w:tcPr>
          <w:p w:rsidR="00A86406" w:rsidRDefault="00F918FD">
            <w:pPr>
              <w:pStyle w:val="a4"/>
              <w:spacing w:before="0" w:after="0" w:line="400" w:lineRule="exact"/>
              <w:rPr>
                <w:rFonts w:ascii="Times New Roman" w:hAnsi="Times New Roman"/>
                <w:b w:val="0"/>
                <w:bCs/>
                <w:color w:val="000000" w:themeColor="text1"/>
                <w:sz w:val="24"/>
              </w:rPr>
            </w:pPr>
            <w:r>
              <w:rPr>
                <w:rFonts w:ascii="Times New Roman" w:hAnsi="Times New Roman"/>
                <w:b w:val="0"/>
                <w:bCs/>
                <w:color w:val="000000" w:themeColor="text1"/>
                <w:sz w:val="24"/>
              </w:rPr>
              <w:t>国家级</w:t>
            </w:r>
          </w:p>
        </w:tc>
        <w:tc>
          <w:tcPr>
            <w:tcW w:w="2655" w:type="pct"/>
            <w:gridSpan w:val="4"/>
            <w:tcBorders>
              <w:top w:val="single" w:sz="4" w:space="0" w:color="000000"/>
              <w:left w:val="single" w:sz="4" w:space="0" w:color="auto"/>
              <w:bottom w:val="single" w:sz="4" w:space="0" w:color="auto"/>
              <w:right w:val="single" w:sz="4" w:space="0" w:color="000000"/>
            </w:tcBorders>
            <w:tcMar>
              <w:top w:w="15" w:type="dxa"/>
              <w:left w:w="15" w:type="dxa"/>
              <w:bottom w:w="0" w:type="dxa"/>
              <w:right w:w="15" w:type="dxa"/>
            </w:tcMar>
            <w:vAlign w:val="center"/>
          </w:tcPr>
          <w:p w:rsidR="00A86406" w:rsidRDefault="00A86406">
            <w:pPr>
              <w:pStyle w:val="a4"/>
              <w:spacing w:before="0" w:after="0" w:line="400" w:lineRule="exact"/>
              <w:jc w:val="left"/>
              <w:rPr>
                <w:rFonts w:ascii="Times New Roman" w:hAnsi="Times New Roman"/>
                <w:b w:val="0"/>
                <w:bCs/>
                <w:color w:val="000000" w:themeColor="text1"/>
                <w:sz w:val="24"/>
              </w:rPr>
            </w:pPr>
          </w:p>
        </w:tc>
      </w:tr>
      <w:tr w:rsidR="00A86406" w:rsidTr="008F1119">
        <w:trPr>
          <w:trHeight w:val="1073"/>
          <w:jc w:val="center"/>
        </w:trPr>
        <w:tc>
          <w:tcPr>
            <w:tcW w:w="1672" w:type="pct"/>
            <w:vMerge/>
            <w:tcBorders>
              <w:left w:val="single" w:sz="4" w:space="0" w:color="000000"/>
              <w:right w:val="single" w:sz="4" w:space="0" w:color="000000"/>
            </w:tcBorders>
            <w:tcMar>
              <w:top w:w="15" w:type="dxa"/>
              <w:left w:w="15" w:type="dxa"/>
              <w:bottom w:w="0" w:type="dxa"/>
              <w:right w:w="15" w:type="dxa"/>
            </w:tcMar>
            <w:vAlign w:val="center"/>
          </w:tcPr>
          <w:p w:rsidR="00A86406" w:rsidRDefault="00A86406">
            <w:pPr>
              <w:widowControl/>
              <w:adjustRightInd w:val="0"/>
              <w:spacing w:line="400" w:lineRule="exact"/>
              <w:jc w:val="left"/>
              <w:textAlignment w:val="center"/>
              <w:rPr>
                <w:rFonts w:ascii="Times New Roman" w:hAnsi="Times New Roman"/>
                <w:color w:val="000000" w:themeColor="text1"/>
                <w:sz w:val="24"/>
              </w:rPr>
            </w:pPr>
          </w:p>
        </w:tc>
        <w:tc>
          <w:tcPr>
            <w:tcW w:w="673" w:type="pct"/>
            <w:tcBorders>
              <w:top w:val="single" w:sz="4" w:space="0" w:color="auto"/>
              <w:left w:val="single" w:sz="4" w:space="0" w:color="000000"/>
              <w:bottom w:val="single" w:sz="4" w:space="0" w:color="auto"/>
              <w:right w:val="single" w:sz="4" w:space="0" w:color="auto"/>
            </w:tcBorders>
            <w:tcMar>
              <w:top w:w="15" w:type="dxa"/>
              <w:left w:w="15" w:type="dxa"/>
              <w:bottom w:w="0" w:type="dxa"/>
              <w:right w:w="15" w:type="dxa"/>
            </w:tcMar>
            <w:vAlign w:val="center"/>
          </w:tcPr>
          <w:p w:rsidR="00A86406" w:rsidRDefault="00F918FD">
            <w:pPr>
              <w:adjustRightInd w:val="0"/>
              <w:spacing w:line="400" w:lineRule="exact"/>
              <w:jc w:val="center"/>
              <w:rPr>
                <w:rFonts w:ascii="Times New Roman" w:hAnsi="Times New Roman"/>
                <w:bCs/>
                <w:color w:val="000000" w:themeColor="text1"/>
                <w:sz w:val="24"/>
              </w:rPr>
            </w:pPr>
            <w:r>
              <w:rPr>
                <w:rFonts w:ascii="Times New Roman" w:hAnsi="Times New Roman"/>
                <w:bCs/>
                <w:color w:val="000000" w:themeColor="text1"/>
                <w:sz w:val="24"/>
              </w:rPr>
              <w:t>省级</w:t>
            </w:r>
          </w:p>
        </w:tc>
        <w:tc>
          <w:tcPr>
            <w:tcW w:w="2655" w:type="pct"/>
            <w:gridSpan w:val="4"/>
            <w:tcBorders>
              <w:top w:val="single" w:sz="4" w:space="0" w:color="auto"/>
              <w:left w:val="single" w:sz="4" w:space="0" w:color="auto"/>
              <w:bottom w:val="single" w:sz="4" w:space="0" w:color="auto"/>
              <w:right w:val="single" w:sz="4" w:space="0" w:color="000000"/>
            </w:tcBorders>
            <w:tcMar>
              <w:top w:w="15" w:type="dxa"/>
              <w:left w:w="15" w:type="dxa"/>
              <w:bottom w:w="0" w:type="dxa"/>
              <w:right w:w="15" w:type="dxa"/>
            </w:tcMar>
            <w:vAlign w:val="center"/>
          </w:tcPr>
          <w:p w:rsidR="00A86406" w:rsidRDefault="00A86406">
            <w:pPr>
              <w:adjustRightInd w:val="0"/>
              <w:spacing w:line="400" w:lineRule="exact"/>
              <w:rPr>
                <w:rFonts w:ascii="Times New Roman" w:hAnsi="Times New Roman"/>
                <w:bCs/>
                <w:color w:val="000000" w:themeColor="text1"/>
                <w:sz w:val="24"/>
              </w:rPr>
            </w:pPr>
          </w:p>
        </w:tc>
      </w:tr>
      <w:tr w:rsidR="00A86406" w:rsidTr="008F1119">
        <w:trPr>
          <w:trHeight w:val="1073"/>
          <w:jc w:val="center"/>
        </w:trPr>
        <w:tc>
          <w:tcPr>
            <w:tcW w:w="1672" w:type="pct"/>
            <w:vMerge/>
            <w:tcBorders>
              <w:left w:val="single" w:sz="4" w:space="0" w:color="000000"/>
              <w:right w:val="single" w:sz="4" w:space="0" w:color="000000"/>
            </w:tcBorders>
            <w:tcMar>
              <w:top w:w="15" w:type="dxa"/>
              <w:left w:w="15" w:type="dxa"/>
              <w:bottom w:w="0" w:type="dxa"/>
              <w:right w:w="15" w:type="dxa"/>
            </w:tcMar>
            <w:vAlign w:val="center"/>
          </w:tcPr>
          <w:p w:rsidR="00A86406" w:rsidRDefault="00A86406">
            <w:pPr>
              <w:widowControl/>
              <w:adjustRightInd w:val="0"/>
              <w:spacing w:line="400" w:lineRule="exact"/>
              <w:jc w:val="left"/>
              <w:textAlignment w:val="center"/>
              <w:rPr>
                <w:rFonts w:ascii="Times New Roman" w:hAnsi="Times New Roman"/>
                <w:color w:val="000000" w:themeColor="text1"/>
                <w:sz w:val="24"/>
              </w:rPr>
            </w:pPr>
          </w:p>
        </w:tc>
        <w:tc>
          <w:tcPr>
            <w:tcW w:w="673" w:type="pct"/>
            <w:tcBorders>
              <w:top w:val="single" w:sz="4" w:space="0" w:color="auto"/>
              <w:left w:val="single" w:sz="4" w:space="0" w:color="000000"/>
              <w:bottom w:val="single" w:sz="4" w:space="0" w:color="auto"/>
              <w:right w:val="single" w:sz="4" w:space="0" w:color="auto"/>
            </w:tcBorders>
            <w:tcMar>
              <w:top w:w="15" w:type="dxa"/>
              <w:left w:w="15" w:type="dxa"/>
              <w:bottom w:w="0" w:type="dxa"/>
              <w:right w:w="15" w:type="dxa"/>
            </w:tcMar>
            <w:vAlign w:val="center"/>
          </w:tcPr>
          <w:p w:rsidR="00A86406" w:rsidRDefault="00F918FD">
            <w:pPr>
              <w:adjustRightInd w:val="0"/>
              <w:spacing w:line="400" w:lineRule="exact"/>
              <w:jc w:val="center"/>
              <w:rPr>
                <w:rFonts w:ascii="Times New Roman" w:hAnsi="Times New Roman"/>
                <w:bCs/>
                <w:color w:val="000000" w:themeColor="text1"/>
                <w:sz w:val="24"/>
              </w:rPr>
            </w:pPr>
            <w:r>
              <w:rPr>
                <w:rFonts w:ascii="Times New Roman" w:hAnsi="Times New Roman"/>
                <w:bCs/>
                <w:color w:val="000000" w:themeColor="text1"/>
                <w:sz w:val="24"/>
              </w:rPr>
              <w:t>市级</w:t>
            </w:r>
          </w:p>
        </w:tc>
        <w:tc>
          <w:tcPr>
            <w:tcW w:w="2655" w:type="pct"/>
            <w:gridSpan w:val="4"/>
            <w:tcBorders>
              <w:top w:val="single" w:sz="4" w:space="0" w:color="auto"/>
              <w:left w:val="single" w:sz="4" w:space="0" w:color="auto"/>
              <w:bottom w:val="single" w:sz="4" w:space="0" w:color="auto"/>
              <w:right w:val="single" w:sz="4" w:space="0" w:color="000000"/>
            </w:tcBorders>
            <w:tcMar>
              <w:top w:w="15" w:type="dxa"/>
              <w:left w:w="15" w:type="dxa"/>
              <w:bottom w:w="0" w:type="dxa"/>
              <w:right w:w="15" w:type="dxa"/>
            </w:tcMar>
            <w:vAlign w:val="center"/>
          </w:tcPr>
          <w:p w:rsidR="00A86406" w:rsidRDefault="00A86406">
            <w:pPr>
              <w:adjustRightInd w:val="0"/>
              <w:spacing w:line="400" w:lineRule="exact"/>
              <w:rPr>
                <w:rFonts w:ascii="Times New Roman" w:hAnsi="Times New Roman"/>
                <w:bCs/>
                <w:color w:val="000000" w:themeColor="text1"/>
                <w:sz w:val="24"/>
              </w:rPr>
            </w:pPr>
          </w:p>
        </w:tc>
      </w:tr>
      <w:tr w:rsidR="00A86406" w:rsidTr="008F1119">
        <w:trPr>
          <w:trHeight w:val="2223"/>
          <w:jc w:val="center"/>
        </w:trPr>
        <w:tc>
          <w:tcPr>
            <w:tcW w:w="1672" w:type="pct"/>
            <w:tcBorders>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adjustRightInd w:val="0"/>
              <w:spacing w:line="360" w:lineRule="auto"/>
              <w:rPr>
                <w:rFonts w:ascii="Times New Roman" w:hAnsi="Times New Roman"/>
                <w:color w:val="000000" w:themeColor="text1"/>
                <w:sz w:val="24"/>
              </w:rPr>
            </w:pPr>
            <w:r>
              <w:rPr>
                <w:rFonts w:ascii="Times New Roman" w:hAnsi="Times New Roman" w:cs="宋体" w:hint="eastAsia"/>
                <w:color w:val="000000" w:themeColor="text1"/>
                <w:sz w:val="24"/>
              </w:rPr>
              <w:t>集群已开展的质量品牌建设工作</w:t>
            </w:r>
          </w:p>
        </w:tc>
        <w:tc>
          <w:tcPr>
            <w:tcW w:w="3328" w:type="pct"/>
            <w:gridSpan w:val="5"/>
            <w:tcBorders>
              <w:top w:val="single" w:sz="4" w:space="0" w:color="auto"/>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adjustRightInd w:val="0"/>
              <w:spacing w:after="0" w:line="336" w:lineRule="auto"/>
              <w:rPr>
                <w:rFonts w:ascii="Times New Roman" w:hAnsi="Times New Roman" w:cs="宋体"/>
                <w:color w:val="000000" w:themeColor="text1"/>
                <w:sz w:val="24"/>
              </w:rPr>
            </w:pPr>
            <w:r>
              <w:rPr>
                <w:rFonts w:ascii="Times New Roman" w:hAnsi="Times New Roman" w:cs="宋体" w:hint="eastAsia"/>
                <w:color w:val="000000" w:themeColor="text1"/>
                <w:sz w:val="24"/>
              </w:rPr>
              <w:t>□开展了先进质量管理模式推广</w:t>
            </w:r>
          </w:p>
          <w:p w:rsidR="00A86406" w:rsidRDefault="00F918FD">
            <w:pPr>
              <w:pStyle w:val="a0"/>
              <w:adjustRightInd w:val="0"/>
              <w:spacing w:after="0" w:line="336" w:lineRule="auto"/>
              <w:rPr>
                <w:rFonts w:ascii="Times New Roman" w:hAnsi="Times New Roman" w:cs="宋体"/>
                <w:color w:val="000000" w:themeColor="text1"/>
                <w:sz w:val="24"/>
              </w:rPr>
            </w:pPr>
            <w:r>
              <w:rPr>
                <w:rFonts w:ascii="Times New Roman" w:hAnsi="Times New Roman" w:cs="宋体" w:hint="eastAsia"/>
                <w:color w:val="000000" w:themeColor="text1"/>
                <w:sz w:val="24"/>
              </w:rPr>
              <w:t>□开展了质量诊断服务</w:t>
            </w:r>
          </w:p>
          <w:p w:rsidR="00A86406" w:rsidRDefault="00F918FD">
            <w:pPr>
              <w:pStyle w:val="a0"/>
              <w:adjustRightInd w:val="0"/>
              <w:spacing w:after="0" w:line="336" w:lineRule="auto"/>
              <w:rPr>
                <w:rFonts w:ascii="Times New Roman" w:hAnsi="Times New Roman" w:cs="宋体"/>
                <w:color w:val="000000" w:themeColor="text1"/>
                <w:sz w:val="24"/>
              </w:rPr>
            </w:pPr>
            <w:r>
              <w:rPr>
                <w:rFonts w:ascii="Times New Roman" w:hAnsi="Times New Roman" w:cs="宋体" w:hint="eastAsia"/>
                <w:color w:val="000000" w:themeColor="text1"/>
                <w:sz w:val="24"/>
              </w:rPr>
              <w:t>□建立了品牌运营、</w:t>
            </w:r>
            <w:r>
              <w:rPr>
                <w:rFonts w:ascii="Times New Roman" w:hAnsi="Times New Roman" w:cs="宋体"/>
                <w:color w:val="000000" w:themeColor="text1"/>
                <w:sz w:val="24"/>
              </w:rPr>
              <w:t>品牌管理标准宣贯</w:t>
            </w:r>
            <w:r>
              <w:rPr>
                <w:rFonts w:ascii="Times New Roman" w:hAnsi="Times New Roman" w:cs="宋体" w:hint="eastAsia"/>
                <w:color w:val="000000" w:themeColor="text1"/>
                <w:sz w:val="24"/>
              </w:rPr>
              <w:t>等机制</w:t>
            </w:r>
          </w:p>
          <w:p w:rsidR="00A86406" w:rsidRDefault="00F918FD">
            <w:pPr>
              <w:pStyle w:val="a0"/>
              <w:adjustRightInd w:val="0"/>
              <w:spacing w:after="0" w:line="336" w:lineRule="auto"/>
              <w:rPr>
                <w:rFonts w:ascii="Times New Roman" w:hAnsi="Times New Roman" w:cs="宋体"/>
                <w:color w:val="000000" w:themeColor="text1"/>
                <w:sz w:val="24"/>
              </w:rPr>
            </w:pPr>
            <w:r>
              <w:rPr>
                <w:rFonts w:ascii="Times New Roman" w:hAnsi="Times New Roman" w:cs="宋体" w:hint="eastAsia"/>
                <w:color w:val="000000" w:themeColor="text1"/>
                <w:sz w:val="24"/>
              </w:rPr>
              <w:t>□获得了集体商标、地理标志产品批准认证或证明商标通过注册</w:t>
            </w:r>
          </w:p>
          <w:p w:rsidR="00A86406" w:rsidRDefault="00F918FD">
            <w:pPr>
              <w:pStyle w:val="a0"/>
              <w:adjustRightInd w:val="0"/>
              <w:spacing w:after="0" w:line="336" w:lineRule="auto"/>
              <w:rPr>
                <w:rFonts w:ascii="Times New Roman" w:hAnsi="Times New Roman"/>
                <w:bCs/>
                <w:color w:val="000000" w:themeColor="text1"/>
                <w:sz w:val="24"/>
              </w:rPr>
            </w:pPr>
            <w:r>
              <w:rPr>
                <w:rFonts w:ascii="Times New Roman" w:hAnsi="Times New Roman" w:cs="宋体" w:hint="eastAsia"/>
                <w:color w:val="000000" w:themeColor="text1"/>
                <w:sz w:val="24"/>
              </w:rPr>
              <w:t>（注：勾选需提供佐证材料）</w:t>
            </w:r>
          </w:p>
        </w:tc>
      </w:tr>
    </w:tbl>
    <w:p w:rsidR="00A86406" w:rsidRDefault="00F918FD">
      <w:pPr>
        <w:adjustRightInd w:val="0"/>
        <w:snapToGrid w:val="0"/>
        <w:spacing w:line="400" w:lineRule="exact"/>
        <w:jc w:val="left"/>
        <w:rPr>
          <w:rFonts w:ascii="Times New Roman" w:eastAsia="黑体" w:hAnsi="Times New Roman"/>
          <w:color w:val="000000" w:themeColor="text1"/>
          <w:sz w:val="32"/>
          <w:szCs w:val="32"/>
        </w:rPr>
      </w:pPr>
      <w:r>
        <w:rPr>
          <w:rFonts w:ascii="Times New Roman" w:eastAsia="黑体" w:hAnsi="Times New Roman"/>
          <w:color w:val="000000" w:themeColor="text1"/>
          <w:sz w:val="32"/>
          <w:szCs w:val="32"/>
        </w:rPr>
        <w:br w:type="page"/>
      </w:r>
      <w:r>
        <w:rPr>
          <w:rFonts w:ascii="Times New Roman" w:eastAsia="黑体" w:hAnsi="Times New Roman"/>
          <w:color w:val="000000" w:themeColor="text1"/>
          <w:sz w:val="32"/>
          <w:szCs w:val="32"/>
        </w:rPr>
        <w:lastRenderedPageBreak/>
        <w:t>三、创新能力情况</w:t>
      </w:r>
    </w:p>
    <w:tbl>
      <w:tblPr>
        <w:tblW w:w="52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3391"/>
        <w:gridCol w:w="590"/>
        <w:gridCol w:w="592"/>
        <w:gridCol w:w="599"/>
        <w:gridCol w:w="592"/>
        <w:gridCol w:w="592"/>
        <w:gridCol w:w="599"/>
        <w:gridCol w:w="592"/>
        <w:gridCol w:w="592"/>
        <w:gridCol w:w="614"/>
      </w:tblGrid>
      <w:tr w:rsidR="00A86406">
        <w:trPr>
          <w:trHeight w:val="664"/>
          <w:jc w:val="center"/>
        </w:trPr>
        <w:tc>
          <w:tcPr>
            <w:tcW w:w="19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jc w:val="center"/>
              <w:textAlignment w:val="center"/>
              <w:rPr>
                <w:rFonts w:ascii="Times New Roman" w:hAnsi="Times New Roman"/>
                <w:color w:val="000000" w:themeColor="text1"/>
                <w:sz w:val="24"/>
              </w:rPr>
            </w:pPr>
            <w:r>
              <w:rPr>
                <w:rFonts w:ascii="Times New Roman" w:hAnsi="Times New Roman"/>
                <w:color w:val="000000" w:themeColor="text1"/>
                <w:sz w:val="24"/>
              </w:rPr>
              <w:t>年度</w:t>
            </w:r>
          </w:p>
        </w:tc>
        <w:tc>
          <w:tcPr>
            <w:tcW w:w="1017"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widowControl/>
              <w:spacing w:line="400" w:lineRule="exact"/>
              <w:jc w:val="center"/>
              <w:textAlignment w:val="center"/>
              <w:rPr>
                <w:rFonts w:ascii="Times New Roman" w:hAnsi="Times New Roman"/>
                <w:color w:val="000000" w:themeColor="text1"/>
                <w:sz w:val="24"/>
              </w:rPr>
            </w:pPr>
            <w:r>
              <w:rPr>
                <w:rFonts w:ascii="Times New Roman" w:hAnsi="Times New Roman"/>
                <w:color w:val="000000" w:themeColor="text1"/>
                <w:kern w:val="0"/>
                <w:sz w:val="24"/>
                <w:lang w:bidi="ar"/>
              </w:rPr>
              <w:t>2021</w:t>
            </w:r>
            <w:r w:rsidR="00F918FD">
              <w:rPr>
                <w:rFonts w:ascii="Times New Roman" w:hAnsi="Times New Roman"/>
                <w:color w:val="000000" w:themeColor="text1"/>
                <w:kern w:val="0"/>
                <w:sz w:val="24"/>
                <w:lang w:bidi="ar"/>
              </w:rPr>
              <w:t>年</w:t>
            </w:r>
          </w:p>
        </w:tc>
        <w:tc>
          <w:tcPr>
            <w:tcW w:w="1018"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widowControl/>
              <w:spacing w:line="400" w:lineRule="exact"/>
              <w:jc w:val="center"/>
              <w:textAlignment w:val="center"/>
              <w:rPr>
                <w:rFonts w:ascii="Times New Roman" w:hAnsi="Times New Roman"/>
                <w:color w:val="000000" w:themeColor="text1"/>
                <w:sz w:val="24"/>
              </w:rPr>
            </w:pPr>
            <w:r>
              <w:rPr>
                <w:rFonts w:ascii="Times New Roman" w:hAnsi="Times New Roman"/>
                <w:color w:val="000000" w:themeColor="text1"/>
                <w:kern w:val="0"/>
                <w:sz w:val="24"/>
                <w:lang w:bidi="ar"/>
              </w:rPr>
              <w:t>2022</w:t>
            </w:r>
            <w:r w:rsidR="00F918FD">
              <w:rPr>
                <w:rFonts w:ascii="Times New Roman" w:hAnsi="Times New Roman"/>
                <w:color w:val="000000" w:themeColor="text1"/>
                <w:kern w:val="0"/>
                <w:sz w:val="24"/>
                <w:lang w:bidi="ar"/>
              </w:rPr>
              <w:t>年</w:t>
            </w:r>
          </w:p>
        </w:tc>
        <w:tc>
          <w:tcPr>
            <w:tcW w:w="1026"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widowControl/>
              <w:spacing w:line="400" w:lineRule="exact"/>
              <w:jc w:val="center"/>
              <w:textAlignment w:val="center"/>
              <w:rPr>
                <w:rFonts w:ascii="Times New Roman" w:hAnsi="Times New Roman"/>
                <w:b/>
                <w:bCs/>
                <w:color w:val="000000" w:themeColor="text1"/>
                <w:sz w:val="24"/>
              </w:rPr>
            </w:pPr>
            <w:r>
              <w:rPr>
                <w:rFonts w:ascii="Times New Roman" w:hAnsi="Times New Roman"/>
                <w:color w:val="000000" w:themeColor="text1"/>
                <w:kern w:val="0"/>
                <w:sz w:val="24"/>
                <w:lang w:bidi="ar"/>
              </w:rPr>
              <w:t>2023</w:t>
            </w:r>
            <w:r w:rsidR="00F918FD">
              <w:rPr>
                <w:rFonts w:ascii="Times New Roman" w:hAnsi="Times New Roman"/>
                <w:color w:val="000000" w:themeColor="text1"/>
                <w:kern w:val="0"/>
                <w:sz w:val="24"/>
                <w:lang w:bidi="ar"/>
              </w:rPr>
              <w:t>年</w:t>
            </w:r>
          </w:p>
        </w:tc>
      </w:tr>
      <w:tr w:rsidR="00A86406">
        <w:trPr>
          <w:trHeight w:val="90"/>
          <w:jc w:val="center"/>
        </w:trPr>
        <w:tc>
          <w:tcPr>
            <w:tcW w:w="19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sz w:val="24"/>
              </w:rPr>
            </w:pPr>
            <w:r>
              <w:rPr>
                <w:rFonts w:ascii="Times New Roman" w:hAnsi="Times New Roman"/>
                <w:color w:val="000000" w:themeColor="text1"/>
                <w:kern w:val="0"/>
                <w:sz w:val="24"/>
                <w:lang w:bidi="ar"/>
              </w:rPr>
              <w:t>集群中小企业近三年研发投入强度（</w:t>
            </w:r>
            <w:r>
              <w:rPr>
                <w:rFonts w:ascii="Times New Roman" w:hAnsi="Times New Roman"/>
                <w:color w:val="000000" w:themeColor="text1"/>
                <w:kern w:val="0"/>
                <w:sz w:val="24"/>
                <w:lang w:bidi="ar"/>
              </w:rPr>
              <w:t>%</w:t>
            </w:r>
            <w:r>
              <w:rPr>
                <w:rFonts w:ascii="Times New Roman" w:hAnsi="Times New Roman"/>
                <w:color w:val="000000" w:themeColor="text1"/>
                <w:kern w:val="0"/>
                <w:sz w:val="24"/>
                <w:lang w:bidi="ar"/>
              </w:rPr>
              <w:t>）</w:t>
            </w:r>
          </w:p>
        </w:tc>
        <w:tc>
          <w:tcPr>
            <w:tcW w:w="1017"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rPr>
                <w:rFonts w:ascii="Times New Roman" w:hAnsi="Times New Roman"/>
                <w:color w:val="000000" w:themeColor="text1"/>
                <w:sz w:val="24"/>
              </w:rPr>
            </w:pPr>
          </w:p>
        </w:tc>
        <w:tc>
          <w:tcPr>
            <w:tcW w:w="1018"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rPr>
                <w:rFonts w:ascii="Times New Roman" w:hAnsi="Times New Roman"/>
                <w:color w:val="000000" w:themeColor="text1"/>
                <w:sz w:val="24"/>
              </w:rPr>
            </w:pPr>
          </w:p>
        </w:tc>
        <w:tc>
          <w:tcPr>
            <w:tcW w:w="1026"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trHeight w:val="750"/>
          <w:jc w:val="center"/>
        </w:trPr>
        <w:tc>
          <w:tcPr>
            <w:tcW w:w="19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kern w:val="0"/>
                <w:sz w:val="24"/>
                <w:lang w:bidi="ar"/>
              </w:rPr>
            </w:pPr>
            <w:r>
              <w:rPr>
                <w:rFonts w:ascii="Times New Roman" w:hAnsi="Times New Roman"/>
                <w:color w:val="000000" w:themeColor="text1"/>
                <w:kern w:val="0"/>
                <w:sz w:val="24"/>
                <w:lang w:bidi="ar"/>
              </w:rPr>
              <w:t>集群中小企业近三年研发经费增速（</w:t>
            </w:r>
            <w:r>
              <w:rPr>
                <w:rFonts w:ascii="Times New Roman" w:hAnsi="Times New Roman"/>
                <w:color w:val="000000" w:themeColor="text1"/>
                <w:kern w:val="0"/>
                <w:sz w:val="24"/>
                <w:lang w:bidi="ar"/>
              </w:rPr>
              <w:t>%</w:t>
            </w:r>
            <w:r>
              <w:rPr>
                <w:rFonts w:ascii="Times New Roman" w:hAnsi="Times New Roman"/>
                <w:color w:val="000000" w:themeColor="text1"/>
                <w:kern w:val="0"/>
                <w:sz w:val="24"/>
                <w:lang w:bidi="ar"/>
              </w:rPr>
              <w:t>）</w:t>
            </w:r>
          </w:p>
        </w:tc>
        <w:tc>
          <w:tcPr>
            <w:tcW w:w="1017"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kern w:val="0"/>
                <w:sz w:val="24"/>
                <w:u w:val="single"/>
                <w:lang w:bidi="ar"/>
              </w:rPr>
            </w:pPr>
          </w:p>
        </w:tc>
        <w:tc>
          <w:tcPr>
            <w:tcW w:w="1018"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kern w:val="0"/>
                <w:sz w:val="24"/>
                <w:u w:val="single"/>
                <w:lang w:bidi="ar"/>
              </w:rPr>
            </w:pPr>
          </w:p>
        </w:tc>
        <w:tc>
          <w:tcPr>
            <w:tcW w:w="1026"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kern w:val="0"/>
                <w:sz w:val="24"/>
                <w:u w:val="single"/>
                <w:lang w:bidi="ar"/>
              </w:rPr>
            </w:pPr>
          </w:p>
        </w:tc>
      </w:tr>
      <w:tr w:rsidR="00A86406">
        <w:trPr>
          <w:trHeight w:val="1126"/>
          <w:jc w:val="center"/>
        </w:trPr>
        <w:tc>
          <w:tcPr>
            <w:tcW w:w="1937" w:type="pct"/>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sz w:val="24"/>
              </w:rPr>
            </w:pPr>
            <w:r>
              <w:rPr>
                <w:rFonts w:ascii="Times New Roman" w:hAnsi="Times New Roman"/>
                <w:color w:val="000000" w:themeColor="text1"/>
                <w:sz w:val="24"/>
                <w:lang w:bidi="ar"/>
              </w:rPr>
              <w:t>集群中小企业近三年主持</w:t>
            </w:r>
            <w:r>
              <w:rPr>
                <w:rFonts w:ascii="Times New Roman" w:hAnsi="Times New Roman"/>
                <w:color w:val="000000" w:themeColor="text1"/>
                <w:kern w:val="0"/>
                <w:sz w:val="24"/>
                <w:lang w:bidi="ar"/>
              </w:rPr>
              <w:t>（起草单位排名前三位）</w:t>
            </w:r>
            <w:r>
              <w:rPr>
                <w:rFonts w:ascii="Times New Roman" w:hAnsi="Times New Roman"/>
                <w:color w:val="000000" w:themeColor="text1"/>
                <w:sz w:val="24"/>
                <w:lang w:bidi="ar"/>
              </w:rPr>
              <w:t>或参与制修订标准数量情况</w:t>
            </w:r>
            <w:r>
              <w:rPr>
                <w:rFonts w:ascii="Times New Roman" w:hAnsi="Times New Roman"/>
                <w:color w:val="000000" w:themeColor="text1"/>
                <w:sz w:val="24"/>
              </w:rPr>
              <w:t>（需提供清单）</w:t>
            </w:r>
          </w:p>
        </w:tc>
        <w:tc>
          <w:tcPr>
            <w:tcW w:w="3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类别</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主持数量</w:t>
            </w:r>
          </w:p>
        </w:tc>
        <w:tc>
          <w:tcPr>
            <w:tcW w:w="34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参与数量</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类别</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主持数量</w:t>
            </w:r>
          </w:p>
        </w:tc>
        <w:tc>
          <w:tcPr>
            <w:tcW w:w="34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参与数量</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类别</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主持数量</w:t>
            </w:r>
          </w:p>
        </w:tc>
        <w:tc>
          <w:tcPr>
            <w:tcW w:w="350"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参与数量</w:t>
            </w:r>
          </w:p>
        </w:tc>
      </w:tr>
      <w:tr w:rsidR="00A86406">
        <w:trPr>
          <w:trHeight w:val="664"/>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sz w:val="24"/>
              </w:rPr>
            </w:pPr>
          </w:p>
        </w:tc>
        <w:tc>
          <w:tcPr>
            <w:tcW w:w="3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国际</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4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国际</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4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国际</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rPr>
                <w:rFonts w:ascii="Times New Roman" w:hAnsi="Times New Roman"/>
                <w:color w:val="000000" w:themeColor="text1"/>
                <w:sz w:val="24"/>
              </w:rPr>
            </w:pPr>
          </w:p>
        </w:tc>
        <w:tc>
          <w:tcPr>
            <w:tcW w:w="350"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rPr>
                <w:rFonts w:ascii="Times New Roman" w:hAnsi="Times New Roman"/>
                <w:color w:val="000000" w:themeColor="text1"/>
                <w:sz w:val="24"/>
              </w:rPr>
            </w:pPr>
          </w:p>
        </w:tc>
      </w:tr>
      <w:tr w:rsidR="00A86406">
        <w:trPr>
          <w:trHeight w:val="664"/>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sz w:val="24"/>
              </w:rPr>
            </w:pPr>
          </w:p>
        </w:tc>
        <w:tc>
          <w:tcPr>
            <w:tcW w:w="3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国家</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4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国家</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4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国家</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rPr>
                <w:rFonts w:ascii="Times New Roman" w:hAnsi="Times New Roman"/>
                <w:color w:val="000000" w:themeColor="text1"/>
                <w:sz w:val="24"/>
              </w:rPr>
            </w:pPr>
          </w:p>
        </w:tc>
        <w:tc>
          <w:tcPr>
            <w:tcW w:w="350"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rPr>
                <w:rFonts w:ascii="Times New Roman" w:hAnsi="Times New Roman"/>
                <w:color w:val="000000" w:themeColor="text1"/>
                <w:sz w:val="24"/>
              </w:rPr>
            </w:pPr>
          </w:p>
        </w:tc>
      </w:tr>
      <w:tr w:rsidR="00A86406">
        <w:trPr>
          <w:trHeight w:val="664"/>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sz w:val="24"/>
              </w:rPr>
            </w:pPr>
          </w:p>
        </w:tc>
        <w:tc>
          <w:tcPr>
            <w:tcW w:w="3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行业</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4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行业</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4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行业</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rPr>
                <w:rFonts w:ascii="Times New Roman" w:hAnsi="Times New Roman"/>
                <w:color w:val="000000" w:themeColor="text1"/>
                <w:sz w:val="24"/>
              </w:rPr>
            </w:pPr>
          </w:p>
        </w:tc>
        <w:tc>
          <w:tcPr>
            <w:tcW w:w="350"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rPr>
                <w:rFonts w:ascii="Times New Roman" w:hAnsi="Times New Roman"/>
                <w:color w:val="000000" w:themeColor="text1"/>
                <w:sz w:val="24"/>
              </w:rPr>
            </w:pPr>
          </w:p>
        </w:tc>
      </w:tr>
      <w:tr w:rsidR="00A86406">
        <w:trPr>
          <w:trHeight w:val="664"/>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sz w:val="24"/>
              </w:rPr>
            </w:pPr>
          </w:p>
        </w:tc>
        <w:tc>
          <w:tcPr>
            <w:tcW w:w="3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团体</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4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团体</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42"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团体</w:t>
            </w:r>
          </w:p>
        </w:tc>
        <w:tc>
          <w:tcPr>
            <w:tcW w:w="3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rPr>
                <w:rFonts w:ascii="Times New Roman" w:hAnsi="Times New Roman"/>
                <w:color w:val="000000" w:themeColor="text1"/>
                <w:sz w:val="24"/>
              </w:rPr>
            </w:pPr>
          </w:p>
        </w:tc>
        <w:tc>
          <w:tcPr>
            <w:tcW w:w="350"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rPr>
                <w:rFonts w:ascii="Times New Roman" w:hAnsi="Times New Roman"/>
                <w:color w:val="000000" w:themeColor="text1"/>
                <w:sz w:val="24"/>
              </w:rPr>
            </w:pPr>
          </w:p>
        </w:tc>
      </w:tr>
      <w:tr w:rsidR="00A86406">
        <w:trPr>
          <w:trHeight w:val="2347"/>
          <w:jc w:val="center"/>
        </w:trPr>
        <w:tc>
          <w:tcPr>
            <w:tcW w:w="1937" w:type="pct"/>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kern w:val="0"/>
                <w:sz w:val="24"/>
                <w:lang w:bidi="ar"/>
              </w:rPr>
            </w:pPr>
            <w:r>
              <w:rPr>
                <w:rFonts w:ascii="Times New Roman" w:hAnsi="Times New Roman"/>
                <w:color w:val="000000" w:themeColor="text1"/>
                <w:kern w:val="0"/>
                <w:sz w:val="24"/>
                <w:lang w:bidi="ar"/>
              </w:rPr>
              <w:t>创新平台建设情况</w:t>
            </w:r>
          </w:p>
        </w:tc>
        <w:tc>
          <w:tcPr>
            <w:tcW w:w="1017"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sz w:val="24"/>
              </w:rPr>
            </w:pPr>
            <w:r>
              <w:rPr>
                <w:rFonts w:ascii="Times New Roman" w:hAnsi="Times New Roman"/>
                <w:color w:val="000000" w:themeColor="text1"/>
                <w:sz w:val="24"/>
              </w:rPr>
              <w:t>国家制造业创新中心或国家级创新平台名称及数量（需提供认定文件或项目书）</w:t>
            </w:r>
          </w:p>
        </w:tc>
        <w:tc>
          <w:tcPr>
            <w:tcW w:w="2045" w:type="pct"/>
            <w:gridSpan w:val="6"/>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u w:val="single"/>
              </w:rPr>
            </w:pPr>
            <w:r>
              <w:rPr>
                <w:rFonts w:ascii="Times New Roman" w:hAnsi="Times New Roman"/>
                <w:color w:val="000000" w:themeColor="text1"/>
                <w:sz w:val="24"/>
              </w:rPr>
              <w:t>数量：</w:t>
            </w:r>
            <w:r>
              <w:rPr>
                <w:rFonts w:ascii="Times New Roman" w:hAnsi="Times New Roman"/>
                <w:color w:val="000000" w:themeColor="text1"/>
                <w:sz w:val="24"/>
                <w:u w:val="single"/>
              </w:rPr>
              <w:t xml:space="preserve">    </w:t>
            </w:r>
            <w:r>
              <w:rPr>
                <w:rFonts w:ascii="Times New Roman" w:hAnsi="Times New Roman"/>
                <w:color w:val="000000" w:themeColor="text1"/>
                <w:sz w:val="24"/>
              </w:rPr>
              <w:t>个</w:t>
            </w:r>
          </w:p>
          <w:p w:rsidR="00A86406" w:rsidRDefault="00F918FD">
            <w:pPr>
              <w:pStyle w:val="a0"/>
              <w:spacing w:after="0" w:line="400" w:lineRule="exact"/>
              <w:rPr>
                <w:rFonts w:ascii="Times New Roman" w:hAnsi="Times New Roman"/>
                <w:color w:val="000000" w:themeColor="text1"/>
                <w:sz w:val="24"/>
                <w:u w:val="single"/>
              </w:rPr>
            </w:pPr>
            <w:r>
              <w:rPr>
                <w:rFonts w:ascii="Times New Roman" w:hAnsi="Times New Roman"/>
                <w:color w:val="000000" w:themeColor="text1"/>
                <w:sz w:val="24"/>
              </w:rPr>
              <w:t>名称：</w:t>
            </w:r>
            <w:r>
              <w:rPr>
                <w:rFonts w:ascii="Times New Roman" w:hAnsi="Times New Roman"/>
                <w:color w:val="000000" w:themeColor="text1"/>
                <w:sz w:val="24"/>
                <w:u w:val="single"/>
              </w:rPr>
              <w:t xml:space="preserve">     </w:t>
            </w:r>
          </w:p>
        </w:tc>
      </w:tr>
      <w:tr w:rsidR="00A86406">
        <w:trPr>
          <w:trHeight w:val="2347"/>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kern w:val="0"/>
                <w:sz w:val="24"/>
                <w:lang w:bidi="ar"/>
              </w:rPr>
            </w:pPr>
          </w:p>
        </w:tc>
        <w:tc>
          <w:tcPr>
            <w:tcW w:w="1017"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sz w:val="24"/>
              </w:rPr>
            </w:pPr>
            <w:r>
              <w:rPr>
                <w:rFonts w:ascii="Times New Roman" w:hAnsi="Times New Roman"/>
                <w:color w:val="000000" w:themeColor="text1"/>
                <w:sz w:val="24"/>
              </w:rPr>
              <w:t>省级制造业创新中心或省级创新平台名称及数量（需提供认定文件或项目书）</w:t>
            </w:r>
          </w:p>
        </w:tc>
        <w:tc>
          <w:tcPr>
            <w:tcW w:w="2045" w:type="pct"/>
            <w:gridSpan w:val="6"/>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u w:val="single"/>
              </w:rPr>
            </w:pPr>
            <w:r>
              <w:rPr>
                <w:rFonts w:ascii="Times New Roman" w:hAnsi="Times New Roman"/>
                <w:color w:val="000000" w:themeColor="text1"/>
                <w:sz w:val="24"/>
              </w:rPr>
              <w:t>数量：</w:t>
            </w:r>
            <w:r>
              <w:rPr>
                <w:rFonts w:ascii="Times New Roman" w:hAnsi="Times New Roman"/>
                <w:color w:val="000000" w:themeColor="text1"/>
                <w:sz w:val="24"/>
                <w:u w:val="single"/>
              </w:rPr>
              <w:t xml:space="preserve">    </w:t>
            </w:r>
            <w:r>
              <w:rPr>
                <w:rFonts w:ascii="Times New Roman" w:hAnsi="Times New Roman"/>
                <w:color w:val="000000" w:themeColor="text1"/>
                <w:sz w:val="24"/>
              </w:rPr>
              <w:t>个</w:t>
            </w:r>
          </w:p>
          <w:p w:rsidR="00A86406" w:rsidRDefault="00F918FD">
            <w:pPr>
              <w:spacing w:line="400" w:lineRule="exact"/>
              <w:rPr>
                <w:rFonts w:ascii="Times New Roman" w:hAnsi="Times New Roman"/>
                <w:color w:val="000000" w:themeColor="text1"/>
                <w:sz w:val="24"/>
              </w:rPr>
            </w:pPr>
            <w:r>
              <w:rPr>
                <w:rFonts w:ascii="Times New Roman" w:hAnsi="Times New Roman"/>
                <w:color w:val="000000" w:themeColor="text1"/>
                <w:sz w:val="24"/>
              </w:rPr>
              <w:t>名称：</w:t>
            </w:r>
            <w:r>
              <w:rPr>
                <w:rFonts w:ascii="Times New Roman" w:hAnsi="Times New Roman"/>
                <w:color w:val="000000" w:themeColor="text1"/>
                <w:sz w:val="24"/>
                <w:u w:val="single"/>
              </w:rPr>
              <w:t xml:space="preserve">     </w:t>
            </w:r>
          </w:p>
        </w:tc>
      </w:tr>
      <w:tr w:rsidR="00A86406">
        <w:trPr>
          <w:trHeight w:val="2347"/>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kern w:val="0"/>
                <w:sz w:val="24"/>
                <w:lang w:bidi="ar"/>
              </w:rPr>
            </w:pPr>
          </w:p>
        </w:tc>
        <w:tc>
          <w:tcPr>
            <w:tcW w:w="1017"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sz w:val="24"/>
              </w:rPr>
            </w:pPr>
            <w:r>
              <w:rPr>
                <w:rFonts w:ascii="Times New Roman" w:hAnsi="Times New Roman"/>
                <w:color w:val="000000" w:themeColor="text1"/>
                <w:sz w:val="24"/>
              </w:rPr>
              <w:t>其他平台名称及数量（需提供认定文件或其它证明材料）</w:t>
            </w:r>
          </w:p>
        </w:tc>
        <w:tc>
          <w:tcPr>
            <w:tcW w:w="2045" w:type="pct"/>
            <w:gridSpan w:val="6"/>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u w:val="single"/>
              </w:rPr>
            </w:pPr>
            <w:r>
              <w:rPr>
                <w:rFonts w:ascii="Times New Roman" w:hAnsi="Times New Roman"/>
                <w:color w:val="000000" w:themeColor="text1"/>
                <w:sz w:val="24"/>
              </w:rPr>
              <w:t>数量：</w:t>
            </w:r>
            <w:r>
              <w:rPr>
                <w:rFonts w:ascii="Times New Roman" w:hAnsi="Times New Roman"/>
                <w:color w:val="000000" w:themeColor="text1"/>
                <w:sz w:val="24"/>
                <w:u w:val="single"/>
              </w:rPr>
              <w:t xml:space="preserve">    </w:t>
            </w:r>
            <w:r>
              <w:rPr>
                <w:rFonts w:ascii="Times New Roman" w:hAnsi="Times New Roman"/>
                <w:color w:val="000000" w:themeColor="text1"/>
                <w:sz w:val="24"/>
              </w:rPr>
              <w:t>个</w:t>
            </w:r>
          </w:p>
          <w:p w:rsidR="00A86406" w:rsidRDefault="00F918FD">
            <w:pPr>
              <w:spacing w:line="400" w:lineRule="exact"/>
              <w:rPr>
                <w:rFonts w:ascii="Times New Roman" w:hAnsi="Times New Roman"/>
                <w:color w:val="000000" w:themeColor="text1"/>
                <w:sz w:val="24"/>
              </w:rPr>
            </w:pPr>
            <w:r>
              <w:rPr>
                <w:rFonts w:ascii="Times New Roman" w:hAnsi="Times New Roman"/>
                <w:color w:val="000000" w:themeColor="text1"/>
                <w:sz w:val="24"/>
              </w:rPr>
              <w:t>名称：</w:t>
            </w:r>
            <w:r>
              <w:rPr>
                <w:rFonts w:ascii="Times New Roman" w:hAnsi="Times New Roman"/>
                <w:color w:val="000000" w:themeColor="text1"/>
                <w:sz w:val="24"/>
                <w:u w:val="single"/>
              </w:rPr>
              <w:t xml:space="preserve">     </w:t>
            </w:r>
          </w:p>
        </w:tc>
      </w:tr>
      <w:tr w:rsidR="00A86406">
        <w:trPr>
          <w:trHeight w:val="820"/>
          <w:jc w:val="center"/>
        </w:trPr>
        <w:tc>
          <w:tcPr>
            <w:tcW w:w="19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rPr>
            </w:pPr>
            <w:r>
              <w:rPr>
                <w:rFonts w:ascii="Times New Roman" w:hAnsi="Times New Roman" w:hint="eastAsia"/>
                <w:color w:val="000000" w:themeColor="text1"/>
                <w:sz w:val="24"/>
              </w:rPr>
              <w:lastRenderedPageBreak/>
              <w:t>集群内中小企业从业人员数量</w:t>
            </w:r>
          </w:p>
        </w:tc>
        <w:tc>
          <w:tcPr>
            <w:tcW w:w="3062" w:type="pct"/>
            <w:gridSpan w:val="9"/>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trHeight w:val="820"/>
          <w:jc w:val="center"/>
        </w:trPr>
        <w:tc>
          <w:tcPr>
            <w:tcW w:w="19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rPr>
            </w:pPr>
            <w:r>
              <w:rPr>
                <w:rFonts w:ascii="Times New Roman" w:hAnsi="Times New Roman" w:hint="eastAsia"/>
                <w:color w:val="000000" w:themeColor="text1"/>
                <w:sz w:val="24"/>
              </w:rPr>
              <w:t>集群内中小企业研发人员占从业人员比例（</w:t>
            </w:r>
            <w:r>
              <w:rPr>
                <w:rFonts w:ascii="Times New Roman" w:hAnsi="Times New Roman" w:hint="eastAsia"/>
                <w:color w:val="000000" w:themeColor="text1"/>
                <w:sz w:val="24"/>
              </w:rPr>
              <w:t>%</w:t>
            </w:r>
            <w:r>
              <w:rPr>
                <w:rFonts w:ascii="Times New Roman" w:hAnsi="Times New Roman" w:hint="eastAsia"/>
                <w:color w:val="000000" w:themeColor="text1"/>
                <w:sz w:val="24"/>
              </w:rPr>
              <w:t>）</w:t>
            </w:r>
          </w:p>
        </w:tc>
        <w:tc>
          <w:tcPr>
            <w:tcW w:w="3062" w:type="pct"/>
            <w:gridSpan w:val="9"/>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trHeight w:val="820"/>
          <w:jc w:val="center"/>
        </w:trPr>
        <w:tc>
          <w:tcPr>
            <w:tcW w:w="19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rPr>
            </w:pPr>
            <w:r>
              <w:rPr>
                <w:rFonts w:ascii="Times New Roman" w:hAnsi="Times New Roman" w:cs="宋体" w:hint="eastAsia"/>
                <w:color w:val="000000" w:themeColor="text1"/>
                <w:sz w:val="24"/>
              </w:rPr>
              <w:t>集群中小企业</w:t>
            </w:r>
            <w:r>
              <w:rPr>
                <w:rFonts w:ascii="Times New Roman" w:hAnsi="Times New Roman" w:cs="宋体" w:hint="eastAsia"/>
                <w:color w:val="000000" w:themeColor="text1"/>
                <w:sz w:val="24"/>
              </w:rPr>
              <w:t>PCT</w:t>
            </w:r>
            <w:r>
              <w:rPr>
                <w:rFonts w:ascii="Times New Roman" w:hAnsi="Times New Roman" w:cs="宋体" w:hint="eastAsia"/>
                <w:color w:val="000000" w:themeColor="text1"/>
                <w:sz w:val="24"/>
              </w:rPr>
              <w:t>国际专利申请量</w:t>
            </w:r>
          </w:p>
        </w:tc>
        <w:tc>
          <w:tcPr>
            <w:tcW w:w="3062" w:type="pct"/>
            <w:gridSpan w:val="9"/>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trHeight w:val="820"/>
          <w:jc w:val="center"/>
        </w:trPr>
        <w:tc>
          <w:tcPr>
            <w:tcW w:w="19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rPr>
            </w:pPr>
            <w:r>
              <w:rPr>
                <w:rFonts w:ascii="Times New Roman" w:hAnsi="Times New Roman"/>
                <w:color w:val="000000" w:themeColor="text1"/>
                <w:sz w:val="24"/>
              </w:rPr>
              <w:t>集群</w:t>
            </w:r>
            <w:r>
              <w:rPr>
                <w:rFonts w:ascii="Times New Roman" w:hAnsi="Times New Roman" w:hint="eastAsia"/>
                <w:color w:val="000000" w:themeColor="text1"/>
                <w:sz w:val="24"/>
              </w:rPr>
              <w:t>中小企业近三年</w:t>
            </w:r>
            <w:r>
              <w:rPr>
                <w:rFonts w:ascii="Times New Roman" w:hAnsi="Times New Roman"/>
                <w:color w:val="000000" w:themeColor="text1"/>
                <w:sz w:val="24"/>
              </w:rPr>
              <w:t>有效发明专利年均增速（</w:t>
            </w:r>
            <w:r>
              <w:rPr>
                <w:rFonts w:ascii="Times New Roman" w:hAnsi="Times New Roman"/>
                <w:color w:val="000000" w:themeColor="text1"/>
                <w:sz w:val="24"/>
              </w:rPr>
              <w:t>%</w:t>
            </w:r>
            <w:r>
              <w:rPr>
                <w:rFonts w:ascii="Times New Roman" w:hAnsi="Times New Roman"/>
                <w:color w:val="000000" w:themeColor="text1"/>
                <w:sz w:val="24"/>
              </w:rPr>
              <w:t>）</w:t>
            </w:r>
          </w:p>
        </w:tc>
        <w:tc>
          <w:tcPr>
            <w:tcW w:w="3062" w:type="pct"/>
            <w:gridSpan w:val="9"/>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trHeight w:val="819"/>
          <w:jc w:val="center"/>
        </w:trPr>
        <w:tc>
          <w:tcPr>
            <w:tcW w:w="19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rPr>
                <w:rFonts w:ascii="Times New Roman" w:hAnsi="Times New Roman"/>
                <w:color w:val="000000" w:themeColor="text1"/>
                <w:sz w:val="24"/>
              </w:rPr>
            </w:pPr>
            <w:r>
              <w:rPr>
                <w:rFonts w:ascii="Times New Roman" w:hAnsi="Times New Roman"/>
                <w:color w:val="000000" w:themeColor="text1"/>
                <w:sz w:val="24"/>
              </w:rPr>
              <w:t>集群</w:t>
            </w:r>
            <w:r>
              <w:rPr>
                <w:rFonts w:ascii="Times New Roman" w:hAnsi="Times New Roman" w:hint="eastAsia"/>
                <w:color w:val="000000" w:themeColor="text1"/>
                <w:sz w:val="24"/>
              </w:rPr>
              <w:t>中小企业从业人员</w:t>
            </w:r>
            <w:r>
              <w:rPr>
                <w:rFonts w:ascii="Times New Roman" w:hAnsi="Times New Roman"/>
                <w:color w:val="000000" w:themeColor="text1"/>
                <w:sz w:val="24"/>
              </w:rPr>
              <w:t>每万人有效发明专利拥有量</w:t>
            </w:r>
          </w:p>
        </w:tc>
        <w:tc>
          <w:tcPr>
            <w:tcW w:w="3062" w:type="pct"/>
            <w:gridSpan w:val="9"/>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trHeight w:val="3510"/>
          <w:jc w:val="center"/>
        </w:trPr>
        <w:tc>
          <w:tcPr>
            <w:tcW w:w="193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rPr>
            </w:pPr>
            <w:r>
              <w:rPr>
                <w:rFonts w:ascii="Times New Roman" w:hAnsi="Times New Roman"/>
                <w:color w:val="000000" w:themeColor="text1"/>
                <w:sz w:val="24"/>
              </w:rPr>
              <w:t>集群内中小企业有效发明专利拥有量（包括发明专利、国防专利、</w:t>
            </w:r>
            <w:r>
              <w:rPr>
                <w:rFonts w:ascii="Times New Roman" w:hAnsi="Times New Roman"/>
                <w:color w:val="000000" w:themeColor="text1"/>
                <w:sz w:val="24"/>
              </w:rPr>
              <w:t xml:space="preserve"> </w:t>
            </w:r>
            <w:r>
              <w:rPr>
                <w:rFonts w:ascii="Times New Roman" w:hAnsi="Times New Roman"/>
                <w:color w:val="000000" w:themeColor="text1"/>
                <w:sz w:val="24"/>
              </w:rPr>
              <w:t>植物新品种、国家级农作物品种、国家新药、国家一级中药保护品种、集成电路布图设计专有权等）</w:t>
            </w:r>
          </w:p>
        </w:tc>
        <w:tc>
          <w:tcPr>
            <w:tcW w:w="3062" w:type="pct"/>
            <w:gridSpan w:val="9"/>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sz w:val="24"/>
                <w:u w:val="single"/>
              </w:rPr>
            </w:pPr>
            <w:r>
              <w:rPr>
                <w:rFonts w:ascii="Times New Roman" w:hAnsi="Times New Roman"/>
                <w:color w:val="000000" w:themeColor="text1"/>
                <w:sz w:val="24"/>
                <w:u w:val="single"/>
              </w:rPr>
              <w:t xml:space="preserve">                  </w:t>
            </w:r>
            <w:r>
              <w:rPr>
                <w:rFonts w:ascii="Times New Roman" w:hAnsi="Times New Roman"/>
                <w:color w:val="000000" w:themeColor="text1"/>
                <w:sz w:val="24"/>
                <w:u w:val="single"/>
              </w:rPr>
              <w:t>个</w:t>
            </w:r>
          </w:p>
          <w:p w:rsidR="00A86406" w:rsidRDefault="00F918FD">
            <w:pPr>
              <w:spacing w:line="400" w:lineRule="exact"/>
              <w:rPr>
                <w:rFonts w:ascii="Times New Roman" w:hAnsi="Times New Roman"/>
                <w:color w:val="000000" w:themeColor="text1"/>
                <w:sz w:val="24"/>
              </w:rPr>
            </w:pPr>
            <w:r>
              <w:rPr>
                <w:rFonts w:ascii="Times New Roman" w:hAnsi="Times New Roman"/>
                <w:color w:val="000000" w:themeColor="text1"/>
                <w:sz w:val="24"/>
              </w:rPr>
              <w:t>（需提供清单及年份）</w:t>
            </w:r>
          </w:p>
        </w:tc>
      </w:tr>
    </w:tbl>
    <w:p w:rsidR="00A86406" w:rsidRDefault="00F918FD">
      <w:pPr>
        <w:spacing w:line="400" w:lineRule="exact"/>
        <w:jc w:val="left"/>
        <w:rPr>
          <w:rFonts w:ascii="Times New Roman" w:hAnsi="Times New Roman"/>
          <w:color w:val="000000" w:themeColor="text1"/>
        </w:rPr>
      </w:pPr>
      <w:r>
        <w:rPr>
          <w:rFonts w:ascii="Times New Roman" w:hAnsi="Times New Roman"/>
          <w:color w:val="000000" w:themeColor="text1"/>
        </w:rPr>
        <w:br w:type="page"/>
      </w:r>
      <w:r>
        <w:rPr>
          <w:rFonts w:ascii="Times New Roman" w:eastAsia="黑体" w:hAnsi="Times New Roman"/>
          <w:color w:val="000000" w:themeColor="text1"/>
          <w:sz w:val="32"/>
          <w:szCs w:val="32"/>
        </w:rPr>
        <w:lastRenderedPageBreak/>
        <w:t>四、数字化升级情况</w:t>
      </w:r>
    </w:p>
    <w:tbl>
      <w:tblPr>
        <w:tblW w:w="519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2727"/>
        <w:gridCol w:w="1974"/>
        <w:gridCol w:w="1974"/>
        <w:gridCol w:w="1983"/>
      </w:tblGrid>
      <w:tr w:rsidR="00A86406">
        <w:trPr>
          <w:trHeight w:val="753"/>
          <w:jc w:val="center"/>
        </w:trPr>
        <w:tc>
          <w:tcPr>
            <w:tcW w:w="157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jc w:val="left"/>
              <w:textAlignment w:val="center"/>
              <w:rPr>
                <w:rFonts w:ascii="Times New Roman" w:hAnsi="Times New Roman"/>
                <w:color w:val="000000" w:themeColor="text1"/>
                <w:kern w:val="0"/>
                <w:sz w:val="24"/>
                <w:lang w:bidi="ar"/>
              </w:rPr>
            </w:pPr>
            <w:r>
              <w:rPr>
                <w:rFonts w:ascii="Times New Roman" w:hAnsi="Times New Roman"/>
                <w:color w:val="000000" w:themeColor="text1"/>
                <w:kern w:val="0"/>
                <w:sz w:val="24"/>
                <w:lang w:bidi="ar"/>
              </w:rPr>
              <w:t>企业上云比例（</w:t>
            </w:r>
            <w:r>
              <w:rPr>
                <w:rFonts w:ascii="Times New Roman" w:hAnsi="Times New Roman"/>
                <w:color w:val="000000" w:themeColor="text1"/>
                <w:kern w:val="0"/>
                <w:sz w:val="24"/>
                <w:lang w:bidi="ar"/>
              </w:rPr>
              <w:t>%</w:t>
            </w:r>
            <w:r>
              <w:rPr>
                <w:rFonts w:ascii="Times New Roman" w:hAnsi="Times New Roman"/>
                <w:color w:val="000000" w:themeColor="text1"/>
                <w:kern w:val="0"/>
                <w:sz w:val="24"/>
                <w:lang w:bidi="ar"/>
              </w:rPr>
              <w:t>）</w:t>
            </w:r>
          </w:p>
        </w:tc>
        <w:tc>
          <w:tcPr>
            <w:tcW w:w="342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trHeight w:val="753"/>
          <w:jc w:val="center"/>
        </w:trPr>
        <w:tc>
          <w:tcPr>
            <w:tcW w:w="157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jc w:val="left"/>
              <w:textAlignment w:val="center"/>
              <w:rPr>
                <w:rFonts w:ascii="Times New Roman" w:hAnsi="Times New Roman"/>
                <w:color w:val="000000" w:themeColor="text1"/>
                <w:kern w:val="0"/>
                <w:sz w:val="24"/>
                <w:lang w:bidi="ar"/>
              </w:rPr>
            </w:pPr>
            <w:r>
              <w:rPr>
                <w:rFonts w:ascii="Times New Roman" w:hAnsi="Times New Roman" w:hint="eastAsia"/>
                <w:color w:val="000000" w:themeColor="text1"/>
                <w:kern w:val="0"/>
                <w:sz w:val="24"/>
                <w:lang w:bidi="ar"/>
              </w:rPr>
              <w:t>企业上标识比例（</w:t>
            </w:r>
            <w:r>
              <w:rPr>
                <w:rFonts w:ascii="Times New Roman" w:hAnsi="Times New Roman" w:hint="eastAsia"/>
                <w:color w:val="000000" w:themeColor="text1"/>
                <w:kern w:val="0"/>
                <w:sz w:val="24"/>
                <w:lang w:bidi="ar"/>
              </w:rPr>
              <w:t>%</w:t>
            </w:r>
            <w:r>
              <w:rPr>
                <w:rFonts w:ascii="Times New Roman" w:hAnsi="Times New Roman" w:hint="eastAsia"/>
                <w:color w:val="000000" w:themeColor="text1"/>
                <w:kern w:val="0"/>
                <w:sz w:val="24"/>
                <w:lang w:bidi="ar"/>
              </w:rPr>
              <w:t>）</w:t>
            </w:r>
          </w:p>
        </w:tc>
        <w:tc>
          <w:tcPr>
            <w:tcW w:w="342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trHeight w:val="90"/>
          <w:jc w:val="center"/>
        </w:trPr>
        <w:tc>
          <w:tcPr>
            <w:tcW w:w="157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jc w:val="left"/>
              <w:textAlignment w:val="center"/>
              <w:rPr>
                <w:rFonts w:ascii="Times New Roman" w:hAnsi="Times New Roman"/>
                <w:color w:val="000000" w:themeColor="text1"/>
                <w:kern w:val="0"/>
                <w:sz w:val="24"/>
                <w:lang w:bidi="ar"/>
              </w:rPr>
            </w:pPr>
            <w:r>
              <w:rPr>
                <w:rFonts w:ascii="Times New Roman" w:hAnsi="Times New Roman"/>
                <w:color w:val="000000" w:themeColor="text1"/>
                <w:kern w:val="0"/>
                <w:sz w:val="24"/>
                <w:lang w:bidi="ar"/>
              </w:rPr>
              <w:t>集群</w:t>
            </w:r>
            <w:r>
              <w:rPr>
                <w:rFonts w:ascii="Times New Roman" w:hAnsi="Times New Roman" w:hint="eastAsia"/>
                <w:color w:val="000000" w:themeColor="text1"/>
                <w:kern w:val="0"/>
                <w:sz w:val="24"/>
                <w:lang w:bidi="ar"/>
              </w:rPr>
              <w:t>中小企业</w:t>
            </w:r>
            <w:r>
              <w:rPr>
                <w:rFonts w:ascii="Times New Roman" w:hAnsi="Times New Roman"/>
                <w:color w:val="000000" w:themeColor="text1"/>
                <w:kern w:val="0"/>
                <w:sz w:val="24"/>
                <w:lang w:bidi="ar"/>
              </w:rPr>
              <w:t>工业互联网平台应用普及率（</w:t>
            </w:r>
            <w:r>
              <w:rPr>
                <w:rFonts w:ascii="Times New Roman" w:hAnsi="Times New Roman"/>
                <w:color w:val="000000" w:themeColor="text1"/>
                <w:kern w:val="0"/>
                <w:sz w:val="24"/>
                <w:lang w:bidi="ar"/>
              </w:rPr>
              <w:t>%</w:t>
            </w:r>
            <w:r>
              <w:rPr>
                <w:rFonts w:ascii="Times New Roman" w:hAnsi="Times New Roman"/>
                <w:color w:val="000000" w:themeColor="text1"/>
                <w:kern w:val="0"/>
                <w:sz w:val="24"/>
                <w:lang w:bidi="ar"/>
              </w:rPr>
              <w:t>）</w:t>
            </w:r>
          </w:p>
        </w:tc>
        <w:tc>
          <w:tcPr>
            <w:tcW w:w="342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trHeight w:val="665"/>
          <w:jc w:val="center"/>
        </w:trPr>
        <w:tc>
          <w:tcPr>
            <w:tcW w:w="1574" w:type="pct"/>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jc w:val="left"/>
              <w:textAlignment w:val="center"/>
              <w:rPr>
                <w:rFonts w:ascii="Times New Roman" w:hAnsi="Times New Roman"/>
                <w:color w:val="000000" w:themeColor="text1"/>
                <w:kern w:val="0"/>
                <w:sz w:val="24"/>
                <w:lang w:bidi="ar"/>
              </w:rPr>
            </w:pPr>
            <w:r>
              <w:rPr>
                <w:rFonts w:ascii="Times New Roman" w:hAnsi="Times New Roman"/>
                <w:color w:val="000000" w:themeColor="text1"/>
                <w:sz w:val="24"/>
              </w:rPr>
              <w:t>工业软件采购金额（万元）</w:t>
            </w:r>
          </w:p>
        </w:tc>
        <w:tc>
          <w:tcPr>
            <w:tcW w:w="1140"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A37D2">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2021</w:t>
            </w:r>
            <w:r w:rsidR="00F918FD">
              <w:rPr>
                <w:rFonts w:ascii="Times New Roman" w:hAnsi="Times New Roman"/>
                <w:color w:val="000000" w:themeColor="text1"/>
                <w:sz w:val="24"/>
              </w:rPr>
              <w:t>年</w:t>
            </w:r>
          </w:p>
        </w:tc>
        <w:tc>
          <w:tcPr>
            <w:tcW w:w="1140"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2022</w:t>
            </w:r>
            <w:r w:rsidR="00F918FD">
              <w:rPr>
                <w:rFonts w:ascii="Times New Roman" w:hAnsi="Times New Roman"/>
                <w:color w:val="000000" w:themeColor="text1"/>
                <w:sz w:val="24"/>
              </w:rPr>
              <w:t>年</w:t>
            </w:r>
          </w:p>
        </w:tc>
        <w:tc>
          <w:tcPr>
            <w:tcW w:w="1145"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spacing w:line="400" w:lineRule="exact"/>
              <w:jc w:val="center"/>
              <w:rPr>
                <w:rFonts w:ascii="Times New Roman" w:hAnsi="Times New Roman"/>
                <w:color w:val="000000" w:themeColor="text1"/>
                <w:sz w:val="24"/>
              </w:rPr>
            </w:pPr>
            <w:r>
              <w:rPr>
                <w:rFonts w:ascii="Times New Roman" w:hAnsi="Times New Roman"/>
                <w:color w:val="000000" w:themeColor="text1"/>
                <w:sz w:val="24"/>
              </w:rPr>
              <w:t>2023</w:t>
            </w:r>
            <w:r w:rsidR="00F918FD">
              <w:rPr>
                <w:rFonts w:ascii="Times New Roman" w:hAnsi="Times New Roman"/>
                <w:color w:val="000000" w:themeColor="text1"/>
                <w:sz w:val="24"/>
              </w:rPr>
              <w:t>年</w:t>
            </w:r>
          </w:p>
        </w:tc>
      </w:tr>
      <w:tr w:rsidR="00A86406">
        <w:trPr>
          <w:trHeight w:val="563"/>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kern w:val="0"/>
                <w:sz w:val="24"/>
                <w:lang w:bidi="ar"/>
              </w:rPr>
            </w:pPr>
          </w:p>
        </w:tc>
        <w:tc>
          <w:tcPr>
            <w:tcW w:w="1140"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1140"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c>
          <w:tcPr>
            <w:tcW w:w="1145"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trHeight w:val="2616"/>
          <w:jc w:val="center"/>
        </w:trPr>
        <w:tc>
          <w:tcPr>
            <w:tcW w:w="157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2"/>
              <w:spacing w:after="0" w:line="400" w:lineRule="exact"/>
              <w:ind w:leftChars="0" w:left="0"/>
              <w:rPr>
                <w:rFonts w:ascii="Times New Roman" w:hAnsi="Times New Roman"/>
                <w:color w:val="000000" w:themeColor="text1"/>
                <w:kern w:val="0"/>
                <w:sz w:val="24"/>
                <w:lang w:bidi="ar"/>
              </w:rPr>
            </w:pPr>
            <w:r>
              <w:rPr>
                <w:rFonts w:ascii="Times New Roman" w:hAnsi="Times New Roman"/>
                <w:color w:val="000000" w:themeColor="text1"/>
                <w:sz w:val="24"/>
              </w:rPr>
              <w:t>集群已开展的数字化服务工作</w:t>
            </w:r>
          </w:p>
        </w:tc>
        <w:tc>
          <w:tcPr>
            <w:tcW w:w="342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2"/>
              <w:adjustRightInd w:val="0"/>
              <w:spacing w:after="0" w:line="400" w:lineRule="exact"/>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引入了数字化系统解决方案服务商</w:t>
            </w:r>
          </w:p>
          <w:p w:rsidR="00A86406" w:rsidRDefault="00F918FD">
            <w:pPr>
              <w:pStyle w:val="2"/>
              <w:adjustRightInd w:val="0"/>
              <w:spacing w:after="0" w:line="400" w:lineRule="exact"/>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开展了数字化共性解决方案开发和诊断等服务</w:t>
            </w:r>
          </w:p>
          <w:p w:rsidR="00A86406" w:rsidRDefault="00F918FD">
            <w:pPr>
              <w:pStyle w:val="2"/>
              <w:adjustRightInd w:val="0"/>
              <w:spacing w:after="0" w:line="400" w:lineRule="exact"/>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开展了两化融合管理体系推广工作</w:t>
            </w:r>
          </w:p>
          <w:p w:rsidR="00A86406" w:rsidRDefault="00F918FD">
            <w:pPr>
              <w:pStyle w:val="2"/>
              <w:adjustRightInd w:val="0"/>
              <w:spacing w:after="0" w:line="400" w:lineRule="exact"/>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开展了智能制造能力成熟度评估或数据管理能力成熟度评估等推广工作</w:t>
            </w:r>
          </w:p>
          <w:p w:rsidR="00A86406" w:rsidRDefault="00F918FD">
            <w:pPr>
              <w:pStyle w:val="2"/>
              <w:adjustRightInd w:val="0"/>
              <w:spacing w:after="0" w:line="400" w:lineRule="exact"/>
              <w:ind w:leftChars="0" w:left="0"/>
              <w:rPr>
                <w:rFonts w:ascii="Times New Roman" w:hAnsi="Times New Roman"/>
                <w:color w:val="000000" w:themeColor="text1"/>
                <w:sz w:val="24"/>
              </w:rPr>
            </w:pPr>
            <w:r>
              <w:rPr>
                <w:rFonts w:ascii="Times New Roman" w:hAnsi="Times New Roman"/>
                <w:color w:val="000000" w:themeColor="text1"/>
                <w:sz w:val="24"/>
              </w:rPr>
              <w:t>（注：勾选需提供佐证材料）</w:t>
            </w:r>
          </w:p>
        </w:tc>
      </w:tr>
      <w:tr w:rsidR="00A86406">
        <w:trPr>
          <w:trHeight w:val="3697"/>
          <w:jc w:val="center"/>
        </w:trPr>
        <w:tc>
          <w:tcPr>
            <w:tcW w:w="157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2"/>
              <w:spacing w:after="0" w:line="400" w:lineRule="exact"/>
              <w:ind w:leftChars="0" w:left="0"/>
              <w:rPr>
                <w:rFonts w:ascii="Times New Roman" w:hAnsi="Times New Roman"/>
                <w:color w:val="000000" w:themeColor="text1"/>
                <w:sz w:val="24"/>
              </w:rPr>
            </w:pPr>
            <w:r>
              <w:rPr>
                <w:rFonts w:ascii="Times New Roman" w:hAnsi="Times New Roman"/>
                <w:color w:val="000000" w:themeColor="text1"/>
                <w:sz w:val="24"/>
              </w:rPr>
              <w:t>集群省级以上智能制造、工业互联网以及其它新模式新业态试点示范项目情况</w:t>
            </w:r>
          </w:p>
        </w:tc>
        <w:tc>
          <w:tcPr>
            <w:tcW w:w="342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tcPr>
          <w:p w:rsidR="00A86406" w:rsidRDefault="00A86406">
            <w:pPr>
              <w:spacing w:line="400" w:lineRule="exact"/>
              <w:jc w:val="left"/>
              <w:rPr>
                <w:rFonts w:ascii="Times New Roman" w:hAnsi="Times New Roman"/>
                <w:color w:val="000000" w:themeColor="text1"/>
                <w:sz w:val="24"/>
              </w:rPr>
            </w:pPr>
          </w:p>
          <w:p w:rsidR="00A86406" w:rsidRDefault="00A86406">
            <w:pPr>
              <w:pStyle w:val="a0"/>
              <w:spacing w:after="0" w:line="400" w:lineRule="exact"/>
              <w:rPr>
                <w:rFonts w:ascii="Times New Roman" w:hAnsi="Times New Roman"/>
                <w:color w:val="000000" w:themeColor="text1"/>
              </w:rPr>
            </w:pPr>
          </w:p>
          <w:p w:rsidR="00A86406" w:rsidRDefault="00F918FD">
            <w:pPr>
              <w:pStyle w:val="2"/>
              <w:spacing w:after="0" w:line="400" w:lineRule="exact"/>
              <w:ind w:leftChars="0" w:left="0"/>
              <w:rPr>
                <w:rFonts w:ascii="Times New Roman" w:hAnsi="Times New Roman"/>
                <w:color w:val="000000" w:themeColor="text1"/>
                <w:sz w:val="24"/>
              </w:rPr>
            </w:pPr>
            <w:r>
              <w:rPr>
                <w:rFonts w:ascii="Times New Roman" w:hAnsi="Times New Roman"/>
                <w:color w:val="000000" w:themeColor="text1"/>
                <w:sz w:val="24"/>
              </w:rPr>
              <w:t>数量：</w:t>
            </w:r>
            <w:r>
              <w:rPr>
                <w:rFonts w:ascii="Times New Roman" w:hAnsi="Times New Roman"/>
                <w:color w:val="000000" w:themeColor="text1"/>
                <w:sz w:val="24"/>
                <w:u w:val="single"/>
              </w:rPr>
              <w:t xml:space="preserve">    </w:t>
            </w:r>
            <w:r>
              <w:rPr>
                <w:rFonts w:ascii="Times New Roman" w:hAnsi="Times New Roman"/>
                <w:color w:val="000000" w:themeColor="text1"/>
                <w:sz w:val="24"/>
              </w:rPr>
              <w:t>个</w:t>
            </w:r>
          </w:p>
          <w:p w:rsidR="00A86406" w:rsidRDefault="00F918FD">
            <w:pPr>
              <w:pStyle w:val="2"/>
              <w:spacing w:after="0" w:line="400" w:lineRule="exact"/>
              <w:ind w:leftChars="0" w:left="0"/>
              <w:rPr>
                <w:rFonts w:ascii="Times New Roman" w:hAnsi="Times New Roman"/>
                <w:color w:val="000000" w:themeColor="text1"/>
                <w:sz w:val="24"/>
                <w:u w:val="single"/>
              </w:rPr>
            </w:pPr>
            <w:r>
              <w:rPr>
                <w:rFonts w:ascii="Times New Roman" w:hAnsi="Times New Roman"/>
                <w:color w:val="000000" w:themeColor="text1"/>
                <w:sz w:val="24"/>
              </w:rPr>
              <w:t>名称：</w:t>
            </w:r>
            <w:r>
              <w:rPr>
                <w:rFonts w:ascii="Times New Roman" w:hAnsi="Times New Roman"/>
                <w:color w:val="000000" w:themeColor="text1"/>
                <w:sz w:val="24"/>
                <w:u w:val="single"/>
              </w:rPr>
              <w:t xml:space="preserve">     </w:t>
            </w:r>
          </w:p>
          <w:p w:rsidR="00A86406" w:rsidRDefault="00F918FD">
            <w:pPr>
              <w:pStyle w:val="2"/>
              <w:spacing w:after="0" w:line="400" w:lineRule="exact"/>
              <w:ind w:leftChars="0" w:left="0"/>
              <w:rPr>
                <w:rFonts w:ascii="Times New Roman" w:hAnsi="Times New Roman"/>
                <w:color w:val="000000" w:themeColor="text1"/>
                <w:sz w:val="24"/>
              </w:rPr>
            </w:pPr>
            <w:r>
              <w:rPr>
                <w:rFonts w:ascii="Times New Roman" w:hAnsi="Times New Roman"/>
                <w:color w:val="000000" w:themeColor="text1"/>
                <w:sz w:val="24"/>
              </w:rPr>
              <w:t>（注：需提供佐证材料）</w:t>
            </w:r>
          </w:p>
          <w:p w:rsidR="00A86406" w:rsidRDefault="00A86406">
            <w:pPr>
              <w:pStyle w:val="2"/>
              <w:spacing w:after="0" w:line="400" w:lineRule="exact"/>
              <w:ind w:leftChars="0" w:left="0"/>
              <w:rPr>
                <w:rFonts w:ascii="Times New Roman" w:hAnsi="Times New Roman"/>
                <w:color w:val="000000" w:themeColor="text1"/>
                <w:sz w:val="24"/>
              </w:rPr>
            </w:pPr>
          </w:p>
        </w:tc>
      </w:tr>
      <w:tr w:rsidR="00A86406">
        <w:trPr>
          <w:trHeight w:val="3059"/>
          <w:jc w:val="center"/>
        </w:trPr>
        <w:tc>
          <w:tcPr>
            <w:tcW w:w="157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2"/>
              <w:spacing w:after="0" w:line="400" w:lineRule="exact"/>
              <w:ind w:leftChars="0" w:left="0"/>
              <w:rPr>
                <w:rFonts w:ascii="Times New Roman" w:hAnsi="Times New Roman"/>
                <w:color w:val="000000" w:themeColor="text1"/>
                <w:sz w:val="24"/>
              </w:rPr>
            </w:pPr>
            <w:r>
              <w:rPr>
                <w:rFonts w:ascii="Times New Roman" w:hAnsi="Times New Roman"/>
                <w:color w:val="000000" w:themeColor="text1"/>
                <w:sz w:val="24"/>
              </w:rPr>
              <w:t>集群已开展的数字化新模式新业态推广工作</w:t>
            </w:r>
          </w:p>
          <w:p w:rsidR="00A86406" w:rsidRDefault="00A86406">
            <w:pPr>
              <w:widowControl/>
              <w:spacing w:line="400" w:lineRule="exact"/>
              <w:jc w:val="left"/>
              <w:textAlignment w:val="center"/>
              <w:rPr>
                <w:rFonts w:ascii="Times New Roman" w:hAnsi="Times New Roman"/>
                <w:color w:val="000000" w:themeColor="text1"/>
                <w:sz w:val="24"/>
              </w:rPr>
            </w:pPr>
          </w:p>
        </w:tc>
        <w:tc>
          <w:tcPr>
            <w:tcW w:w="3425" w:type="pct"/>
            <w:gridSpan w:val="3"/>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2"/>
              <w:spacing w:after="0" w:line="400" w:lineRule="exact"/>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建有国家智能制造、工业互联网以及其它国家新模式新业态试点示范项目</w:t>
            </w:r>
          </w:p>
          <w:p w:rsidR="00A86406" w:rsidRDefault="00F918FD">
            <w:pPr>
              <w:pStyle w:val="2"/>
              <w:spacing w:after="0" w:line="400" w:lineRule="exact"/>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建有省级智能制造、工业互联网以及其它国家新模式新业态试点示范项目</w:t>
            </w:r>
          </w:p>
          <w:p w:rsidR="00A86406" w:rsidRDefault="00F918FD">
            <w:pPr>
              <w:pStyle w:val="2"/>
              <w:spacing w:after="0" w:line="400" w:lineRule="exact"/>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开展了智能制造、工业互联网等新模式新业态创新应用推广</w:t>
            </w:r>
          </w:p>
          <w:p w:rsidR="00A86406" w:rsidRDefault="00F918FD">
            <w:pPr>
              <w:pStyle w:val="2"/>
              <w:spacing w:after="0" w:line="400" w:lineRule="exact"/>
              <w:ind w:leftChars="0" w:left="0"/>
              <w:rPr>
                <w:rFonts w:ascii="Times New Roman" w:hAnsi="Times New Roman"/>
                <w:color w:val="000000" w:themeColor="text1"/>
                <w:sz w:val="24"/>
              </w:rPr>
            </w:pPr>
            <w:r>
              <w:rPr>
                <w:rFonts w:ascii="Times New Roman" w:hAnsi="Times New Roman"/>
                <w:color w:val="000000" w:themeColor="text1"/>
                <w:sz w:val="24"/>
              </w:rPr>
              <w:t>（注：勾选需提供佐证材料）</w:t>
            </w:r>
          </w:p>
        </w:tc>
      </w:tr>
    </w:tbl>
    <w:p w:rsidR="00A86406" w:rsidRDefault="00F918FD">
      <w:pPr>
        <w:spacing w:line="400" w:lineRule="exact"/>
        <w:jc w:val="left"/>
        <w:rPr>
          <w:rFonts w:ascii="Times New Roman" w:hAnsi="Times New Roman"/>
          <w:color w:val="000000" w:themeColor="text1"/>
        </w:rPr>
      </w:pPr>
      <w:r>
        <w:rPr>
          <w:rFonts w:ascii="Times New Roman" w:hAnsi="Times New Roman"/>
          <w:color w:val="000000" w:themeColor="text1"/>
        </w:rPr>
        <w:br w:type="page"/>
      </w:r>
      <w:r>
        <w:rPr>
          <w:rFonts w:ascii="Times New Roman" w:eastAsia="黑体" w:hAnsi="Times New Roman"/>
          <w:color w:val="000000" w:themeColor="text1"/>
          <w:sz w:val="32"/>
          <w:szCs w:val="32"/>
        </w:rPr>
        <w:lastRenderedPageBreak/>
        <w:t>五、绿色化转型情况</w:t>
      </w:r>
    </w:p>
    <w:tbl>
      <w:tblPr>
        <w:tblW w:w="522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3425"/>
        <w:gridCol w:w="1985"/>
        <w:gridCol w:w="3308"/>
      </w:tblGrid>
      <w:tr w:rsidR="00A86406">
        <w:trPr>
          <w:cantSplit/>
          <w:trHeight w:val="606"/>
          <w:jc w:val="center"/>
        </w:trPr>
        <w:tc>
          <w:tcPr>
            <w:tcW w:w="196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jc w:val="left"/>
              <w:textAlignment w:val="center"/>
              <w:rPr>
                <w:rFonts w:ascii="Times New Roman" w:hAnsi="Times New Roman"/>
                <w:color w:val="000000" w:themeColor="text1"/>
                <w:sz w:val="24"/>
              </w:rPr>
            </w:pPr>
            <w:r>
              <w:rPr>
                <w:rFonts w:ascii="Times New Roman" w:hAnsi="Times New Roman"/>
                <w:color w:val="000000" w:themeColor="text1"/>
                <w:sz w:val="24"/>
              </w:rPr>
              <w:t>建立了集群碳排放监测机制</w:t>
            </w:r>
          </w:p>
        </w:tc>
        <w:tc>
          <w:tcPr>
            <w:tcW w:w="3035" w:type="pct"/>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是</w:t>
            </w:r>
            <w:r>
              <w:rPr>
                <w:rFonts w:ascii="Times New Roman" w:hAnsi="Times New Roman"/>
                <w:color w:val="000000" w:themeColor="text1"/>
                <w:sz w:val="24"/>
              </w:rPr>
              <w:t xml:space="preserve">  </w:t>
            </w:r>
            <w:r>
              <w:rPr>
                <w:rFonts w:ascii="Times New Roman" w:hAnsi="Times New Roman" w:hint="eastAsia"/>
                <w:color w:val="000000" w:themeColor="text1"/>
                <w:sz w:val="24"/>
              </w:rPr>
              <w:t>□</w:t>
            </w:r>
            <w:r>
              <w:rPr>
                <w:rFonts w:ascii="Times New Roman" w:hAnsi="Times New Roman"/>
                <w:color w:val="000000" w:themeColor="text1"/>
                <w:sz w:val="24"/>
              </w:rPr>
              <w:t>否（如涉及，需提供佐证材料）</w:t>
            </w:r>
          </w:p>
        </w:tc>
      </w:tr>
      <w:tr w:rsidR="00A86406">
        <w:trPr>
          <w:cantSplit/>
          <w:trHeight w:val="647"/>
          <w:jc w:val="center"/>
        </w:trPr>
        <w:tc>
          <w:tcPr>
            <w:tcW w:w="1964" w:type="pct"/>
            <w:vMerge w:val="restar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jc w:val="left"/>
              <w:textAlignment w:val="center"/>
              <w:rPr>
                <w:rFonts w:ascii="Times New Roman" w:hAnsi="Times New Roman"/>
                <w:color w:val="000000" w:themeColor="text1"/>
                <w:sz w:val="24"/>
              </w:rPr>
            </w:pPr>
            <w:r>
              <w:rPr>
                <w:rFonts w:ascii="Times New Roman" w:hAnsi="Times New Roman"/>
                <w:color w:val="000000" w:themeColor="text1"/>
                <w:sz w:val="24"/>
              </w:rPr>
              <w:t>近三年单位产值二氧化碳排放量（吨二氧化碳</w:t>
            </w:r>
            <w:r>
              <w:rPr>
                <w:rFonts w:ascii="Times New Roman" w:hAnsi="Times New Roman"/>
                <w:color w:val="000000" w:themeColor="text1"/>
                <w:sz w:val="24"/>
              </w:rPr>
              <w:t>/</w:t>
            </w:r>
            <w:r>
              <w:rPr>
                <w:rFonts w:ascii="Times New Roman" w:hAnsi="Times New Roman"/>
                <w:color w:val="000000" w:themeColor="text1"/>
                <w:sz w:val="24"/>
              </w:rPr>
              <w:t>万元）</w:t>
            </w:r>
          </w:p>
        </w:tc>
        <w:tc>
          <w:tcPr>
            <w:tcW w:w="11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spacing w:line="400" w:lineRule="exact"/>
              <w:jc w:val="center"/>
              <w:rPr>
                <w:rFonts w:ascii="Times New Roman" w:hAnsi="Times New Roman"/>
                <w:color w:val="000000" w:themeColor="text1"/>
                <w:sz w:val="24"/>
              </w:rPr>
            </w:pPr>
            <w:r>
              <w:rPr>
                <w:rFonts w:ascii="Times New Roman" w:hAnsi="Times New Roman"/>
                <w:color w:val="000000" w:themeColor="text1"/>
                <w:kern w:val="0"/>
                <w:sz w:val="24"/>
                <w:lang w:bidi="ar"/>
              </w:rPr>
              <w:t>2021</w:t>
            </w:r>
            <w:r w:rsidR="00F918FD">
              <w:rPr>
                <w:rFonts w:ascii="Times New Roman" w:hAnsi="Times New Roman"/>
                <w:color w:val="000000" w:themeColor="text1"/>
                <w:kern w:val="0"/>
                <w:sz w:val="24"/>
                <w:lang w:bidi="ar"/>
              </w:rPr>
              <w:t>年</w:t>
            </w:r>
          </w:p>
        </w:tc>
        <w:tc>
          <w:tcPr>
            <w:tcW w:w="189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left"/>
              <w:rPr>
                <w:rFonts w:ascii="Times New Roman" w:hAnsi="Times New Roman"/>
                <w:color w:val="000000" w:themeColor="text1"/>
                <w:sz w:val="24"/>
              </w:rPr>
            </w:pPr>
          </w:p>
        </w:tc>
      </w:tr>
      <w:tr w:rsidR="00A86406">
        <w:trPr>
          <w:cantSplit/>
          <w:trHeight w:val="553"/>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sz w:val="24"/>
              </w:rPr>
            </w:pPr>
          </w:p>
        </w:tc>
        <w:tc>
          <w:tcPr>
            <w:tcW w:w="11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spacing w:line="400" w:lineRule="exact"/>
              <w:jc w:val="center"/>
              <w:rPr>
                <w:rFonts w:ascii="Times New Roman" w:hAnsi="Times New Roman"/>
                <w:color w:val="000000" w:themeColor="text1"/>
                <w:sz w:val="24"/>
              </w:rPr>
            </w:pPr>
            <w:r>
              <w:rPr>
                <w:rFonts w:ascii="Times New Roman" w:hAnsi="Times New Roman"/>
                <w:color w:val="000000" w:themeColor="text1"/>
                <w:kern w:val="0"/>
                <w:sz w:val="24"/>
                <w:lang w:bidi="ar"/>
              </w:rPr>
              <w:t>2022</w:t>
            </w:r>
            <w:r w:rsidR="00F918FD">
              <w:rPr>
                <w:rFonts w:ascii="Times New Roman" w:hAnsi="Times New Roman"/>
                <w:color w:val="000000" w:themeColor="text1"/>
                <w:kern w:val="0"/>
                <w:sz w:val="24"/>
                <w:lang w:bidi="ar"/>
              </w:rPr>
              <w:t>年</w:t>
            </w:r>
          </w:p>
        </w:tc>
        <w:tc>
          <w:tcPr>
            <w:tcW w:w="189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left"/>
              <w:rPr>
                <w:rFonts w:ascii="Times New Roman" w:hAnsi="Times New Roman"/>
                <w:color w:val="000000" w:themeColor="text1"/>
                <w:sz w:val="24"/>
              </w:rPr>
            </w:pPr>
          </w:p>
        </w:tc>
      </w:tr>
      <w:tr w:rsidR="00A86406">
        <w:trPr>
          <w:cantSplit/>
          <w:trHeight w:val="633"/>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sz w:val="24"/>
              </w:rPr>
            </w:pPr>
          </w:p>
        </w:tc>
        <w:tc>
          <w:tcPr>
            <w:tcW w:w="11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412239">
            <w:pPr>
              <w:spacing w:line="400" w:lineRule="exact"/>
              <w:jc w:val="center"/>
              <w:rPr>
                <w:rFonts w:ascii="Times New Roman" w:hAnsi="Times New Roman"/>
                <w:color w:val="000000" w:themeColor="text1"/>
                <w:sz w:val="24"/>
              </w:rPr>
            </w:pPr>
            <w:r>
              <w:rPr>
                <w:rFonts w:ascii="Times New Roman" w:hAnsi="Times New Roman"/>
                <w:color w:val="000000" w:themeColor="text1"/>
                <w:kern w:val="0"/>
                <w:sz w:val="24"/>
                <w:lang w:bidi="ar"/>
              </w:rPr>
              <w:t>2023</w:t>
            </w:r>
            <w:r w:rsidR="00F918FD">
              <w:rPr>
                <w:rFonts w:ascii="Times New Roman" w:hAnsi="Times New Roman"/>
                <w:color w:val="000000" w:themeColor="text1"/>
                <w:kern w:val="0"/>
                <w:sz w:val="24"/>
                <w:lang w:bidi="ar"/>
              </w:rPr>
              <w:t>年</w:t>
            </w:r>
          </w:p>
        </w:tc>
        <w:tc>
          <w:tcPr>
            <w:tcW w:w="189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left"/>
              <w:rPr>
                <w:rFonts w:ascii="Times New Roman" w:hAnsi="Times New Roman"/>
                <w:color w:val="000000" w:themeColor="text1"/>
                <w:sz w:val="24"/>
              </w:rPr>
            </w:pPr>
          </w:p>
        </w:tc>
      </w:tr>
      <w:tr w:rsidR="00A86406">
        <w:trPr>
          <w:cantSplit/>
          <w:trHeight w:val="633"/>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sz w:val="24"/>
              </w:rPr>
            </w:pPr>
          </w:p>
        </w:tc>
        <w:tc>
          <w:tcPr>
            <w:tcW w:w="1138"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center"/>
              <w:rPr>
                <w:rFonts w:ascii="Times New Roman" w:hAnsi="Times New Roman"/>
                <w:color w:val="000000" w:themeColor="text1"/>
                <w:kern w:val="0"/>
                <w:sz w:val="24"/>
                <w:lang w:bidi="ar"/>
              </w:rPr>
            </w:pPr>
            <w:r>
              <w:rPr>
                <w:rFonts w:ascii="Times New Roman" w:hAnsi="Times New Roman"/>
                <w:color w:val="000000" w:themeColor="text1"/>
                <w:kern w:val="0"/>
                <w:sz w:val="24"/>
                <w:lang w:bidi="ar"/>
              </w:rPr>
              <w:t>近三年累计降低率</w:t>
            </w:r>
          </w:p>
        </w:tc>
        <w:tc>
          <w:tcPr>
            <w:tcW w:w="1897"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left"/>
              <w:rPr>
                <w:rFonts w:ascii="Times New Roman" w:hAnsi="Times New Roman"/>
                <w:color w:val="000000" w:themeColor="text1"/>
                <w:sz w:val="24"/>
              </w:rPr>
            </w:pPr>
          </w:p>
        </w:tc>
      </w:tr>
      <w:tr w:rsidR="00A86406">
        <w:trPr>
          <w:cantSplit/>
          <w:trHeight w:val="824"/>
          <w:jc w:val="center"/>
        </w:trPr>
        <w:tc>
          <w:tcPr>
            <w:tcW w:w="0" w:type="auto"/>
            <w:vMerge/>
            <w:tcBorders>
              <w:top w:val="single" w:sz="4" w:space="0" w:color="000000"/>
              <w:left w:val="single" w:sz="4" w:space="0" w:color="000000"/>
              <w:bottom w:val="single" w:sz="4" w:space="0" w:color="000000"/>
              <w:right w:val="single" w:sz="4" w:space="0" w:color="000000"/>
            </w:tcBorders>
            <w:vAlign w:val="center"/>
          </w:tcPr>
          <w:p w:rsidR="00A86406" w:rsidRDefault="00A86406">
            <w:pPr>
              <w:widowControl/>
              <w:spacing w:line="400" w:lineRule="exact"/>
              <w:jc w:val="left"/>
              <w:rPr>
                <w:rFonts w:ascii="Times New Roman" w:hAnsi="Times New Roman"/>
                <w:color w:val="000000" w:themeColor="text1"/>
                <w:sz w:val="24"/>
              </w:rPr>
            </w:pPr>
          </w:p>
        </w:tc>
        <w:tc>
          <w:tcPr>
            <w:tcW w:w="3035" w:type="pct"/>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rPr>
                <w:rFonts w:ascii="Times New Roman" w:hAnsi="Times New Roman"/>
                <w:color w:val="000000" w:themeColor="text1"/>
              </w:rPr>
            </w:pPr>
            <w:r>
              <w:rPr>
                <w:rFonts w:ascii="Times New Roman" w:hAnsi="Times New Roman"/>
                <w:color w:val="000000" w:themeColor="text1"/>
                <w:kern w:val="0"/>
                <w:sz w:val="24"/>
                <w:lang w:bidi="ar"/>
              </w:rPr>
              <w:t>注：单位产值二氧化碳排放量需提供计算公式</w:t>
            </w:r>
          </w:p>
        </w:tc>
      </w:tr>
      <w:tr w:rsidR="00A86406">
        <w:trPr>
          <w:cantSplit/>
          <w:trHeight w:val="705"/>
          <w:jc w:val="center"/>
        </w:trPr>
        <w:tc>
          <w:tcPr>
            <w:tcW w:w="196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sz w:val="24"/>
              </w:rPr>
            </w:pPr>
            <w:r>
              <w:rPr>
                <w:rFonts w:ascii="Times New Roman" w:hAnsi="Times New Roman"/>
                <w:color w:val="000000" w:themeColor="text1"/>
                <w:sz w:val="24"/>
              </w:rPr>
              <w:t>近三年单位工业产值能耗降低率（</w:t>
            </w:r>
            <w:r>
              <w:rPr>
                <w:rFonts w:ascii="Times New Roman" w:hAnsi="Times New Roman"/>
                <w:color w:val="000000" w:themeColor="text1"/>
                <w:sz w:val="24"/>
              </w:rPr>
              <w:t>%</w:t>
            </w:r>
            <w:r>
              <w:rPr>
                <w:rFonts w:ascii="Times New Roman" w:hAnsi="Times New Roman"/>
                <w:color w:val="000000" w:themeColor="text1"/>
                <w:sz w:val="24"/>
              </w:rPr>
              <w:t>）</w:t>
            </w:r>
          </w:p>
        </w:tc>
        <w:tc>
          <w:tcPr>
            <w:tcW w:w="3035" w:type="pct"/>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spacing w:line="400" w:lineRule="exact"/>
              <w:jc w:val="center"/>
              <w:rPr>
                <w:rFonts w:ascii="Times New Roman" w:hAnsi="Times New Roman"/>
                <w:color w:val="000000" w:themeColor="text1"/>
                <w:sz w:val="24"/>
              </w:rPr>
            </w:pPr>
          </w:p>
        </w:tc>
      </w:tr>
      <w:tr w:rsidR="00A86406">
        <w:trPr>
          <w:cantSplit/>
          <w:trHeight w:val="800"/>
          <w:jc w:val="center"/>
        </w:trPr>
        <w:tc>
          <w:tcPr>
            <w:tcW w:w="196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400" w:lineRule="exact"/>
              <w:jc w:val="left"/>
              <w:rPr>
                <w:rFonts w:ascii="Times New Roman" w:hAnsi="Times New Roman"/>
                <w:color w:val="000000" w:themeColor="text1"/>
                <w:kern w:val="0"/>
                <w:sz w:val="24"/>
                <w:lang w:bidi="ar"/>
              </w:rPr>
            </w:pPr>
            <w:r>
              <w:rPr>
                <w:rFonts w:ascii="Times New Roman" w:hAnsi="Times New Roman"/>
                <w:color w:val="000000" w:themeColor="text1"/>
                <w:kern w:val="0"/>
                <w:sz w:val="24"/>
                <w:lang w:bidi="ar"/>
              </w:rPr>
              <w:t>大宗工业固废综合利用率（</w:t>
            </w:r>
            <w:r>
              <w:rPr>
                <w:rFonts w:ascii="Times New Roman" w:hAnsi="Times New Roman"/>
                <w:color w:val="000000" w:themeColor="text1"/>
                <w:kern w:val="0"/>
                <w:sz w:val="24"/>
                <w:lang w:bidi="ar"/>
              </w:rPr>
              <w:t>%</w:t>
            </w:r>
            <w:r>
              <w:rPr>
                <w:rFonts w:ascii="Times New Roman" w:hAnsi="Times New Roman"/>
                <w:color w:val="000000" w:themeColor="text1"/>
                <w:kern w:val="0"/>
                <w:sz w:val="24"/>
                <w:lang w:bidi="ar"/>
              </w:rPr>
              <w:t>）</w:t>
            </w:r>
          </w:p>
        </w:tc>
        <w:tc>
          <w:tcPr>
            <w:tcW w:w="3035" w:type="pct"/>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pStyle w:val="a0"/>
              <w:spacing w:after="0" w:line="400" w:lineRule="exact"/>
              <w:ind w:firstLine="309"/>
              <w:jc w:val="left"/>
              <w:rPr>
                <w:rFonts w:ascii="Times New Roman" w:hAnsi="Times New Roman"/>
                <w:color w:val="000000" w:themeColor="text1"/>
                <w:sz w:val="24"/>
              </w:rPr>
            </w:pPr>
          </w:p>
        </w:tc>
      </w:tr>
      <w:tr w:rsidR="00A86406">
        <w:trPr>
          <w:cantSplit/>
          <w:trHeight w:val="800"/>
          <w:jc w:val="center"/>
        </w:trPr>
        <w:tc>
          <w:tcPr>
            <w:tcW w:w="196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jc w:val="left"/>
              <w:rPr>
                <w:rFonts w:ascii="Times New Roman" w:hAnsi="Times New Roman"/>
                <w:color w:val="000000" w:themeColor="text1"/>
                <w:kern w:val="0"/>
                <w:sz w:val="24"/>
                <w:lang w:bidi="ar"/>
              </w:rPr>
            </w:pPr>
            <w:r>
              <w:rPr>
                <w:rFonts w:ascii="Times New Roman" w:hAnsi="Times New Roman"/>
                <w:color w:val="000000" w:themeColor="text1"/>
                <w:sz w:val="24"/>
              </w:rPr>
              <w:t>是否高于行业平均水平</w:t>
            </w:r>
          </w:p>
        </w:tc>
        <w:tc>
          <w:tcPr>
            <w:tcW w:w="3035" w:type="pct"/>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jc w:val="lef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是</w:t>
            </w:r>
            <w:r>
              <w:rPr>
                <w:rFonts w:ascii="Times New Roman" w:hAnsi="Times New Roman"/>
                <w:color w:val="000000" w:themeColor="text1"/>
                <w:sz w:val="24"/>
              </w:rPr>
              <w:t xml:space="preserve">  </w:t>
            </w:r>
            <w:r>
              <w:rPr>
                <w:rFonts w:ascii="Times New Roman" w:hAnsi="Times New Roman" w:hint="eastAsia"/>
                <w:color w:val="000000" w:themeColor="text1"/>
                <w:sz w:val="24"/>
              </w:rPr>
              <w:t>□</w:t>
            </w:r>
            <w:r>
              <w:rPr>
                <w:rFonts w:ascii="Times New Roman" w:hAnsi="Times New Roman"/>
                <w:color w:val="000000" w:themeColor="text1"/>
                <w:sz w:val="24"/>
              </w:rPr>
              <w:t>否</w:t>
            </w:r>
            <w:r>
              <w:rPr>
                <w:rFonts w:ascii="Times New Roman" w:hAnsi="Times New Roman"/>
                <w:color w:val="000000" w:themeColor="text1"/>
                <w:sz w:val="24"/>
              </w:rPr>
              <w:t xml:space="preserve">  </w:t>
            </w:r>
            <w:r>
              <w:rPr>
                <w:rFonts w:ascii="Times New Roman" w:hAnsi="Times New Roman" w:hint="eastAsia"/>
                <w:color w:val="000000" w:themeColor="text1"/>
                <w:sz w:val="24"/>
              </w:rPr>
              <w:t>□</w:t>
            </w:r>
            <w:r>
              <w:rPr>
                <w:rFonts w:ascii="Times New Roman" w:hAnsi="Times New Roman"/>
                <w:color w:val="000000" w:themeColor="text1"/>
                <w:sz w:val="24"/>
              </w:rPr>
              <w:t>非工业集群，不适用</w:t>
            </w:r>
          </w:p>
        </w:tc>
      </w:tr>
      <w:tr w:rsidR="00A86406">
        <w:trPr>
          <w:cantSplit/>
          <w:trHeight w:val="800"/>
          <w:jc w:val="center"/>
        </w:trPr>
        <w:tc>
          <w:tcPr>
            <w:tcW w:w="196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jc w:val="left"/>
              <w:rPr>
                <w:rFonts w:ascii="Times New Roman" w:hAnsi="Times New Roman"/>
                <w:color w:val="000000" w:themeColor="text1"/>
                <w:sz w:val="24"/>
              </w:rPr>
            </w:pPr>
            <w:r>
              <w:rPr>
                <w:rFonts w:ascii="Times New Roman" w:hAnsi="Times New Roman"/>
                <w:color w:val="000000" w:themeColor="text1"/>
                <w:sz w:val="24"/>
              </w:rPr>
              <w:t>工业用水重复利用率（</w:t>
            </w:r>
            <w:r>
              <w:rPr>
                <w:rFonts w:ascii="Times New Roman" w:hAnsi="Times New Roman"/>
                <w:color w:val="000000" w:themeColor="text1"/>
                <w:sz w:val="24"/>
              </w:rPr>
              <w:t>%</w:t>
            </w:r>
            <w:r>
              <w:rPr>
                <w:rFonts w:ascii="Times New Roman" w:hAnsi="Times New Roman"/>
                <w:color w:val="000000" w:themeColor="text1"/>
                <w:sz w:val="24"/>
              </w:rPr>
              <w:t>）</w:t>
            </w:r>
          </w:p>
        </w:tc>
        <w:tc>
          <w:tcPr>
            <w:tcW w:w="3035" w:type="pct"/>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pStyle w:val="a0"/>
              <w:spacing w:after="0" w:line="400" w:lineRule="exact"/>
              <w:jc w:val="left"/>
              <w:rPr>
                <w:rFonts w:ascii="Times New Roman" w:hAnsi="Times New Roman"/>
                <w:color w:val="000000" w:themeColor="text1"/>
                <w:sz w:val="24"/>
              </w:rPr>
            </w:pPr>
          </w:p>
        </w:tc>
      </w:tr>
      <w:tr w:rsidR="00A86406">
        <w:trPr>
          <w:cantSplit/>
          <w:trHeight w:val="800"/>
          <w:jc w:val="center"/>
        </w:trPr>
        <w:tc>
          <w:tcPr>
            <w:tcW w:w="1964" w:type="pct"/>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jc w:val="left"/>
              <w:rPr>
                <w:rFonts w:ascii="Times New Roman" w:hAnsi="Times New Roman"/>
                <w:color w:val="000000" w:themeColor="text1"/>
                <w:sz w:val="24"/>
              </w:rPr>
            </w:pPr>
            <w:r>
              <w:rPr>
                <w:rFonts w:ascii="Times New Roman" w:hAnsi="Times New Roman"/>
                <w:color w:val="000000" w:themeColor="text1"/>
                <w:sz w:val="24"/>
              </w:rPr>
              <w:t>是否高于行业平均水平</w:t>
            </w:r>
          </w:p>
        </w:tc>
        <w:tc>
          <w:tcPr>
            <w:tcW w:w="3035" w:type="pct"/>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400" w:lineRule="exact"/>
              <w:jc w:val="lef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是</w:t>
            </w:r>
            <w:r>
              <w:rPr>
                <w:rFonts w:ascii="Times New Roman" w:hAnsi="Times New Roman"/>
                <w:color w:val="000000" w:themeColor="text1"/>
                <w:sz w:val="24"/>
              </w:rPr>
              <w:t xml:space="preserve">  </w:t>
            </w:r>
            <w:r>
              <w:rPr>
                <w:rFonts w:ascii="Times New Roman" w:hAnsi="Times New Roman" w:hint="eastAsia"/>
                <w:color w:val="000000" w:themeColor="text1"/>
                <w:sz w:val="24"/>
              </w:rPr>
              <w:t>□</w:t>
            </w:r>
            <w:r>
              <w:rPr>
                <w:rFonts w:ascii="Times New Roman" w:hAnsi="Times New Roman"/>
                <w:color w:val="000000" w:themeColor="text1"/>
                <w:sz w:val="24"/>
              </w:rPr>
              <w:t>否</w:t>
            </w:r>
            <w:r>
              <w:rPr>
                <w:rFonts w:ascii="Times New Roman" w:hAnsi="Times New Roman"/>
                <w:color w:val="000000" w:themeColor="text1"/>
                <w:sz w:val="24"/>
              </w:rPr>
              <w:t xml:space="preserve">  </w:t>
            </w:r>
            <w:r>
              <w:rPr>
                <w:rFonts w:ascii="Times New Roman" w:hAnsi="Times New Roman" w:hint="eastAsia"/>
                <w:color w:val="000000" w:themeColor="text1"/>
                <w:sz w:val="24"/>
              </w:rPr>
              <w:t>□</w:t>
            </w:r>
            <w:r>
              <w:rPr>
                <w:rFonts w:ascii="Times New Roman" w:hAnsi="Times New Roman"/>
                <w:color w:val="000000" w:themeColor="text1"/>
                <w:sz w:val="24"/>
              </w:rPr>
              <w:t>非工业集群，不适用</w:t>
            </w:r>
          </w:p>
        </w:tc>
      </w:tr>
      <w:tr w:rsidR="00A86406">
        <w:trPr>
          <w:cantSplit/>
          <w:trHeight w:val="3024"/>
          <w:jc w:val="center"/>
        </w:trPr>
        <w:tc>
          <w:tcPr>
            <w:tcW w:w="342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line="360"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集群已开展的绿色低碳相关工作</w:t>
            </w:r>
          </w:p>
          <w:p w:rsidR="00A86406" w:rsidRDefault="00A86406">
            <w:pPr>
              <w:widowControl/>
              <w:spacing w:line="360" w:lineRule="auto"/>
              <w:jc w:val="left"/>
              <w:rPr>
                <w:rFonts w:ascii="Times New Roman" w:hAnsi="Times New Roman"/>
                <w:color w:val="000000" w:themeColor="text1"/>
                <w:sz w:val="24"/>
              </w:rPr>
            </w:pPr>
          </w:p>
        </w:tc>
        <w:tc>
          <w:tcPr>
            <w:tcW w:w="5293" w:type="dxa"/>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□开展了</w:t>
            </w:r>
            <w:r>
              <w:rPr>
                <w:rFonts w:ascii="Times New Roman" w:hAnsi="Times New Roman" w:cs="宋体"/>
                <w:color w:val="000000" w:themeColor="text1"/>
                <w:sz w:val="24"/>
              </w:rPr>
              <w:t>节能</w:t>
            </w:r>
            <w:r>
              <w:rPr>
                <w:rFonts w:ascii="Times New Roman" w:hAnsi="Times New Roman" w:cs="宋体" w:hint="eastAsia"/>
                <w:color w:val="000000" w:themeColor="text1"/>
                <w:sz w:val="24"/>
              </w:rPr>
              <w:t>诊断，建立</w:t>
            </w:r>
            <w:r>
              <w:rPr>
                <w:rFonts w:ascii="Times New Roman" w:hAnsi="Times New Roman" w:cs="宋体"/>
                <w:color w:val="000000" w:themeColor="text1"/>
                <w:sz w:val="24"/>
              </w:rPr>
              <w:t>节能</w:t>
            </w:r>
            <w:r>
              <w:rPr>
                <w:rFonts w:ascii="Times New Roman" w:hAnsi="Times New Roman" w:cs="宋体" w:hint="eastAsia"/>
                <w:color w:val="000000" w:themeColor="text1"/>
                <w:sz w:val="24"/>
              </w:rPr>
              <w:t>管控</w:t>
            </w:r>
            <w:r>
              <w:rPr>
                <w:rFonts w:ascii="Times New Roman" w:hAnsi="Times New Roman" w:cs="宋体"/>
                <w:color w:val="000000" w:themeColor="text1"/>
                <w:sz w:val="24"/>
              </w:rPr>
              <w:t>系统</w:t>
            </w:r>
            <w:r>
              <w:rPr>
                <w:rFonts w:ascii="Times New Roman" w:hAnsi="Times New Roman" w:cs="宋体" w:hint="eastAsia"/>
                <w:color w:val="000000" w:themeColor="text1"/>
                <w:sz w:val="24"/>
              </w:rPr>
              <w:t>、余</w:t>
            </w:r>
            <w:r>
              <w:rPr>
                <w:rFonts w:ascii="Times New Roman" w:hAnsi="Times New Roman" w:cs="宋体"/>
                <w:color w:val="000000" w:themeColor="text1"/>
                <w:sz w:val="24"/>
              </w:rPr>
              <w:t>热余压回收</w:t>
            </w:r>
            <w:r>
              <w:rPr>
                <w:rFonts w:ascii="Times New Roman" w:hAnsi="Times New Roman" w:cs="宋体" w:hint="eastAsia"/>
                <w:color w:val="000000" w:themeColor="text1"/>
                <w:sz w:val="24"/>
              </w:rPr>
              <w:t>设施等</w:t>
            </w:r>
          </w:p>
          <w:p w:rsidR="00A86406" w:rsidRDefault="00F918FD">
            <w:pPr>
              <w:pStyle w:val="a0"/>
              <w:spacing w:after="0"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□开展了</w:t>
            </w:r>
            <w:r>
              <w:rPr>
                <w:rFonts w:ascii="Times New Roman" w:hAnsi="Times New Roman" w:cs="宋体"/>
                <w:color w:val="000000" w:themeColor="text1"/>
                <w:sz w:val="24"/>
              </w:rPr>
              <w:t>碳排放</w:t>
            </w:r>
            <w:r>
              <w:rPr>
                <w:rFonts w:ascii="Times New Roman" w:hAnsi="Times New Roman" w:cs="宋体" w:hint="eastAsia"/>
                <w:color w:val="000000" w:themeColor="text1"/>
                <w:sz w:val="24"/>
              </w:rPr>
              <w:t>和</w:t>
            </w:r>
            <w:r>
              <w:rPr>
                <w:rFonts w:ascii="Times New Roman" w:hAnsi="Times New Roman" w:cs="宋体"/>
                <w:color w:val="000000" w:themeColor="text1"/>
                <w:sz w:val="24"/>
              </w:rPr>
              <w:t>碳足迹</w:t>
            </w:r>
            <w:r>
              <w:rPr>
                <w:rFonts w:ascii="Times New Roman" w:hAnsi="Times New Roman" w:cs="宋体" w:hint="eastAsia"/>
                <w:color w:val="000000" w:themeColor="text1"/>
                <w:sz w:val="24"/>
              </w:rPr>
              <w:t>监测与</w:t>
            </w:r>
            <w:r>
              <w:rPr>
                <w:rFonts w:ascii="Times New Roman" w:hAnsi="Times New Roman" w:cs="宋体"/>
                <w:color w:val="000000" w:themeColor="text1"/>
                <w:sz w:val="24"/>
              </w:rPr>
              <w:t>核算</w:t>
            </w:r>
            <w:r>
              <w:rPr>
                <w:rFonts w:ascii="Times New Roman" w:hAnsi="Times New Roman" w:cs="宋体" w:hint="eastAsia"/>
                <w:color w:val="000000" w:themeColor="text1"/>
                <w:sz w:val="24"/>
              </w:rPr>
              <w:t>等</w:t>
            </w:r>
          </w:p>
          <w:p w:rsidR="00A86406" w:rsidRDefault="00F918FD">
            <w:pPr>
              <w:pStyle w:val="a0"/>
              <w:spacing w:after="0"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□建立了</w:t>
            </w:r>
            <w:r>
              <w:rPr>
                <w:rFonts w:ascii="Times New Roman" w:hAnsi="Times New Roman" w:cs="宋体"/>
                <w:color w:val="000000" w:themeColor="text1"/>
                <w:sz w:val="24"/>
              </w:rPr>
              <w:t>水资源梯级循环利用</w:t>
            </w:r>
            <w:r>
              <w:rPr>
                <w:rFonts w:ascii="Times New Roman" w:hAnsi="Times New Roman" w:cs="宋体" w:hint="eastAsia"/>
                <w:color w:val="000000" w:themeColor="text1"/>
                <w:sz w:val="24"/>
              </w:rPr>
              <w:t>、</w:t>
            </w:r>
            <w:r>
              <w:rPr>
                <w:rFonts w:ascii="Times New Roman" w:hAnsi="Times New Roman" w:cs="宋体"/>
                <w:color w:val="000000" w:themeColor="text1"/>
                <w:sz w:val="24"/>
              </w:rPr>
              <w:t>工业废弃物分类分级利用</w:t>
            </w:r>
            <w:r>
              <w:rPr>
                <w:rFonts w:ascii="Times New Roman" w:hAnsi="Times New Roman" w:cs="宋体" w:hint="eastAsia"/>
                <w:color w:val="000000" w:themeColor="text1"/>
                <w:sz w:val="24"/>
              </w:rPr>
              <w:t>设施等</w:t>
            </w:r>
          </w:p>
          <w:p w:rsidR="00A86406" w:rsidRDefault="00F918FD">
            <w:pPr>
              <w:pStyle w:val="a0"/>
              <w:spacing w:after="0"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□开展了</w:t>
            </w:r>
            <w:r>
              <w:rPr>
                <w:rFonts w:ascii="Times New Roman" w:hAnsi="Times New Roman" w:cs="宋体"/>
                <w:color w:val="000000" w:themeColor="text1"/>
                <w:sz w:val="24"/>
              </w:rPr>
              <w:t>清洁生产</w:t>
            </w:r>
            <w:r>
              <w:rPr>
                <w:rFonts w:ascii="Times New Roman" w:hAnsi="Times New Roman" w:cs="宋体" w:hint="eastAsia"/>
                <w:color w:val="000000" w:themeColor="text1"/>
                <w:sz w:val="24"/>
              </w:rPr>
              <w:t>评价等工作</w:t>
            </w:r>
          </w:p>
          <w:p w:rsidR="00A86406" w:rsidRDefault="00F918FD">
            <w:pPr>
              <w:pStyle w:val="a0"/>
              <w:spacing w:after="0"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□开展了</w:t>
            </w:r>
            <w:r>
              <w:rPr>
                <w:rFonts w:ascii="Times New Roman" w:hAnsi="Times New Roman" w:cs="宋体"/>
                <w:color w:val="000000" w:themeColor="text1"/>
                <w:sz w:val="24"/>
              </w:rPr>
              <w:t>绿色制造系统解决方案</w:t>
            </w:r>
            <w:r>
              <w:rPr>
                <w:rFonts w:ascii="Times New Roman" w:hAnsi="Times New Roman" w:cs="宋体" w:hint="eastAsia"/>
                <w:color w:val="000000" w:themeColor="text1"/>
                <w:sz w:val="24"/>
              </w:rPr>
              <w:t>推广</w:t>
            </w:r>
          </w:p>
          <w:p w:rsidR="00A86406" w:rsidRDefault="00F918FD">
            <w:pPr>
              <w:pStyle w:val="a0"/>
              <w:spacing w:after="0" w:line="312" w:lineRule="auto"/>
              <w:jc w:val="left"/>
              <w:rPr>
                <w:rFonts w:ascii="Times New Roman" w:hAnsi="Times New Roman"/>
                <w:color w:val="000000" w:themeColor="text1"/>
                <w:sz w:val="24"/>
              </w:rPr>
            </w:pPr>
            <w:r>
              <w:rPr>
                <w:rFonts w:ascii="Times New Roman" w:hAnsi="Times New Roman" w:cs="宋体" w:hint="eastAsia"/>
                <w:color w:val="000000" w:themeColor="text1"/>
                <w:sz w:val="24"/>
              </w:rPr>
              <w:t>（注：勾选需提供佐证材料）</w:t>
            </w:r>
          </w:p>
        </w:tc>
      </w:tr>
      <w:tr w:rsidR="00A86406">
        <w:trPr>
          <w:cantSplit/>
          <w:trHeight w:val="1906"/>
          <w:jc w:val="center"/>
        </w:trPr>
        <w:tc>
          <w:tcPr>
            <w:tcW w:w="342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widowControl/>
              <w:spacing w:line="360" w:lineRule="auto"/>
              <w:jc w:val="left"/>
              <w:rPr>
                <w:rFonts w:ascii="Times New Roman" w:hAnsi="Times New Roman"/>
                <w:color w:val="000000" w:themeColor="text1"/>
                <w:sz w:val="24"/>
              </w:rPr>
            </w:pPr>
            <w:r>
              <w:rPr>
                <w:rFonts w:ascii="Times New Roman" w:hAnsi="Times New Roman" w:cs="宋体" w:hint="eastAsia"/>
                <w:color w:val="000000" w:themeColor="text1"/>
                <w:sz w:val="24"/>
              </w:rPr>
              <w:t>集群绿色制造体系建设水平</w:t>
            </w:r>
          </w:p>
        </w:tc>
        <w:tc>
          <w:tcPr>
            <w:tcW w:w="5293" w:type="dxa"/>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after="0"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绿色工厂数量</w:t>
            </w:r>
            <w:r>
              <w:rPr>
                <w:rFonts w:ascii="Times New Roman" w:hAnsi="Times New Roman" w:cs="宋体" w:hint="eastAsia"/>
                <w:color w:val="000000" w:themeColor="text1"/>
                <w:sz w:val="24"/>
                <w:u w:val="single"/>
              </w:rPr>
              <w:t xml:space="preserve">        </w:t>
            </w:r>
          </w:p>
          <w:p w:rsidR="00A86406" w:rsidRDefault="00F918FD">
            <w:pPr>
              <w:pStyle w:val="a0"/>
              <w:spacing w:after="0"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绿色工业园区数量</w:t>
            </w:r>
            <w:r>
              <w:rPr>
                <w:rFonts w:ascii="Times New Roman" w:hAnsi="Times New Roman" w:cs="宋体" w:hint="eastAsia"/>
                <w:color w:val="000000" w:themeColor="text1"/>
                <w:sz w:val="24"/>
                <w:u w:val="single"/>
              </w:rPr>
              <w:t xml:space="preserve">        </w:t>
            </w:r>
          </w:p>
          <w:p w:rsidR="00A86406" w:rsidRDefault="00F918FD">
            <w:pPr>
              <w:pStyle w:val="a0"/>
              <w:spacing w:after="0" w:line="312"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绿色供应链管理企业数量</w:t>
            </w:r>
            <w:r>
              <w:rPr>
                <w:rFonts w:ascii="Times New Roman" w:hAnsi="Times New Roman" w:cs="宋体" w:hint="eastAsia"/>
                <w:color w:val="000000" w:themeColor="text1"/>
                <w:sz w:val="24"/>
                <w:u w:val="single"/>
              </w:rPr>
              <w:t xml:space="preserve">        </w:t>
            </w:r>
          </w:p>
          <w:p w:rsidR="00A86406" w:rsidRDefault="00F918FD">
            <w:pPr>
              <w:pStyle w:val="a0"/>
              <w:spacing w:after="0" w:line="312" w:lineRule="auto"/>
              <w:jc w:val="left"/>
              <w:rPr>
                <w:rFonts w:ascii="Times New Roman" w:hAnsi="Times New Roman" w:cs="宋体"/>
                <w:color w:val="000000" w:themeColor="text1"/>
                <w:sz w:val="24"/>
                <w:u w:val="single"/>
              </w:rPr>
            </w:pPr>
            <w:r>
              <w:rPr>
                <w:rFonts w:ascii="Times New Roman" w:hAnsi="Times New Roman" w:cs="宋体" w:hint="eastAsia"/>
                <w:color w:val="000000" w:themeColor="text1"/>
                <w:sz w:val="24"/>
              </w:rPr>
              <w:t>绿色设计产品数量</w:t>
            </w:r>
            <w:r>
              <w:rPr>
                <w:rFonts w:ascii="Times New Roman" w:hAnsi="Times New Roman" w:cs="宋体" w:hint="eastAsia"/>
                <w:color w:val="000000" w:themeColor="text1"/>
                <w:sz w:val="24"/>
                <w:u w:val="single"/>
              </w:rPr>
              <w:t xml:space="preserve">        </w:t>
            </w:r>
          </w:p>
          <w:p w:rsidR="00A86406" w:rsidRDefault="00F918FD">
            <w:pPr>
              <w:pStyle w:val="a0"/>
              <w:spacing w:after="0" w:line="312" w:lineRule="auto"/>
              <w:jc w:val="left"/>
              <w:rPr>
                <w:rFonts w:ascii="Times New Roman" w:hAnsi="Times New Roman"/>
                <w:color w:val="000000" w:themeColor="text1"/>
                <w:sz w:val="24"/>
              </w:rPr>
            </w:pPr>
            <w:r>
              <w:rPr>
                <w:rFonts w:ascii="Times New Roman" w:hAnsi="Times New Roman" w:cs="宋体" w:hint="eastAsia"/>
                <w:color w:val="000000" w:themeColor="text1"/>
                <w:sz w:val="24"/>
              </w:rPr>
              <w:t>（注：需提供清单及佐证材料）</w:t>
            </w:r>
          </w:p>
        </w:tc>
      </w:tr>
    </w:tbl>
    <w:p w:rsidR="00A86406" w:rsidRDefault="00F918FD">
      <w:pPr>
        <w:spacing w:line="400" w:lineRule="exact"/>
        <w:jc w:val="left"/>
        <w:rPr>
          <w:rFonts w:ascii="Times New Roman" w:hAnsi="Times New Roman"/>
          <w:color w:val="000000" w:themeColor="text1"/>
        </w:rPr>
      </w:pPr>
      <w:r>
        <w:rPr>
          <w:rFonts w:ascii="Times New Roman" w:hAnsi="Times New Roman"/>
          <w:color w:val="000000" w:themeColor="text1"/>
        </w:rPr>
        <w:br w:type="page"/>
      </w:r>
      <w:r>
        <w:rPr>
          <w:rFonts w:ascii="Times New Roman" w:eastAsia="黑体" w:hAnsi="Times New Roman"/>
          <w:color w:val="000000" w:themeColor="text1"/>
          <w:sz w:val="32"/>
          <w:szCs w:val="32"/>
        </w:rPr>
        <w:lastRenderedPageBreak/>
        <w:t>六、开放合作情况</w:t>
      </w:r>
    </w:p>
    <w:tbl>
      <w:tblPr>
        <w:tblW w:w="881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448"/>
        <w:gridCol w:w="5371"/>
      </w:tblGrid>
      <w:tr w:rsidR="00A86406">
        <w:trPr>
          <w:trHeight w:val="5041"/>
          <w:jc w:val="center"/>
        </w:trPr>
        <w:tc>
          <w:tcPr>
            <w:tcW w:w="3448"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360" w:lineRule="auto"/>
              <w:jc w:val="left"/>
              <w:rPr>
                <w:rFonts w:ascii="Times New Roman" w:hAnsi="Times New Roman"/>
                <w:color w:val="000000" w:themeColor="text1"/>
                <w:sz w:val="24"/>
              </w:rPr>
            </w:pPr>
            <w:r>
              <w:rPr>
                <w:rFonts w:ascii="Times New Roman" w:hAnsi="Times New Roman"/>
                <w:color w:val="000000" w:themeColor="text1"/>
                <w:sz w:val="24"/>
              </w:rPr>
              <w:t>集群</w:t>
            </w:r>
            <w:r>
              <w:rPr>
                <w:rFonts w:ascii="Times New Roman" w:hAnsi="Times New Roman" w:hint="eastAsia"/>
                <w:color w:val="000000" w:themeColor="text1"/>
                <w:sz w:val="24"/>
              </w:rPr>
              <w:t>内机构或法人</w:t>
            </w:r>
            <w:r>
              <w:rPr>
                <w:rFonts w:ascii="Times New Roman" w:hAnsi="Times New Roman"/>
                <w:color w:val="000000" w:themeColor="text1"/>
                <w:sz w:val="24"/>
              </w:rPr>
              <w:t>已开展的国际合作交流活动</w:t>
            </w:r>
          </w:p>
          <w:p w:rsidR="00A86406" w:rsidRDefault="00A86406">
            <w:pPr>
              <w:spacing w:line="360" w:lineRule="auto"/>
              <w:jc w:val="left"/>
              <w:rPr>
                <w:rFonts w:ascii="Times New Roman" w:hAnsi="Times New Roman"/>
                <w:color w:val="000000" w:themeColor="text1"/>
                <w:sz w:val="24"/>
              </w:rPr>
            </w:pPr>
          </w:p>
        </w:tc>
        <w:tc>
          <w:tcPr>
            <w:tcW w:w="537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360" w:lineRule="auto"/>
              <w:jc w:val="lef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建立或参与主导产业国际合作机制</w:t>
            </w:r>
          </w:p>
          <w:p w:rsidR="00A86406" w:rsidRDefault="00F918FD">
            <w:pPr>
              <w:spacing w:line="360" w:lineRule="auto"/>
              <w:jc w:val="lef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与境外产业园区形成较为稳定的合作关系</w:t>
            </w:r>
          </w:p>
          <w:p w:rsidR="00A86406" w:rsidRDefault="00F918FD">
            <w:pPr>
              <w:spacing w:line="360" w:lineRule="auto"/>
              <w:jc w:val="lef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引进了国际领先技术、先进管理经验或高端人才团队等</w:t>
            </w:r>
          </w:p>
          <w:p w:rsidR="00A86406" w:rsidRDefault="00F918FD">
            <w:pPr>
              <w:spacing w:line="360" w:lineRule="auto"/>
              <w:jc w:val="lef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参加中国国际中小企业博览会等展会类活动</w:t>
            </w:r>
          </w:p>
          <w:p w:rsidR="00A86406" w:rsidRDefault="00F918FD">
            <w:pPr>
              <w:spacing w:line="360" w:lineRule="auto"/>
              <w:jc w:val="left"/>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承办主导产业国际研讨会或技术交流会</w:t>
            </w:r>
          </w:p>
          <w:p w:rsidR="00A86406" w:rsidRDefault="00F918FD">
            <w:pPr>
              <w:spacing w:line="360" w:lineRule="auto"/>
              <w:jc w:val="left"/>
              <w:rPr>
                <w:rFonts w:ascii="Times New Roman" w:hAnsi="Times New Roman"/>
                <w:color w:val="000000" w:themeColor="text1"/>
                <w:sz w:val="24"/>
              </w:rPr>
            </w:pPr>
            <w:r>
              <w:rPr>
                <w:rFonts w:ascii="Times New Roman" w:hAnsi="Times New Roman"/>
                <w:color w:val="000000" w:themeColor="text1"/>
                <w:sz w:val="24"/>
              </w:rPr>
              <w:t>（注：勾选需提供佐证材料）</w:t>
            </w:r>
          </w:p>
        </w:tc>
      </w:tr>
      <w:tr w:rsidR="00A86406">
        <w:trPr>
          <w:trHeight w:val="5358"/>
          <w:jc w:val="center"/>
        </w:trPr>
        <w:tc>
          <w:tcPr>
            <w:tcW w:w="3448"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sz w:val="24"/>
              </w:rPr>
            </w:pPr>
            <w:r>
              <w:rPr>
                <w:rFonts w:ascii="Times New Roman" w:hAnsi="Times New Roman"/>
                <w:color w:val="000000" w:themeColor="text1"/>
                <w:sz w:val="24"/>
              </w:rPr>
              <w:t>集群或集群内企业在境外设立分支机构数量</w:t>
            </w:r>
          </w:p>
        </w:tc>
        <w:tc>
          <w:tcPr>
            <w:tcW w:w="5371"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4"/>
              <w:spacing w:before="0" w:after="0" w:line="400" w:lineRule="exact"/>
              <w:jc w:val="both"/>
              <w:rPr>
                <w:rFonts w:ascii="Times New Roman" w:hAnsi="Times New Roman"/>
                <w:b w:val="0"/>
                <w:color w:val="000000" w:themeColor="text1"/>
                <w:sz w:val="24"/>
                <w:u w:val="single"/>
              </w:rPr>
            </w:pPr>
            <w:r>
              <w:rPr>
                <w:rFonts w:ascii="Times New Roman" w:hAnsi="Times New Roman"/>
                <w:b w:val="0"/>
                <w:color w:val="000000" w:themeColor="text1"/>
                <w:sz w:val="24"/>
                <w:u w:val="single"/>
              </w:rPr>
              <w:t xml:space="preserve">          </w:t>
            </w:r>
            <w:r>
              <w:rPr>
                <w:rFonts w:ascii="Times New Roman" w:hAnsi="Times New Roman"/>
                <w:b w:val="0"/>
                <w:color w:val="000000" w:themeColor="text1"/>
                <w:sz w:val="24"/>
              </w:rPr>
              <w:t>个</w:t>
            </w:r>
          </w:p>
          <w:p w:rsidR="00A86406" w:rsidRDefault="00F918FD">
            <w:pPr>
              <w:pStyle w:val="a4"/>
              <w:spacing w:before="0" w:after="0" w:line="400" w:lineRule="exact"/>
              <w:jc w:val="both"/>
              <w:rPr>
                <w:rFonts w:ascii="Times New Roman" w:hAnsi="Times New Roman"/>
                <w:color w:val="000000" w:themeColor="text1"/>
                <w:sz w:val="24"/>
              </w:rPr>
            </w:pPr>
            <w:r>
              <w:rPr>
                <w:rFonts w:ascii="Times New Roman" w:hAnsi="Times New Roman"/>
                <w:b w:val="0"/>
                <w:color w:val="000000" w:themeColor="text1"/>
                <w:sz w:val="24"/>
              </w:rPr>
              <w:t>（需提供相关佐证材料）</w:t>
            </w:r>
          </w:p>
        </w:tc>
      </w:tr>
    </w:tbl>
    <w:p w:rsidR="00A86406" w:rsidRDefault="00F918FD">
      <w:pPr>
        <w:spacing w:line="400" w:lineRule="exact"/>
        <w:jc w:val="left"/>
        <w:rPr>
          <w:rFonts w:ascii="Times New Roman" w:hAnsi="Times New Roman"/>
          <w:color w:val="000000" w:themeColor="text1"/>
        </w:rPr>
      </w:pPr>
      <w:r>
        <w:rPr>
          <w:rFonts w:ascii="Times New Roman" w:hAnsi="Times New Roman"/>
          <w:color w:val="000000" w:themeColor="text1"/>
        </w:rPr>
        <w:br w:type="page"/>
      </w:r>
      <w:r>
        <w:rPr>
          <w:rFonts w:ascii="Times New Roman" w:eastAsia="黑体" w:hAnsi="Times New Roman"/>
          <w:color w:val="000000" w:themeColor="text1"/>
          <w:sz w:val="32"/>
          <w:szCs w:val="32"/>
        </w:rPr>
        <w:lastRenderedPageBreak/>
        <w:t>七、治理和服务水平</w:t>
      </w:r>
    </w:p>
    <w:tbl>
      <w:tblPr>
        <w:tblW w:w="88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426"/>
        <w:gridCol w:w="5389"/>
      </w:tblGrid>
      <w:tr w:rsidR="00A86406">
        <w:trPr>
          <w:trHeight w:val="3797"/>
          <w:jc w:val="center"/>
        </w:trPr>
        <w:tc>
          <w:tcPr>
            <w:tcW w:w="34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360" w:lineRule="auto"/>
              <w:jc w:val="left"/>
              <w:rPr>
                <w:rFonts w:ascii="Times New Roman" w:hAnsi="Times New Roman"/>
                <w:color w:val="000000" w:themeColor="text1"/>
                <w:sz w:val="24"/>
              </w:rPr>
            </w:pPr>
            <w:r>
              <w:rPr>
                <w:rFonts w:ascii="Times New Roman" w:hAnsi="Times New Roman" w:cs="宋体" w:hint="eastAsia"/>
                <w:color w:val="000000" w:themeColor="text1"/>
                <w:sz w:val="24"/>
              </w:rPr>
              <w:t>集群已开展的发展环境治理工作</w:t>
            </w:r>
          </w:p>
        </w:tc>
        <w:tc>
          <w:tcPr>
            <w:tcW w:w="538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360"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□建立了专业化发展促进机构、开展共商共建共享</w:t>
            </w:r>
          </w:p>
          <w:p w:rsidR="00A86406" w:rsidRDefault="00F918FD">
            <w:pPr>
              <w:spacing w:line="360"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建立中小企业</w:t>
            </w:r>
            <w:r>
              <w:rPr>
                <w:rFonts w:ascii="Times New Roman" w:hAnsi="Times New Roman" w:cs="宋体" w:hint="eastAsia"/>
                <w:color w:val="000000" w:themeColor="text1"/>
                <w:sz w:val="24"/>
              </w:rPr>
              <w:t>政策宣贯与对接机制</w:t>
            </w:r>
          </w:p>
          <w:p w:rsidR="00A86406" w:rsidRDefault="00F918FD">
            <w:pPr>
              <w:spacing w:line="360"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□建立了中小企业合法权益保护机制</w:t>
            </w:r>
          </w:p>
          <w:p w:rsidR="00A86406" w:rsidRDefault="00F918FD">
            <w:pPr>
              <w:spacing w:line="360"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□建立了公共服务效果考核机制</w:t>
            </w:r>
          </w:p>
          <w:p w:rsidR="00A86406" w:rsidRDefault="00F918FD">
            <w:pPr>
              <w:spacing w:line="360" w:lineRule="auto"/>
              <w:jc w:val="left"/>
              <w:rPr>
                <w:rFonts w:ascii="Times New Roman" w:hAnsi="Times New Roman" w:cs="宋体"/>
                <w:color w:val="000000" w:themeColor="text1"/>
                <w:sz w:val="24"/>
              </w:rPr>
            </w:pPr>
            <w:r>
              <w:rPr>
                <w:rFonts w:ascii="Times New Roman" w:hAnsi="Times New Roman" w:cs="宋体" w:hint="eastAsia"/>
                <w:color w:val="000000" w:themeColor="text1"/>
                <w:sz w:val="24"/>
              </w:rPr>
              <w:t>□</w:t>
            </w:r>
            <w:r>
              <w:rPr>
                <w:rFonts w:ascii="Times New Roman" w:hAnsi="Times New Roman" w:cs="宋体"/>
                <w:color w:val="000000" w:themeColor="text1"/>
                <w:sz w:val="24"/>
              </w:rPr>
              <w:t>建立安全生产源头管控和隐患排查机制</w:t>
            </w:r>
          </w:p>
          <w:p w:rsidR="00A86406" w:rsidRDefault="00F918FD">
            <w:pPr>
              <w:pStyle w:val="a0"/>
              <w:spacing w:after="0" w:line="360" w:lineRule="auto"/>
              <w:rPr>
                <w:rFonts w:ascii="Times New Roman" w:hAnsi="Times New Roman"/>
                <w:color w:val="000000" w:themeColor="text1"/>
              </w:rPr>
            </w:pPr>
            <w:r>
              <w:rPr>
                <w:rFonts w:ascii="Times New Roman" w:hAnsi="Times New Roman" w:cs="宋体" w:hint="eastAsia"/>
                <w:color w:val="000000" w:themeColor="text1"/>
                <w:sz w:val="24"/>
              </w:rPr>
              <w:t>□运用了数字化手段提升治理能力</w:t>
            </w:r>
          </w:p>
          <w:p w:rsidR="00A86406" w:rsidRDefault="00F918FD">
            <w:pPr>
              <w:spacing w:line="360" w:lineRule="auto"/>
              <w:jc w:val="left"/>
              <w:rPr>
                <w:rFonts w:ascii="Times New Roman" w:hAnsi="Times New Roman"/>
                <w:color w:val="000000" w:themeColor="text1"/>
                <w:sz w:val="24"/>
              </w:rPr>
            </w:pPr>
            <w:r>
              <w:rPr>
                <w:rFonts w:ascii="Times New Roman" w:hAnsi="Times New Roman" w:cs="宋体" w:hint="eastAsia"/>
                <w:color w:val="000000" w:themeColor="text1"/>
                <w:sz w:val="24"/>
              </w:rPr>
              <w:t>（注：勾选需提供佐证材料）</w:t>
            </w:r>
          </w:p>
        </w:tc>
      </w:tr>
      <w:tr w:rsidR="00A86406">
        <w:trPr>
          <w:trHeight w:val="3797"/>
          <w:jc w:val="center"/>
        </w:trPr>
        <w:tc>
          <w:tcPr>
            <w:tcW w:w="34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sz w:val="24"/>
              </w:rPr>
            </w:pPr>
            <w:r>
              <w:rPr>
                <w:rFonts w:ascii="Times New Roman" w:hAnsi="Times New Roman" w:hint="eastAsia"/>
                <w:color w:val="000000" w:themeColor="text1"/>
                <w:sz w:val="24"/>
              </w:rPr>
              <w:t>集群</w:t>
            </w:r>
            <w:r>
              <w:rPr>
                <w:rFonts w:ascii="Times New Roman" w:hAnsi="Times New Roman"/>
                <w:color w:val="000000" w:themeColor="text1"/>
                <w:sz w:val="24"/>
              </w:rPr>
              <w:t>中小企业公共服务平台建设情况</w:t>
            </w:r>
          </w:p>
        </w:tc>
        <w:tc>
          <w:tcPr>
            <w:tcW w:w="538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color w:val="000000" w:themeColor="text1"/>
                <w:sz w:val="24"/>
              </w:rPr>
              <w:t>集群已建设的中小企业公共服务平台：</w:t>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建设或引入国家中小企业公共服务示范平台</w:t>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建设或引入省级中小企业公共服务示范平台</w:t>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建立了中小企业公共服务平台</w:t>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color w:val="000000" w:themeColor="text1"/>
                <w:sz w:val="24"/>
              </w:rPr>
              <w:t>（注：勾选需提供佐证材料）</w:t>
            </w:r>
          </w:p>
        </w:tc>
      </w:tr>
      <w:tr w:rsidR="00A86406">
        <w:trPr>
          <w:trHeight w:val="3797"/>
          <w:jc w:val="center"/>
        </w:trPr>
        <w:tc>
          <w:tcPr>
            <w:tcW w:w="3426"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spacing w:line="400" w:lineRule="exact"/>
              <w:jc w:val="left"/>
              <w:rPr>
                <w:rFonts w:ascii="Times New Roman" w:hAnsi="Times New Roman"/>
                <w:color w:val="000000" w:themeColor="text1"/>
                <w:sz w:val="24"/>
              </w:rPr>
            </w:pPr>
            <w:r>
              <w:rPr>
                <w:rFonts w:ascii="Times New Roman" w:hAnsi="Times New Roman"/>
                <w:color w:val="000000" w:themeColor="text1"/>
                <w:sz w:val="24"/>
              </w:rPr>
              <w:t>集群提供中小企业公共服务情况</w:t>
            </w:r>
          </w:p>
        </w:tc>
        <w:tc>
          <w:tcPr>
            <w:tcW w:w="5389"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color w:val="000000" w:themeColor="text1"/>
                <w:sz w:val="24"/>
              </w:rPr>
              <w:t>集群已提供的中小企业公共服务：</w:t>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信息服务</w:t>
            </w:r>
            <w:r>
              <w:rPr>
                <w:rFonts w:ascii="Times New Roman" w:hAnsi="Times New Roman"/>
                <w:color w:val="000000" w:themeColor="text1"/>
                <w:sz w:val="24"/>
              </w:rPr>
              <w:tab/>
            </w:r>
            <w:r>
              <w:rPr>
                <w:rFonts w:ascii="Times New Roman" w:hAnsi="Times New Roman"/>
                <w:color w:val="000000" w:themeColor="text1"/>
                <w:sz w:val="24"/>
              </w:rPr>
              <w:tab/>
            </w:r>
            <w:r>
              <w:rPr>
                <w:rFonts w:ascii="Times New Roman" w:hAnsi="Times New Roman" w:hint="eastAsia"/>
                <w:color w:val="000000" w:themeColor="text1"/>
                <w:sz w:val="24"/>
              </w:rPr>
              <w:t>□</w:t>
            </w:r>
            <w:r>
              <w:rPr>
                <w:rFonts w:ascii="Times New Roman" w:hAnsi="Times New Roman"/>
                <w:color w:val="000000" w:themeColor="text1"/>
                <w:sz w:val="24"/>
              </w:rPr>
              <w:t>创业辅导</w:t>
            </w:r>
            <w:r>
              <w:rPr>
                <w:rFonts w:ascii="Times New Roman" w:hAnsi="Times New Roman"/>
                <w:color w:val="000000" w:themeColor="text1"/>
                <w:sz w:val="24"/>
              </w:rPr>
              <w:tab/>
            </w:r>
            <w:r>
              <w:rPr>
                <w:rFonts w:ascii="Times New Roman" w:hAnsi="Times New Roman"/>
                <w:color w:val="000000" w:themeColor="text1"/>
                <w:sz w:val="24"/>
              </w:rPr>
              <w:tab/>
            </w:r>
            <w:r>
              <w:rPr>
                <w:rFonts w:ascii="Times New Roman" w:hAnsi="Times New Roman" w:hint="eastAsia"/>
                <w:color w:val="000000" w:themeColor="text1"/>
                <w:sz w:val="24"/>
              </w:rPr>
              <w:t>□</w:t>
            </w:r>
            <w:r>
              <w:rPr>
                <w:rFonts w:ascii="Times New Roman" w:hAnsi="Times New Roman"/>
                <w:color w:val="000000" w:themeColor="text1"/>
                <w:sz w:val="24"/>
              </w:rPr>
              <w:t>创新支持</w:t>
            </w:r>
            <w:r>
              <w:rPr>
                <w:rFonts w:ascii="Times New Roman" w:hAnsi="Times New Roman"/>
                <w:color w:val="000000" w:themeColor="text1"/>
                <w:sz w:val="24"/>
              </w:rPr>
              <w:tab/>
            </w:r>
            <w:r>
              <w:rPr>
                <w:rFonts w:ascii="Times New Roman" w:hAnsi="Times New Roman"/>
                <w:color w:val="000000" w:themeColor="text1"/>
                <w:sz w:val="24"/>
              </w:rPr>
              <w:tab/>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人员培训</w:t>
            </w:r>
            <w:r>
              <w:rPr>
                <w:rFonts w:ascii="Times New Roman" w:hAnsi="Times New Roman"/>
                <w:color w:val="000000" w:themeColor="text1"/>
                <w:sz w:val="24"/>
              </w:rPr>
              <w:tab/>
            </w:r>
            <w:r>
              <w:rPr>
                <w:rFonts w:ascii="Times New Roman" w:hAnsi="Times New Roman"/>
                <w:color w:val="000000" w:themeColor="text1"/>
                <w:sz w:val="24"/>
              </w:rPr>
              <w:tab/>
            </w:r>
            <w:r>
              <w:rPr>
                <w:rFonts w:ascii="Times New Roman" w:hAnsi="Times New Roman" w:hint="eastAsia"/>
                <w:color w:val="000000" w:themeColor="text1"/>
                <w:sz w:val="24"/>
              </w:rPr>
              <w:t>□</w:t>
            </w:r>
            <w:r>
              <w:rPr>
                <w:rFonts w:ascii="Times New Roman" w:hAnsi="Times New Roman"/>
                <w:color w:val="000000" w:themeColor="text1"/>
                <w:sz w:val="24"/>
              </w:rPr>
              <w:t>市场营销</w:t>
            </w:r>
            <w:r>
              <w:rPr>
                <w:rFonts w:ascii="Times New Roman" w:hAnsi="Times New Roman"/>
                <w:color w:val="000000" w:themeColor="text1"/>
                <w:sz w:val="24"/>
              </w:rPr>
              <w:tab/>
            </w:r>
            <w:r>
              <w:rPr>
                <w:rFonts w:ascii="Times New Roman" w:hAnsi="Times New Roman"/>
                <w:color w:val="000000" w:themeColor="text1"/>
                <w:sz w:val="24"/>
              </w:rPr>
              <w:tab/>
            </w:r>
            <w:r>
              <w:rPr>
                <w:rFonts w:ascii="Times New Roman" w:hAnsi="Times New Roman" w:hint="eastAsia"/>
                <w:color w:val="000000" w:themeColor="text1"/>
                <w:sz w:val="24"/>
              </w:rPr>
              <w:t>□</w:t>
            </w:r>
            <w:r>
              <w:rPr>
                <w:rFonts w:ascii="Times New Roman" w:hAnsi="Times New Roman"/>
                <w:color w:val="000000" w:themeColor="text1"/>
                <w:sz w:val="24"/>
              </w:rPr>
              <w:t>投融资服务</w:t>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hint="eastAsia"/>
                <w:color w:val="000000" w:themeColor="text1"/>
                <w:sz w:val="24"/>
              </w:rPr>
              <w:t>□</w:t>
            </w:r>
            <w:r>
              <w:rPr>
                <w:rFonts w:ascii="Times New Roman" w:hAnsi="Times New Roman"/>
                <w:color w:val="000000" w:themeColor="text1"/>
                <w:sz w:val="24"/>
              </w:rPr>
              <w:t>管理咨询</w:t>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color w:val="000000" w:themeColor="text1"/>
                <w:sz w:val="24"/>
              </w:rPr>
              <w:t>（注：勾选需提供佐证材料）</w:t>
            </w:r>
          </w:p>
        </w:tc>
      </w:tr>
    </w:tbl>
    <w:p w:rsidR="00A86406" w:rsidRDefault="00F918FD">
      <w:pPr>
        <w:spacing w:line="400" w:lineRule="exact"/>
        <w:jc w:val="left"/>
        <w:rPr>
          <w:rFonts w:ascii="Times New Roman" w:hAnsi="Times New Roman"/>
          <w:color w:val="000000" w:themeColor="text1"/>
        </w:rPr>
      </w:pPr>
      <w:r>
        <w:rPr>
          <w:rFonts w:ascii="Times New Roman" w:hAnsi="Times New Roman"/>
          <w:color w:val="000000" w:themeColor="text1"/>
        </w:rPr>
        <w:br w:type="page"/>
      </w:r>
      <w:r>
        <w:rPr>
          <w:rFonts w:ascii="Times New Roman" w:eastAsia="黑体" w:hAnsi="Times New Roman"/>
          <w:color w:val="000000" w:themeColor="text1"/>
          <w:sz w:val="32"/>
          <w:szCs w:val="32"/>
        </w:rPr>
        <w:lastRenderedPageBreak/>
        <w:t>八、未来三年中小企业特色产业集群发展规划</w:t>
      </w:r>
    </w:p>
    <w:tbl>
      <w:tblPr>
        <w:tblW w:w="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005"/>
      </w:tblGrid>
      <w:tr w:rsidR="00A86406">
        <w:trPr>
          <w:trHeight w:val="90"/>
          <w:jc w:val="center"/>
        </w:trPr>
        <w:tc>
          <w:tcPr>
            <w:tcW w:w="9005"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2"/>
              <w:spacing w:after="0" w:line="312" w:lineRule="auto"/>
              <w:ind w:leftChars="0" w:left="0"/>
              <w:rPr>
                <w:rFonts w:ascii="Times New Roman" w:hAnsi="Times New Roman"/>
                <w:color w:val="000000" w:themeColor="text1"/>
                <w:sz w:val="24"/>
              </w:rPr>
            </w:pPr>
            <w:r>
              <w:rPr>
                <w:rFonts w:ascii="Times New Roman" w:hAnsi="Times New Roman"/>
                <w:color w:val="000000" w:themeColor="text1"/>
                <w:sz w:val="24"/>
              </w:rPr>
              <w:t>（</w:t>
            </w:r>
            <w:r>
              <w:rPr>
                <w:rFonts w:ascii="Times New Roman" w:hAnsi="Times New Roman"/>
                <w:color w:val="000000" w:themeColor="text1"/>
                <w:sz w:val="24"/>
              </w:rPr>
              <w:t>3000</w:t>
            </w:r>
            <w:r>
              <w:rPr>
                <w:rFonts w:ascii="Times New Roman" w:hAnsi="Times New Roman"/>
                <w:color w:val="000000" w:themeColor="text1"/>
                <w:sz w:val="24"/>
              </w:rPr>
              <w:t>字以内）</w:t>
            </w:r>
          </w:p>
          <w:p w:rsidR="00A86406" w:rsidRDefault="00F918FD">
            <w:pPr>
              <w:pStyle w:val="2"/>
              <w:spacing w:after="0" w:line="312" w:lineRule="auto"/>
              <w:ind w:leftChars="0" w:left="0"/>
              <w:rPr>
                <w:rFonts w:ascii="Times New Roman" w:hAnsi="Times New Roman"/>
                <w:color w:val="000000" w:themeColor="text1"/>
                <w:sz w:val="24"/>
              </w:rPr>
            </w:pPr>
            <w:r>
              <w:rPr>
                <w:rFonts w:ascii="Times New Roman" w:hAnsi="Times New Roman"/>
                <w:color w:val="000000" w:themeColor="text1"/>
                <w:sz w:val="24"/>
              </w:rPr>
              <w:t>一、集群基本情况简介</w:t>
            </w:r>
          </w:p>
          <w:p w:rsidR="00A86406" w:rsidRDefault="00F918FD">
            <w:pPr>
              <w:pStyle w:val="2"/>
              <w:spacing w:after="0" w:line="312" w:lineRule="auto"/>
              <w:ind w:leftChars="0" w:left="0"/>
              <w:rPr>
                <w:rFonts w:ascii="Times New Roman" w:hAnsi="Times New Roman"/>
                <w:color w:val="000000" w:themeColor="text1"/>
                <w:szCs w:val="21"/>
              </w:rPr>
            </w:pPr>
            <w:r>
              <w:rPr>
                <w:rFonts w:ascii="Times New Roman" w:hAnsi="Times New Roman"/>
                <w:color w:val="000000" w:themeColor="text1"/>
                <w:szCs w:val="21"/>
              </w:rPr>
              <w:t>包括总体情况、主导产业、产业集群相关政策制定与实施情况、优质</w:t>
            </w:r>
            <w:r>
              <w:rPr>
                <w:rFonts w:ascii="Times New Roman" w:hAnsi="Times New Roman" w:hint="eastAsia"/>
                <w:color w:val="000000" w:themeColor="text1"/>
                <w:szCs w:val="21"/>
              </w:rPr>
              <w:t>市场</w:t>
            </w:r>
            <w:r>
              <w:rPr>
                <w:rFonts w:ascii="Times New Roman" w:hAnsi="Times New Roman"/>
                <w:color w:val="000000" w:themeColor="text1"/>
                <w:szCs w:val="21"/>
              </w:rPr>
              <w:t>主体培育、品牌打造、产业链供应链建设等方面近三年来发展情况、在行业中所处的地位等。</w:t>
            </w:r>
          </w:p>
          <w:p w:rsidR="00A86406" w:rsidRDefault="00F918FD">
            <w:pPr>
              <w:pStyle w:val="2"/>
              <w:spacing w:after="0" w:line="312" w:lineRule="auto"/>
              <w:ind w:leftChars="0" w:left="0"/>
              <w:rPr>
                <w:rFonts w:ascii="Times New Roman" w:hAnsi="Times New Roman"/>
                <w:color w:val="000000" w:themeColor="text1"/>
                <w:sz w:val="24"/>
              </w:rPr>
            </w:pPr>
            <w:r>
              <w:rPr>
                <w:rFonts w:ascii="Times New Roman" w:hAnsi="Times New Roman"/>
                <w:color w:val="000000" w:themeColor="text1"/>
                <w:sz w:val="24"/>
              </w:rPr>
              <w:t>二、发展成效</w:t>
            </w:r>
          </w:p>
          <w:p w:rsidR="00A86406" w:rsidRDefault="00F918FD">
            <w:pPr>
              <w:pStyle w:val="2"/>
              <w:spacing w:after="0" w:line="312" w:lineRule="auto"/>
              <w:ind w:leftChars="0" w:left="0"/>
              <w:rPr>
                <w:rFonts w:ascii="Times New Roman" w:hAnsi="Times New Roman"/>
                <w:color w:val="000000" w:themeColor="text1"/>
                <w:szCs w:val="21"/>
              </w:rPr>
            </w:pPr>
            <w:r>
              <w:rPr>
                <w:rFonts w:ascii="Times New Roman" w:hAnsi="Times New Roman"/>
                <w:color w:val="000000" w:themeColor="text1"/>
                <w:szCs w:val="21"/>
              </w:rPr>
              <w:t>包括提升集群主导产业优势、激发集群创新活力、推进集群数字化升级、加快集群绿色低碳转型、深化集群开放合作、提升集群治理和服务能力等方面开展的工作和取得的成绩。</w:t>
            </w:r>
          </w:p>
          <w:p w:rsidR="00A86406" w:rsidRDefault="00F918FD">
            <w:pPr>
              <w:pStyle w:val="2"/>
              <w:numPr>
                <w:ilvl w:val="0"/>
                <w:numId w:val="2"/>
              </w:numPr>
              <w:spacing w:after="0" w:line="312" w:lineRule="auto"/>
              <w:ind w:leftChars="0"/>
              <w:rPr>
                <w:rFonts w:ascii="Times New Roman" w:hAnsi="Times New Roman"/>
                <w:color w:val="000000" w:themeColor="text1"/>
                <w:sz w:val="24"/>
              </w:rPr>
            </w:pPr>
            <w:r>
              <w:rPr>
                <w:rFonts w:ascii="Times New Roman" w:hAnsi="Times New Roman"/>
                <w:color w:val="000000" w:themeColor="text1"/>
                <w:sz w:val="24"/>
              </w:rPr>
              <w:t>存在的问题</w:t>
            </w:r>
          </w:p>
          <w:p w:rsidR="00A86406" w:rsidRDefault="00F918FD">
            <w:pPr>
              <w:pStyle w:val="2"/>
              <w:spacing w:after="0" w:line="312" w:lineRule="auto"/>
              <w:ind w:leftChars="0" w:left="0"/>
              <w:rPr>
                <w:rFonts w:ascii="Times New Roman" w:hAnsi="Times New Roman"/>
                <w:color w:val="000000" w:themeColor="text1"/>
                <w:sz w:val="24"/>
              </w:rPr>
            </w:pPr>
            <w:r>
              <w:rPr>
                <w:rFonts w:ascii="Times New Roman" w:hAnsi="Times New Roman"/>
                <w:color w:val="000000" w:themeColor="text1"/>
                <w:sz w:val="24"/>
              </w:rPr>
              <w:t>四、未来三年中小企业特色产业集群发展规划</w:t>
            </w:r>
          </w:p>
          <w:p w:rsidR="00A86406" w:rsidRDefault="00F918FD">
            <w:pPr>
              <w:pStyle w:val="2"/>
              <w:numPr>
                <w:ilvl w:val="0"/>
                <w:numId w:val="3"/>
              </w:numPr>
              <w:spacing w:after="0" w:line="312" w:lineRule="auto"/>
              <w:ind w:leftChars="0"/>
              <w:rPr>
                <w:rFonts w:ascii="Times New Roman" w:hAnsi="Times New Roman"/>
                <w:color w:val="000000" w:themeColor="text1"/>
                <w:sz w:val="24"/>
              </w:rPr>
            </w:pPr>
            <w:r>
              <w:rPr>
                <w:rFonts w:ascii="Times New Roman" w:hAnsi="Times New Roman"/>
                <w:color w:val="000000" w:themeColor="text1"/>
                <w:sz w:val="24"/>
              </w:rPr>
              <w:t>总体思路</w:t>
            </w:r>
          </w:p>
          <w:p w:rsidR="00A86406" w:rsidRDefault="00F918FD">
            <w:pPr>
              <w:pStyle w:val="2"/>
              <w:numPr>
                <w:ilvl w:val="0"/>
                <w:numId w:val="3"/>
              </w:numPr>
              <w:spacing w:after="0" w:line="312" w:lineRule="auto"/>
              <w:ind w:leftChars="0"/>
              <w:rPr>
                <w:rFonts w:ascii="Times New Roman" w:hAnsi="Times New Roman"/>
                <w:color w:val="000000" w:themeColor="text1"/>
                <w:sz w:val="24"/>
              </w:rPr>
            </w:pPr>
            <w:r>
              <w:rPr>
                <w:rFonts w:ascii="Times New Roman" w:hAnsi="Times New Roman"/>
                <w:color w:val="000000" w:themeColor="text1"/>
                <w:sz w:val="24"/>
              </w:rPr>
              <w:t>发展目标</w:t>
            </w:r>
          </w:p>
          <w:p w:rsidR="00A86406" w:rsidRDefault="00F918FD">
            <w:pPr>
              <w:pStyle w:val="2"/>
              <w:spacing w:after="0" w:line="312" w:lineRule="auto"/>
              <w:ind w:leftChars="0" w:left="0" w:firstLineChars="100" w:firstLine="240"/>
              <w:rPr>
                <w:rFonts w:ascii="Times New Roman" w:hAnsi="Times New Roman"/>
                <w:color w:val="000000" w:themeColor="text1"/>
                <w:sz w:val="24"/>
              </w:rPr>
            </w:pPr>
            <w:r>
              <w:rPr>
                <w:rFonts w:ascii="Times New Roman" w:hAnsi="Times New Roman"/>
                <w:color w:val="000000" w:themeColor="text1"/>
                <w:sz w:val="24"/>
              </w:rPr>
              <w:t>1.</w:t>
            </w:r>
            <w:r>
              <w:rPr>
                <w:rFonts w:ascii="Times New Roman" w:hAnsi="Times New Roman"/>
                <w:color w:val="000000" w:themeColor="text1"/>
                <w:sz w:val="24"/>
              </w:rPr>
              <w:t>三年总体目标</w:t>
            </w:r>
          </w:p>
          <w:p w:rsidR="00A86406" w:rsidRDefault="00F918FD">
            <w:pPr>
              <w:pStyle w:val="2"/>
              <w:spacing w:after="0" w:line="312" w:lineRule="auto"/>
              <w:ind w:leftChars="0" w:left="0"/>
              <w:rPr>
                <w:rFonts w:ascii="Times New Roman" w:hAnsi="Times New Roman"/>
                <w:color w:val="000000" w:themeColor="text1"/>
                <w:szCs w:val="21"/>
              </w:rPr>
            </w:pPr>
            <w:r>
              <w:rPr>
                <w:rFonts w:ascii="Times New Roman" w:hAnsi="Times New Roman"/>
                <w:color w:val="000000" w:themeColor="text1"/>
                <w:szCs w:val="21"/>
              </w:rPr>
              <w:t>（集群须围绕主导产业、创新、数字化、绿色化、开放合作、治理和服务等方面设定清晰、可考核的发展目标，鼓励集群根据自身特色增加考核指标）</w:t>
            </w:r>
          </w:p>
          <w:tbl>
            <w:tblPr>
              <w:tblStyle w:val="a8"/>
              <w:tblW w:w="0" w:type="auto"/>
              <w:jc w:val="center"/>
              <w:tblLayout w:type="fixed"/>
              <w:tblLook w:val="04A0" w:firstRow="1" w:lastRow="0" w:firstColumn="1" w:lastColumn="0" w:noHBand="0" w:noVBand="1"/>
            </w:tblPr>
            <w:tblGrid>
              <w:gridCol w:w="1680"/>
              <w:gridCol w:w="2432"/>
              <w:gridCol w:w="1950"/>
              <w:gridCol w:w="1785"/>
            </w:tblGrid>
            <w:tr w:rsidR="00A86406">
              <w:trPr>
                <w:jc w:val="center"/>
              </w:trPr>
              <w:tc>
                <w:tcPr>
                  <w:tcW w:w="1680"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方向</w:t>
                  </w: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指标</w:t>
                  </w:r>
                </w:p>
              </w:tc>
              <w:tc>
                <w:tcPr>
                  <w:tcW w:w="1950" w:type="dxa"/>
                  <w:tcBorders>
                    <w:top w:val="single" w:sz="4" w:space="0" w:color="auto"/>
                    <w:left w:val="single" w:sz="4" w:space="0" w:color="auto"/>
                    <w:bottom w:val="single" w:sz="4" w:space="0" w:color="auto"/>
                    <w:right w:val="single" w:sz="4" w:space="0" w:color="auto"/>
                  </w:tcBorders>
                  <w:vAlign w:val="center"/>
                </w:tcPr>
                <w:p w:rsidR="00A86406" w:rsidRDefault="00412239">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2023</w:t>
                  </w:r>
                  <w:r w:rsidR="00F918FD">
                    <w:rPr>
                      <w:rFonts w:ascii="Times New Roman" w:hAnsi="Times New Roman"/>
                      <w:color w:val="000000" w:themeColor="text1"/>
                      <w:kern w:val="0"/>
                      <w:sz w:val="24"/>
                    </w:rPr>
                    <w:t>年基准值</w:t>
                  </w:r>
                </w:p>
              </w:tc>
              <w:tc>
                <w:tcPr>
                  <w:tcW w:w="1785" w:type="dxa"/>
                  <w:tcBorders>
                    <w:top w:val="single" w:sz="4" w:space="0" w:color="auto"/>
                    <w:left w:val="single" w:sz="4" w:space="0" w:color="auto"/>
                    <w:bottom w:val="single" w:sz="4" w:space="0" w:color="auto"/>
                    <w:right w:val="single" w:sz="4" w:space="0" w:color="auto"/>
                  </w:tcBorders>
                </w:tcPr>
                <w:p w:rsidR="00A86406" w:rsidRDefault="00412239">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2026</w:t>
                  </w:r>
                  <w:r w:rsidR="00F918FD">
                    <w:rPr>
                      <w:rFonts w:ascii="Times New Roman" w:hAnsi="Times New Roman"/>
                      <w:color w:val="000000" w:themeColor="text1"/>
                      <w:kern w:val="0"/>
                      <w:sz w:val="24"/>
                    </w:rPr>
                    <w:t>年目标值</w:t>
                  </w:r>
                </w:p>
              </w:tc>
            </w:tr>
            <w:tr w:rsidR="00A86406">
              <w:trPr>
                <w:jc w:val="center"/>
              </w:trPr>
              <w:tc>
                <w:tcPr>
                  <w:tcW w:w="1680" w:type="dxa"/>
                  <w:vMerge w:val="restart"/>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主导产业</w:t>
                  </w: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集群产值年均增速</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vMerge/>
                  <w:tcBorders>
                    <w:top w:val="single" w:sz="4" w:space="0" w:color="auto"/>
                    <w:left w:val="single" w:sz="4" w:space="0" w:color="auto"/>
                    <w:bottom w:val="single" w:sz="4" w:space="0" w:color="auto"/>
                    <w:right w:val="single" w:sz="4" w:space="0" w:color="auto"/>
                  </w:tcBorders>
                  <w:vAlign w:val="center"/>
                </w:tcPr>
                <w:p w:rsidR="00A86406" w:rsidRDefault="00A86406">
                  <w:pPr>
                    <w:spacing w:beforeAutospacing="1" w:afterAutospacing="1"/>
                    <w:rPr>
                      <w:rFonts w:ascii="Times New Roman" w:hAnsi="Times New Roman"/>
                      <w:color w:val="000000" w:themeColor="text1"/>
                      <w:sz w:val="24"/>
                    </w:rPr>
                  </w:pP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优质中小企业数量</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vMerge/>
                  <w:tcBorders>
                    <w:top w:val="single" w:sz="4" w:space="0" w:color="auto"/>
                    <w:left w:val="single" w:sz="4" w:space="0" w:color="auto"/>
                    <w:bottom w:val="single" w:sz="4" w:space="0" w:color="auto"/>
                    <w:right w:val="single" w:sz="4" w:space="0" w:color="auto"/>
                  </w:tcBorders>
                  <w:vAlign w:val="center"/>
                </w:tcPr>
                <w:p w:rsidR="00A86406" w:rsidRDefault="00A86406">
                  <w:pPr>
                    <w:spacing w:beforeAutospacing="1" w:afterAutospacing="1"/>
                    <w:rPr>
                      <w:rFonts w:ascii="Times New Roman" w:hAnsi="Times New Roman"/>
                      <w:color w:val="000000" w:themeColor="text1"/>
                      <w:sz w:val="24"/>
                    </w:rPr>
                  </w:pP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vMerge w:val="restart"/>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创新</w:t>
                  </w: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研发经费投入</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vMerge/>
                  <w:tcBorders>
                    <w:top w:val="single" w:sz="4" w:space="0" w:color="auto"/>
                    <w:left w:val="single" w:sz="4" w:space="0" w:color="auto"/>
                    <w:bottom w:val="single" w:sz="4" w:space="0" w:color="auto"/>
                    <w:right w:val="single" w:sz="4" w:space="0" w:color="auto"/>
                  </w:tcBorders>
                  <w:vAlign w:val="center"/>
                </w:tcPr>
                <w:p w:rsidR="00A86406" w:rsidRDefault="00A86406">
                  <w:pPr>
                    <w:spacing w:beforeAutospacing="1" w:afterAutospacing="1"/>
                    <w:rPr>
                      <w:rFonts w:ascii="Times New Roman" w:hAnsi="Times New Roman"/>
                      <w:color w:val="000000" w:themeColor="text1"/>
                      <w:sz w:val="24"/>
                    </w:rPr>
                  </w:pP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有效发明专利数量</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vMerge/>
                  <w:tcBorders>
                    <w:top w:val="single" w:sz="4" w:space="0" w:color="auto"/>
                    <w:left w:val="single" w:sz="4" w:space="0" w:color="auto"/>
                    <w:bottom w:val="single" w:sz="4" w:space="0" w:color="auto"/>
                    <w:right w:val="single" w:sz="4" w:space="0" w:color="auto"/>
                  </w:tcBorders>
                  <w:vAlign w:val="center"/>
                </w:tcPr>
                <w:p w:rsidR="00A86406" w:rsidRDefault="00A86406">
                  <w:pPr>
                    <w:spacing w:beforeAutospacing="1" w:afterAutospacing="1"/>
                    <w:rPr>
                      <w:rFonts w:ascii="Times New Roman" w:hAnsi="Times New Roman"/>
                      <w:color w:val="000000" w:themeColor="text1"/>
                      <w:sz w:val="24"/>
                    </w:rPr>
                  </w:pP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vMerge w:val="restart"/>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数字化</w:t>
                  </w: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工业互联网普及率</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vMerge/>
                  <w:tcBorders>
                    <w:top w:val="single" w:sz="4" w:space="0" w:color="auto"/>
                    <w:left w:val="single" w:sz="4" w:space="0" w:color="auto"/>
                    <w:bottom w:val="single" w:sz="4" w:space="0" w:color="auto"/>
                    <w:right w:val="single" w:sz="4" w:space="0" w:color="auto"/>
                  </w:tcBorders>
                  <w:vAlign w:val="center"/>
                </w:tcPr>
                <w:p w:rsidR="00A86406" w:rsidRDefault="00A86406">
                  <w:pPr>
                    <w:spacing w:beforeAutospacing="1" w:afterAutospacing="1"/>
                    <w:rPr>
                      <w:rFonts w:ascii="Times New Roman" w:hAnsi="Times New Roman"/>
                      <w:color w:val="000000" w:themeColor="text1"/>
                      <w:sz w:val="24"/>
                    </w:rPr>
                  </w:pP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vMerge w:val="restart"/>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绿色化</w:t>
                  </w: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二氧化碳排放量</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vMerge/>
                  <w:tcBorders>
                    <w:top w:val="single" w:sz="4" w:space="0" w:color="auto"/>
                    <w:left w:val="single" w:sz="4" w:space="0" w:color="auto"/>
                    <w:bottom w:val="single" w:sz="4" w:space="0" w:color="auto"/>
                    <w:right w:val="single" w:sz="4" w:space="0" w:color="auto"/>
                  </w:tcBorders>
                  <w:vAlign w:val="center"/>
                </w:tcPr>
                <w:p w:rsidR="00A86406" w:rsidRDefault="00A86406">
                  <w:pPr>
                    <w:spacing w:beforeAutospacing="1" w:afterAutospacing="1"/>
                    <w:rPr>
                      <w:rFonts w:ascii="Times New Roman" w:hAnsi="Times New Roman"/>
                      <w:color w:val="000000" w:themeColor="text1"/>
                      <w:sz w:val="24"/>
                    </w:rPr>
                  </w:pP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单位工业产值能耗</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vMerge/>
                  <w:tcBorders>
                    <w:top w:val="single" w:sz="4" w:space="0" w:color="auto"/>
                    <w:left w:val="single" w:sz="4" w:space="0" w:color="auto"/>
                    <w:bottom w:val="single" w:sz="4" w:space="0" w:color="auto"/>
                    <w:right w:val="single" w:sz="4" w:space="0" w:color="auto"/>
                  </w:tcBorders>
                  <w:vAlign w:val="center"/>
                </w:tcPr>
                <w:p w:rsidR="00A86406" w:rsidRDefault="00A86406">
                  <w:pPr>
                    <w:spacing w:beforeAutospacing="1" w:afterAutospacing="1"/>
                    <w:rPr>
                      <w:rFonts w:ascii="Times New Roman" w:hAnsi="Times New Roman"/>
                      <w:color w:val="000000" w:themeColor="text1"/>
                      <w:sz w:val="24"/>
                    </w:rPr>
                  </w:pP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开放合作</w:t>
                  </w: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定性描述</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治理和服务</w:t>
                  </w: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定性描述</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r w:rsidR="00A86406">
              <w:trPr>
                <w:jc w:val="center"/>
              </w:trPr>
              <w:tc>
                <w:tcPr>
                  <w:tcW w:w="1680"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jc w:val="center"/>
                    <w:rPr>
                      <w:rFonts w:ascii="Times New Roman" w:hAnsi="Times New Roman"/>
                      <w:color w:val="000000" w:themeColor="text1"/>
                      <w:kern w:val="0"/>
                      <w:sz w:val="24"/>
                    </w:rPr>
                  </w:pPr>
                  <w:r>
                    <w:rPr>
                      <w:rFonts w:ascii="Times New Roman" w:hAnsi="Times New Roman"/>
                      <w:color w:val="000000" w:themeColor="text1"/>
                      <w:kern w:val="0"/>
                      <w:sz w:val="24"/>
                    </w:rPr>
                    <w:t>其它</w:t>
                  </w:r>
                </w:p>
              </w:tc>
              <w:tc>
                <w:tcPr>
                  <w:tcW w:w="2432" w:type="dxa"/>
                  <w:tcBorders>
                    <w:top w:val="single" w:sz="4" w:space="0" w:color="auto"/>
                    <w:left w:val="single" w:sz="4" w:space="0" w:color="auto"/>
                    <w:bottom w:val="single" w:sz="4" w:space="0" w:color="auto"/>
                    <w:right w:val="single" w:sz="4" w:space="0" w:color="auto"/>
                  </w:tcBorders>
                  <w:vAlign w:val="center"/>
                </w:tcPr>
                <w:p w:rsidR="00A86406" w:rsidRDefault="00F918FD">
                  <w:pPr>
                    <w:pStyle w:val="2"/>
                    <w:spacing w:after="0" w:line="360" w:lineRule="auto"/>
                    <w:ind w:leftChars="0" w:left="0"/>
                    <w:rPr>
                      <w:rFonts w:ascii="Times New Roman" w:hAnsi="Times New Roman"/>
                      <w:color w:val="000000" w:themeColor="text1"/>
                      <w:kern w:val="0"/>
                      <w:sz w:val="24"/>
                    </w:rPr>
                  </w:pPr>
                  <w:r>
                    <w:rPr>
                      <w:rFonts w:ascii="Times New Roman" w:hAnsi="Times New Roman"/>
                      <w:color w:val="000000" w:themeColor="text1"/>
                      <w:kern w:val="0"/>
                      <w:sz w:val="24"/>
                    </w:rPr>
                    <w:t>......</w:t>
                  </w:r>
                </w:p>
              </w:tc>
              <w:tc>
                <w:tcPr>
                  <w:tcW w:w="1950"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c>
                <w:tcPr>
                  <w:tcW w:w="1785" w:type="dxa"/>
                  <w:tcBorders>
                    <w:top w:val="single" w:sz="4" w:space="0" w:color="auto"/>
                    <w:left w:val="single" w:sz="4" w:space="0" w:color="auto"/>
                    <w:bottom w:val="single" w:sz="4" w:space="0" w:color="auto"/>
                    <w:right w:val="single" w:sz="4" w:space="0" w:color="auto"/>
                  </w:tcBorders>
                </w:tcPr>
                <w:p w:rsidR="00A86406" w:rsidRDefault="00A86406">
                  <w:pPr>
                    <w:pStyle w:val="2"/>
                    <w:spacing w:after="0" w:line="360" w:lineRule="auto"/>
                    <w:ind w:leftChars="0" w:left="0"/>
                    <w:rPr>
                      <w:rFonts w:ascii="Times New Roman" w:hAnsi="Times New Roman"/>
                      <w:color w:val="000000" w:themeColor="text1"/>
                      <w:kern w:val="0"/>
                      <w:sz w:val="24"/>
                    </w:rPr>
                  </w:pPr>
                </w:p>
              </w:tc>
            </w:tr>
          </w:tbl>
          <w:p w:rsidR="00A86406" w:rsidRDefault="00F918FD">
            <w:pPr>
              <w:pStyle w:val="2"/>
              <w:spacing w:after="0" w:line="360" w:lineRule="auto"/>
              <w:ind w:leftChars="0" w:left="0"/>
              <w:rPr>
                <w:rFonts w:ascii="Times New Roman" w:hAnsi="Times New Roman"/>
                <w:color w:val="000000" w:themeColor="text1"/>
                <w:szCs w:val="21"/>
              </w:rPr>
            </w:pPr>
            <w:r>
              <w:rPr>
                <w:rFonts w:ascii="Times New Roman" w:hAnsi="Times New Roman"/>
                <w:color w:val="000000" w:themeColor="text1"/>
                <w:szCs w:val="21"/>
              </w:rPr>
              <w:t>（备注：基准值须符合中小企业特色产业集群认定标准，</w:t>
            </w:r>
            <w:r w:rsidR="00412239">
              <w:rPr>
                <w:rFonts w:ascii="Times New Roman" w:hAnsi="Times New Roman"/>
                <w:color w:val="000000" w:themeColor="text1"/>
                <w:szCs w:val="21"/>
              </w:rPr>
              <w:t>2026</w:t>
            </w:r>
            <w:r>
              <w:rPr>
                <w:rFonts w:ascii="Times New Roman" w:hAnsi="Times New Roman"/>
                <w:color w:val="000000" w:themeColor="text1"/>
                <w:szCs w:val="21"/>
              </w:rPr>
              <w:t>年目标值须符合以下要求：</w:t>
            </w:r>
          </w:p>
          <w:p w:rsidR="00A86406" w:rsidRDefault="00F918FD">
            <w:pPr>
              <w:pStyle w:val="2"/>
              <w:numPr>
                <w:ilvl w:val="0"/>
                <w:numId w:val="4"/>
              </w:numPr>
              <w:tabs>
                <w:tab w:val="left" w:pos="220"/>
                <w:tab w:val="left" w:pos="312"/>
              </w:tabs>
              <w:spacing w:after="0" w:line="360" w:lineRule="auto"/>
              <w:ind w:leftChars="0" w:left="0" w:firstLineChars="200" w:firstLine="420"/>
              <w:rPr>
                <w:rFonts w:ascii="Times New Roman" w:hAnsi="Times New Roman"/>
                <w:color w:val="000000" w:themeColor="text1"/>
                <w:szCs w:val="21"/>
              </w:rPr>
            </w:pPr>
            <w:r>
              <w:rPr>
                <w:rFonts w:ascii="Times New Roman" w:hAnsi="Times New Roman"/>
                <w:color w:val="000000" w:themeColor="text1"/>
                <w:szCs w:val="21"/>
              </w:rPr>
              <w:lastRenderedPageBreak/>
              <w:t>产值年均增速不低于</w:t>
            </w:r>
            <w:r>
              <w:rPr>
                <w:rFonts w:ascii="Times New Roman" w:hAnsi="Times New Roman"/>
                <w:color w:val="000000" w:themeColor="text1"/>
                <w:szCs w:val="21"/>
              </w:rPr>
              <w:t>10%</w:t>
            </w:r>
          </w:p>
          <w:p w:rsidR="00A86406" w:rsidRDefault="00F918FD">
            <w:pPr>
              <w:pStyle w:val="2"/>
              <w:numPr>
                <w:ilvl w:val="0"/>
                <w:numId w:val="4"/>
              </w:numPr>
              <w:tabs>
                <w:tab w:val="left" w:pos="220"/>
                <w:tab w:val="left" w:pos="312"/>
              </w:tabs>
              <w:spacing w:after="0" w:line="360" w:lineRule="auto"/>
              <w:ind w:leftChars="0" w:left="0" w:firstLineChars="200" w:firstLine="420"/>
              <w:rPr>
                <w:rFonts w:ascii="Times New Roman" w:hAnsi="Times New Roman"/>
                <w:color w:val="000000" w:themeColor="text1"/>
                <w:szCs w:val="21"/>
              </w:rPr>
            </w:pPr>
            <w:r>
              <w:rPr>
                <w:rFonts w:ascii="Times New Roman" w:hAnsi="Times New Roman"/>
                <w:color w:val="000000" w:themeColor="text1"/>
                <w:szCs w:val="21"/>
              </w:rPr>
              <w:t>优质中小企业数量逐年增加</w:t>
            </w:r>
          </w:p>
          <w:p w:rsidR="00A86406" w:rsidRDefault="00F918FD">
            <w:pPr>
              <w:pStyle w:val="2"/>
              <w:numPr>
                <w:ilvl w:val="0"/>
                <w:numId w:val="4"/>
              </w:numPr>
              <w:tabs>
                <w:tab w:val="left" w:pos="220"/>
                <w:tab w:val="left" w:pos="312"/>
              </w:tabs>
              <w:spacing w:after="0" w:line="360" w:lineRule="auto"/>
              <w:ind w:leftChars="0" w:left="0" w:firstLineChars="200" w:firstLine="420"/>
              <w:rPr>
                <w:rFonts w:ascii="Times New Roman" w:hAnsi="Times New Roman"/>
                <w:color w:val="000000" w:themeColor="text1"/>
                <w:szCs w:val="21"/>
              </w:rPr>
            </w:pPr>
            <w:r>
              <w:rPr>
                <w:rFonts w:ascii="Times New Roman" w:hAnsi="Times New Roman"/>
                <w:color w:val="000000" w:themeColor="text1"/>
                <w:szCs w:val="21"/>
              </w:rPr>
              <w:t>研发经费年均增速不低于</w:t>
            </w:r>
            <w:r>
              <w:rPr>
                <w:rFonts w:ascii="Times New Roman" w:hAnsi="Times New Roman"/>
                <w:color w:val="000000" w:themeColor="text1"/>
                <w:szCs w:val="21"/>
              </w:rPr>
              <w:t>10%</w:t>
            </w:r>
          </w:p>
          <w:p w:rsidR="00A86406" w:rsidRDefault="00F918FD">
            <w:pPr>
              <w:pStyle w:val="2"/>
              <w:numPr>
                <w:ilvl w:val="0"/>
                <w:numId w:val="4"/>
              </w:numPr>
              <w:tabs>
                <w:tab w:val="left" w:pos="220"/>
                <w:tab w:val="left" w:pos="312"/>
              </w:tabs>
              <w:spacing w:after="0" w:line="360" w:lineRule="auto"/>
              <w:ind w:leftChars="0" w:left="0" w:firstLineChars="200" w:firstLine="420"/>
              <w:rPr>
                <w:rFonts w:ascii="Times New Roman" w:hAnsi="Times New Roman"/>
                <w:color w:val="000000" w:themeColor="text1"/>
                <w:szCs w:val="21"/>
              </w:rPr>
            </w:pPr>
            <w:r>
              <w:rPr>
                <w:rFonts w:ascii="Times New Roman" w:hAnsi="Times New Roman"/>
                <w:color w:val="000000" w:themeColor="text1"/>
                <w:szCs w:val="21"/>
              </w:rPr>
              <w:t>有效发明专利数年均增长不低于</w:t>
            </w:r>
            <w:r>
              <w:rPr>
                <w:rFonts w:ascii="Times New Roman" w:hAnsi="Times New Roman"/>
                <w:color w:val="000000" w:themeColor="text1"/>
                <w:szCs w:val="21"/>
              </w:rPr>
              <w:t>15%</w:t>
            </w:r>
          </w:p>
          <w:p w:rsidR="00A86406" w:rsidRDefault="00F918FD">
            <w:pPr>
              <w:pStyle w:val="2"/>
              <w:numPr>
                <w:ilvl w:val="0"/>
                <w:numId w:val="4"/>
              </w:numPr>
              <w:tabs>
                <w:tab w:val="left" w:pos="220"/>
                <w:tab w:val="left" w:pos="312"/>
              </w:tabs>
              <w:spacing w:after="0" w:line="360" w:lineRule="auto"/>
              <w:ind w:leftChars="0" w:left="0" w:firstLineChars="200" w:firstLine="420"/>
              <w:rPr>
                <w:rFonts w:ascii="Times New Roman" w:hAnsi="Times New Roman"/>
                <w:color w:val="000000" w:themeColor="text1"/>
                <w:szCs w:val="21"/>
              </w:rPr>
            </w:pPr>
            <w:r>
              <w:rPr>
                <w:rFonts w:ascii="Times New Roman" w:hAnsi="Times New Roman"/>
                <w:color w:val="000000" w:themeColor="text1"/>
                <w:szCs w:val="21"/>
              </w:rPr>
              <w:t>工业互联网普及率达到</w:t>
            </w:r>
            <w:r>
              <w:rPr>
                <w:rFonts w:ascii="Times New Roman" w:hAnsi="Times New Roman"/>
                <w:color w:val="000000" w:themeColor="text1"/>
                <w:szCs w:val="21"/>
              </w:rPr>
              <w:t>45%</w:t>
            </w:r>
            <w:r>
              <w:rPr>
                <w:rFonts w:ascii="Times New Roman" w:hAnsi="Times New Roman"/>
                <w:color w:val="000000" w:themeColor="text1"/>
                <w:szCs w:val="21"/>
              </w:rPr>
              <w:t>左右</w:t>
            </w:r>
          </w:p>
          <w:p w:rsidR="00A86406" w:rsidRDefault="00F918FD">
            <w:pPr>
              <w:pStyle w:val="2"/>
              <w:numPr>
                <w:ilvl w:val="0"/>
                <w:numId w:val="4"/>
              </w:numPr>
              <w:tabs>
                <w:tab w:val="left" w:pos="220"/>
                <w:tab w:val="left" w:pos="312"/>
              </w:tabs>
              <w:spacing w:after="0" w:line="360" w:lineRule="auto"/>
              <w:ind w:leftChars="0" w:left="0" w:firstLineChars="200" w:firstLine="420"/>
              <w:rPr>
                <w:rFonts w:ascii="Times New Roman" w:hAnsi="Times New Roman"/>
                <w:color w:val="000000" w:themeColor="text1"/>
                <w:szCs w:val="21"/>
              </w:rPr>
            </w:pPr>
            <w:r>
              <w:rPr>
                <w:rFonts w:ascii="Times New Roman" w:hAnsi="Times New Roman"/>
                <w:color w:val="000000" w:themeColor="text1"/>
                <w:szCs w:val="21"/>
              </w:rPr>
              <w:t>二氧化碳排放量降低达到</w:t>
            </w:r>
            <w:r>
              <w:rPr>
                <w:rFonts w:ascii="Times New Roman" w:hAnsi="Times New Roman"/>
                <w:color w:val="000000" w:themeColor="text1"/>
                <w:szCs w:val="21"/>
              </w:rPr>
              <w:t>18%</w:t>
            </w:r>
            <w:r>
              <w:rPr>
                <w:rFonts w:ascii="Times New Roman" w:hAnsi="Times New Roman"/>
                <w:color w:val="000000" w:themeColor="text1"/>
                <w:szCs w:val="21"/>
              </w:rPr>
              <w:t>左右</w:t>
            </w:r>
          </w:p>
          <w:p w:rsidR="00A86406" w:rsidRDefault="00F918FD">
            <w:pPr>
              <w:pStyle w:val="2"/>
              <w:numPr>
                <w:ilvl w:val="0"/>
                <w:numId w:val="4"/>
              </w:numPr>
              <w:tabs>
                <w:tab w:val="left" w:pos="220"/>
                <w:tab w:val="left" w:pos="312"/>
              </w:tabs>
              <w:spacing w:after="0" w:line="360" w:lineRule="auto"/>
              <w:ind w:leftChars="0" w:left="0" w:firstLineChars="200" w:firstLine="420"/>
              <w:rPr>
                <w:rFonts w:ascii="Times New Roman" w:hAnsi="Times New Roman"/>
                <w:color w:val="000000" w:themeColor="text1"/>
                <w:szCs w:val="21"/>
              </w:rPr>
            </w:pPr>
            <w:r>
              <w:rPr>
                <w:rFonts w:ascii="Times New Roman" w:hAnsi="Times New Roman"/>
                <w:color w:val="000000" w:themeColor="text1"/>
                <w:szCs w:val="21"/>
              </w:rPr>
              <w:t>集群单位工业产值能耗下降达到</w:t>
            </w:r>
            <w:r>
              <w:rPr>
                <w:rFonts w:ascii="Times New Roman" w:hAnsi="Times New Roman"/>
                <w:color w:val="000000" w:themeColor="text1"/>
                <w:szCs w:val="21"/>
              </w:rPr>
              <w:t>13.5%</w:t>
            </w:r>
            <w:r>
              <w:rPr>
                <w:rFonts w:ascii="Times New Roman" w:hAnsi="Times New Roman"/>
                <w:color w:val="000000" w:themeColor="text1"/>
                <w:szCs w:val="21"/>
              </w:rPr>
              <w:t>左右）</w:t>
            </w:r>
          </w:p>
          <w:p w:rsidR="00A86406" w:rsidRDefault="00F918FD">
            <w:pPr>
              <w:pStyle w:val="2"/>
              <w:spacing w:after="0" w:line="360" w:lineRule="auto"/>
              <w:ind w:leftChars="0" w:left="0" w:firstLineChars="100" w:firstLine="240"/>
              <w:rPr>
                <w:rFonts w:ascii="Times New Roman" w:hAnsi="Times New Roman"/>
                <w:color w:val="000000" w:themeColor="text1"/>
                <w:sz w:val="24"/>
              </w:rPr>
            </w:pPr>
            <w:r>
              <w:rPr>
                <w:rFonts w:ascii="Times New Roman" w:hAnsi="Times New Roman"/>
                <w:color w:val="000000" w:themeColor="text1"/>
                <w:sz w:val="24"/>
              </w:rPr>
              <w:t>2.</w:t>
            </w:r>
            <w:r>
              <w:rPr>
                <w:rFonts w:ascii="Times New Roman" w:hAnsi="Times New Roman"/>
                <w:color w:val="000000" w:themeColor="text1"/>
                <w:sz w:val="24"/>
              </w:rPr>
              <w:t>阶段性目标</w:t>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color w:val="000000" w:themeColor="text1"/>
                <w:sz w:val="24"/>
              </w:rPr>
              <w:t>（</w:t>
            </w:r>
            <w:r>
              <w:rPr>
                <w:rFonts w:ascii="Times New Roman" w:hAnsi="Times New Roman"/>
                <w:color w:val="000000" w:themeColor="text1"/>
                <w:sz w:val="24"/>
              </w:rPr>
              <w:t>1</w:t>
            </w:r>
            <w:r>
              <w:rPr>
                <w:rFonts w:ascii="Times New Roman" w:hAnsi="Times New Roman"/>
                <w:color w:val="000000" w:themeColor="text1"/>
                <w:sz w:val="24"/>
              </w:rPr>
              <w:t>）</w:t>
            </w:r>
            <w:r w:rsidR="00412239">
              <w:rPr>
                <w:rFonts w:ascii="Times New Roman" w:hAnsi="Times New Roman"/>
                <w:color w:val="000000" w:themeColor="text1"/>
                <w:sz w:val="24"/>
              </w:rPr>
              <w:t>2024</w:t>
            </w:r>
            <w:r>
              <w:rPr>
                <w:rFonts w:ascii="Times New Roman" w:hAnsi="Times New Roman"/>
                <w:color w:val="000000" w:themeColor="text1"/>
                <w:sz w:val="24"/>
              </w:rPr>
              <w:t>年度</w:t>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color w:val="000000" w:themeColor="text1"/>
                <w:sz w:val="24"/>
              </w:rPr>
              <w:t>（</w:t>
            </w:r>
            <w:r>
              <w:rPr>
                <w:rFonts w:ascii="Times New Roman" w:hAnsi="Times New Roman"/>
                <w:color w:val="000000" w:themeColor="text1"/>
                <w:sz w:val="24"/>
              </w:rPr>
              <w:t>2</w:t>
            </w:r>
            <w:r>
              <w:rPr>
                <w:rFonts w:ascii="Times New Roman" w:hAnsi="Times New Roman"/>
                <w:color w:val="000000" w:themeColor="text1"/>
                <w:sz w:val="24"/>
              </w:rPr>
              <w:t>）</w:t>
            </w:r>
            <w:r w:rsidR="00412239">
              <w:rPr>
                <w:rFonts w:ascii="Times New Roman" w:hAnsi="Times New Roman"/>
                <w:color w:val="000000" w:themeColor="text1"/>
                <w:sz w:val="24"/>
              </w:rPr>
              <w:t>2025</w:t>
            </w:r>
            <w:r>
              <w:rPr>
                <w:rFonts w:ascii="Times New Roman" w:hAnsi="Times New Roman"/>
                <w:color w:val="000000" w:themeColor="text1"/>
                <w:sz w:val="24"/>
              </w:rPr>
              <w:t>年度</w:t>
            </w:r>
          </w:p>
          <w:p w:rsidR="00A86406" w:rsidRDefault="00F918FD">
            <w:pPr>
              <w:pStyle w:val="2"/>
              <w:spacing w:after="0" w:line="360" w:lineRule="auto"/>
              <w:ind w:leftChars="0" w:left="0"/>
              <w:rPr>
                <w:rFonts w:ascii="Times New Roman" w:hAnsi="Times New Roman"/>
                <w:color w:val="000000" w:themeColor="text1"/>
                <w:sz w:val="24"/>
              </w:rPr>
            </w:pPr>
            <w:r>
              <w:rPr>
                <w:rFonts w:ascii="Times New Roman" w:hAnsi="Times New Roman"/>
                <w:color w:val="000000" w:themeColor="text1"/>
                <w:sz w:val="24"/>
              </w:rPr>
              <w:t>（</w:t>
            </w:r>
            <w:r>
              <w:rPr>
                <w:rFonts w:ascii="Times New Roman" w:hAnsi="Times New Roman"/>
                <w:color w:val="000000" w:themeColor="text1"/>
                <w:sz w:val="24"/>
              </w:rPr>
              <w:t>3</w:t>
            </w:r>
            <w:r>
              <w:rPr>
                <w:rFonts w:ascii="Times New Roman" w:hAnsi="Times New Roman"/>
                <w:color w:val="000000" w:themeColor="text1"/>
                <w:sz w:val="24"/>
              </w:rPr>
              <w:t>）</w:t>
            </w:r>
            <w:r w:rsidR="00412239">
              <w:rPr>
                <w:rFonts w:ascii="Times New Roman" w:hAnsi="Times New Roman"/>
                <w:color w:val="000000" w:themeColor="text1"/>
                <w:sz w:val="24"/>
              </w:rPr>
              <w:t>2026</w:t>
            </w:r>
            <w:r>
              <w:rPr>
                <w:rFonts w:ascii="Times New Roman" w:hAnsi="Times New Roman"/>
                <w:color w:val="000000" w:themeColor="text1"/>
                <w:sz w:val="24"/>
              </w:rPr>
              <w:t>年度</w:t>
            </w:r>
          </w:p>
          <w:p w:rsidR="00A86406" w:rsidRDefault="00F918FD">
            <w:pPr>
              <w:pStyle w:val="2"/>
              <w:widowControl/>
              <w:numPr>
                <w:ilvl w:val="0"/>
                <w:numId w:val="3"/>
              </w:numPr>
              <w:spacing w:after="0" w:line="360" w:lineRule="auto"/>
              <w:ind w:leftChars="0"/>
              <w:jc w:val="left"/>
              <w:rPr>
                <w:rFonts w:ascii="Times New Roman" w:hAnsi="Times New Roman"/>
                <w:color w:val="000000" w:themeColor="text1"/>
                <w:sz w:val="24"/>
              </w:rPr>
            </w:pPr>
            <w:r>
              <w:rPr>
                <w:rFonts w:ascii="Times New Roman" w:hAnsi="Times New Roman"/>
                <w:color w:val="000000" w:themeColor="text1"/>
                <w:sz w:val="24"/>
              </w:rPr>
              <w:t>重点任务</w:t>
            </w:r>
          </w:p>
          <w:p w:rsidR="00A86406" w:rsidRDefault="00F918FD">
            <w:pPr>
              <w:pStyle w:val="2"/>
              <w:numPr>
                <w:ilvl w:val="0"/>
                <w:numId w:val="3"/>
              </w:numPr>
              <w:spacing w:after="0" w:line="360" w:lineRule="auto"/>
              <w:ind w:leftChars="0"/>
              <w:jc w:val="left"/>
              <w:rPr>
                <w:rFonts w:ascii="Times New Roman" w:hAnsi="Times New Roman"/>
                <w:color w:val="000000" w:themeColor="text1"/>
                <w:sz w:val="24"/>
              </w:rPr>
            </w:pPr>
            <w:r>
              <w:rPr>
                <w:rFonts w:ascii="Times New Roman" w:hAnsi="Times New Roman"/>
                <w:color w:val="000000" w:themeColor="text1"/>
                <w:sz w:val="24"/>
              </w:rPr>
              <w:t>保障措施</w:t>
            </w:r>
          </w:p>
        </w:tc>
      </w:tr>
    </w:tbl>
    <w:p w:rsidR="00A86406" w:rsidRDefault="00F918FD">
      <w:pPr>
        <w:jc w:val="left"/>
        <w:rPr>
          <w:rFonts w:ascii="Times New Roman" w:hAnsi="Times New Roman"/>
          <w:color w:val="000000" w:themeColor="text1"/>
        </w:rPr>
      </w:pPr>
      <w:r>
        <w:rPr>
          <w:rFonts w:ascii="Times New Roman" w:hAnsi="Times New Roman"/>
          <w:color w:val="000000" w:themeColor="text1"/>
        </w:rPr>
        <w:lastRenderedPageBreak/>
        <w:br w:type="page"/>
      </w:r>
      <w:r>
        <w:rPr>
          <w:rFonts w:ascii="Times New Roman" w:eastAsia="黑体" w:hAnsi="Times New Roman"/>
          <w:color w:val="000000" w:themeColor="text1"/>
          <w:sz w:val="32"/>
          <w:szCs w:val="32"/>
        </w:rPr>
        <w:lastRenderedPageBreak/>
        <w:t>九、真实性声明及推荐意见</w:t>
      </w:r>
    </w:p>
    <w:tbl>
      <w:tblPr>
        <w:tblW w:w="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640"/>
        <w:gridCol w:w="7422"/>
      </w:tblGrid>
      <w:tr w:rsidR="00A86406">
        <w:trPr>
          <w:cantSplit/>
          <w:trHeight w:val="7668"/>
          <w:jc w:val="center"/>
        </w:trPr>
        <w:tc>
          <w:tcPr>
            <w:tcW w:w="164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line="360" w:lineRule="auto"/>
              <w:rPr>
                <w:rFonts w:ascii="Times New Roman" w:hAnsi="Times New Roman"/>
                <w:color w:val="000000" w:themeColor="text1"/>
                <w:sz w:val="24"/>
              </w:rPr>
            </w:pPr>
            <w:r>
              <w:rPr>
                <w:rFonts w:ascii="Times New Roman" w:hAnsi="Times New Roman"/>
                <w:color w:val="000000" w:themeColor="text1"/>
                <w:kern w:val="0"/>
                <w:sz w:val="24"/>
                <w:lang w:bidi="ar"/>
              </w:rPr>
              <w:t>真实性声明</w:t>
            </w:r>
          </w:p>
          <w:p w:rsidR="00A86406" w:rsidRDefault="00A86406">
            <w:pPr>
              <w:pStyle w:val="a4"/>
              <w:spacing w:before="0" w:after="0" w:line="360" w:lineRule="auto"/>
              <w:rPr>
                <w:rFonts w:ascii="Times New Roman" w:hAnsi="Times New Roman"/>
                <w:color w:val="000000" w:themeColor="text1"/>
                <w:sz w:val="24"/>
              </w:rPr>
            </w:pPr>
          </w:p>
        </w:tc>
        <w:tc>
          <w:tcPr>
            <w:tcW w:w="742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4"/>
              <w:spacing w:before="0" w:after="0" w:line="360" w:lineRule="auto"/>
              <w:ind w:firstLineChars="200" w:firstLine="480"/>
              <w:jc w:val="both"/>
              <w:rPr>
                <w:rFonts w:ascii="Times New Roman" w:hAnsi="Times New Roman"/>
                <w:b w:val="0"/>
                <w:color w:val="000000" w:themeColor="text1"/>
                <w:kern w:val="0"/>
                <w:sz w:val="24"/>
                <w:lang w:bidi="ar"/>
              </w:rPr>
            </w:pPr>
            <w:r>
              <w:rPr>
                <w:rFonts w:ascii="Times New Roman" w:hAnsi="Times New Roman"/>
                <w:b w:val="0"/>
                <w:color w:val="000000" w:themeColor="text1"/>
                <w:kern w:val="0"/>
                <w:sz w:val="24"/>
                <w:lang w:bidi="ar"/>
              </w:rPr>
              <w:t>本单位承诺此次申报中小企业特色产业集群的申请材料</w:t>
            </w:r>
            <w:r>
              <w:rPr>
                <w:rFonts w:ascii="Times New Roman" w:hAnsi="Times New Roman" w:hint="eastAsia"/>
                <w:b w:val="0"/>
                <w:color w:val="000000" w:themeColor="text1"/>
                <w:kern w:val="0"/>
                <w:sz w:val="24"/>
                <w:lang w:bidi="ar"/>
              </w:rPr>
              <w:t>（</w:t>
            </w:r>
            <w:r>
              <w:rPr>
                <w:rFonts w:ascii="Times New Roman" w:hAnsi="Times New Roman"/>
                <w:b w:val="0"/>
                <w:color w:val="000000" w:themeColor="text1"/>
                <w:kern w:val="0"/>
                <w:sz w:val="24"/>
                <w:lang w:bidi="ar"/>
              </w:rPr>
              <w:t>包括附件资料</w:t>
            </w:r>
            <w:r>
              <w:rPr>
                <w:rFonts w:ascii="Times New Roman" w:hAnsi="Times New Roman" w:hint="eastAsia"/>
                <w:b w:val="0"/>
                <w:color w:val="000000" w:themeColor="text1"/>
                <w:kern w:val="0"/>
                <w:sz w:val="24"/>
                <w:lang w:bidi="ar"/>
              </w:rPr>
              <w:t>）</w:t>
            </w:r>
            <w:r>
              <w:rPr>
                <w:rFonts w:ascii="Times New Roman" w:hAnsi="Times New Roman"/>
                <w:b w:val="0"/>
                <w:color w:val="000000" w:themeColor="text1"/>
                <w:kern w:val="0"/>
                <w:sz w:val="24"/>
                <w:lang w:bidi="ar"/>
              </w:rPr>
              <w:t>真实、合法。如有不实之处，本单位愿意负相应责任，并承担由此产生的一切后果。</w:t>
            </w:r>
          </w:p>
          <w:p w:rsidR="00A86406" w:rsidRDefault="00A86406">
            <w:pPr>
              <w:rPr>
                <w:rFonts w:ascii="Times New Roman" w:hAnsi="Times New Roman"/>
                <w:color w:val="000000" w:themeColor="text1"/>
                <w:kern w:val="0"/>
                <w:sz w:val="24"/>
                <w:lang w:bidi="ar"/>
              </w:rPr>
            </w:pPr>
          </w:p>
          <w:p w:rsidR="00A86406" w:rsidRDefault="00A86406">
            <w:pPr>
              <w:pStyle w:val="a0"/>
              <w:rPr>
                <w:rFonts w:ascii="Times New Roman" w:hAnsi="Times New Roman"/>
                <w:color w:val="000000" w:themeColor="text1"/>
              </w:rPr>
            </w:pPr>
          </w:p>
          <w:p w:rsidR="00A86406" w:rsidRDefault="00F918FD">
            <w:pPr>
              <w:pStyle w:val="a4"/>
              <w:wordWrap w:val="0"/>
              <w:spacing w:before="0" w:after="0" w:line="360" w:lineRule="auto"/>
              <w:jc w:val="both"/>
              <w:rPr>
                <w:rFonts w:ascii="Times New Roman" w:hAnsi="Times New Roman"/>
                <w:b w:val="0"/>
                <w:color w:val="000000" w:themeColor="text1"/>
                <w:kern w:val="0"/>
                <w:sz w:val="24"/>
                <w:lang w:bidi="ar"/>
              </w:rPr>
            </w:pPr>
            <w:r>
              <w:rPr>
                <w:rFonts w:ascii="Times New Roman" w:hAnsi="Times New Roman" w:cs="宋体" w:hint="eastAsia"/>
                <w:b w:val="0"/>
                <w:color w:val="000000" w:themeColor="text1"/>
                <w:kern w:val="0"/>
                <w:sz w:val="24"/>
                <w:lang w:bidi="ar"/>
              </w:rPr>
              <w:t>县级行政区划中小企业主管部门</w:t>
            </w:r>
            <w:r>
              <w:rPr>
                <w:rFonts w:ascii="Times New Roman" w:hAnsi="Times New Roman"/>
                <w:b w:val="0"/>
                <w:color w:val="000000" w:themeColor="text1"/>
                <w:kern w:val="0"/>
                <w:sz w:val="24"/>
                <w:lang w:bidi="ar"/>
              </w:rPr>
              <w:t>负责人（签字）：</w:t>
            </w:r>
            <w:r>
              <w:rPr>
                <w:rFonts w:ascii="Times New Roman" w:hAnsi="Times New Roman"/>
                <w:b w:val="0"/>
                <w:color w:val="000000" w:themeColor="text1"/>
                <w:kern w:val="0"/>
                <w:sz w:val="24"/>
                <w:lang w:bidi="ar"/>
              </w:rPr>
              <w:t xml:space="preserve">         </w:t>
            </w:r>
          </w:p>
          <w:p w:rsidR="00A86406" w:rsidRDefault="00A86406">
            <w:pPr>
              <w:pStyle w:val="a4"/>
              <w:wordWrap w:val="0"/>
              <w:spacing w:before="0" w:after="0" w:line="360" w:lineRule="auto"/>
              <w:jc w:val="both"/>
              <w:rPr>
                <w:rFonts w:ascii="Times New Roman" w:hAnsi="Times New Roman"/>
                <w:b w:val="0"/>
                <w:color w:val="000000" w:themeColor="text1"/>
                <w:kern w:val="0"/>
                <w:sz w:val="24"/>
                <w:lang w:bidi="ar"/>
              </w:rPr>
            </w:pPr>
          </w:p>
          <w:p w:rsidR="00A86406" w:rsidRDefault="00A86406">
            <w:pPr>
              <w:rPr>
                <w:rFonts w:ascii="Times New Roman" w:hAnsi="Times New Roman"/>
                <w:color w:val="000000" w:themeColor="text1"/>
                <w:kern w:val="0"/>
                <w:sz w:val="24"/>
                <w:lang w:bidi="ar"/>
              </w:rPr>
            </w:pPr>
          </w:p>
          <w:p w:rsidR="00A86406" w:rsidRDefault="00A86406">
            <w:pPr>
              <w:pStyle w:val="a0"/>
              <w:rPr>
                <w:rFonts w:ascii="Times New Roman" w:hAnsi="Times New Roman"/>
                <w:color w:val="000000" w:themeColor="text1"/>
              </w:rPr>
            </w:pPr>
          </w:p>
          <w:p w:rsidR="00A86406" w:rsidRDefault="00F918FD">
            <w:pPr>
              <w:pStyle w:val="a4"/>
              <w:wordWrap w:val="0"/>
              <w:spacing w:before="0" w:after="0" w:line="360" w:lineRule="auto"/>
              <w:jc w:val="both"/>
              <w:rPr>
                <w:rFonts w:ascii="Times New Roman" w:hAnsi="Times New Roman"/>
                <w:b w:val="0"/>
                <w:color w:val="000000" w:themeColor="text1"/>
                <w:kern w:val="0"/>
                <w:sz w:val="24"/>
                <w:lang w:bidi="ar"/>
              </w:rPr>
            </w:pPr>
            <w:r>
              <w:rPr>
                <w:rFonts w:ascii="Times New Roman" w:hAnsi="Times New Roman" w:cs="宋体" w:hint="eastAsia"/>
                <w:b w:val="0"/>
                <w:color w:val="000000" w:themeColor="text1"/>
                <w:kern w:val="0"/>
                <w:sz w:val="24"/>
                <w:lang w:bidi="ar"/>
              </w:rPr>
              <w:t>县级行政区划中小企业主管部门</w:t>
            </w:r>
            <w:r>
              <w:rPr>
                <w:rFonts w:ascii="Times New Roman" w:hAnsi="Times New Roman"/>
                <w:b w:val="0"/>
                <w:color w:val="000000" w:themeColor="text1"/>
                <w:kern w:val="0"/>
                <w:sz w:val="24"/>
                <w:lang w:bidi="ar"/>
              </w:rPr>
              <w:t>（公章）：</w:t>
            </w:r>
          </w:p>
          <w:p w:rsidR="00A86406" w:rsidRDefault="00A86406">
            <w:pPr>
              <w:pStyle w:val="a0"/>
              <w:spacing w:line="360" w:lineRule="auto"/>
              <w:rPr>
                <w:rFonts w:ascii="Times New Roman" w:hAnsi="Times New Roman"/>
                <w:color w:val="000000" w:themeColor="text1"/>
                <w:sz w:val="24"/>
              </w:rPr>
            </w:pPr>
          </w:p>
          <w:p w:rsidR="00A86406" w:rsidRDefault="00F918FD">
            <w:pPr>
              <w:pStyle w:val="a4"/>
              <w:wordWrap w:val="0"/>
              <w:spacing w:before="0" w:after="0" w:line="360" w:lineRule="auto"/>
              <w:ind w:firstLineChars="300" w:firstLine="720"/>
              <w:jc w:val="both"/>
              <w:rPr>
                <w:rFonts w:ascii="Times New Roman" w:hAnsi="Times New Roman"/>
                <w:b w:val="0"/>
                <w:color w:val="000000" w:themeColor="text1"/>
                <w:kern w:val="0"/>
                <w:sz w:val="24"/>
                <w:lang w:bidi="ar"/>
              </w:rPr>
            </w:pPr>
            <w:r>
              <w:rPr>
                <w:rFonts w:ascii="Times New Roman" w:hAnsi="Times New Roman"/>
                <w:b w:val="0"/>
                <w:color w:val="000000" w:themeColor="text1"/>
                <w:kern w:val="0"/>
                <w:sz w:val="24"/>
                <w:lang w:bidi="ar"/>
              </w:rPr>
              <w:t xml:space="preserve">                                 </w:t>
            </w:r>
            <w:r>
              <w:rPr>
                <w:rFonts w:ascii="Times New Roman" w:hAnsi="Times New Roman"/>
                <w:b w:val="0"/>
                <w:color w:val="000000" w:themeColor="text1"/>
                <w:kern w:val="0"/>
                <w:sz w:val="24"/>
                <w:lang w:bidi="ar"/>
              </w:rPr>
              <w:t>年</w:t>
            </w:r>
            <w:r>
              <w:rPr>
                <w:rFonts w:ascii="Times New Roman" w:hAnsi="Times New Roman"/>
                <w:b w:val="0"/>
                <w:color w:val="000000" w:themeColor="text1"/>
                <w:kern w:val="0"/>
                <w:sz w:val="24"/>
                <w:lang w:bidi="ar"/>
              </w:rPr>
              <w:t xml:space="preserve">    </w:t>
            </w:r>
            <w:r>
              <w:rPr>
                <w:rFonts w:ascii="Times New Roman" w:hAnsi="Times New Roman"/>
                <w:b w:val="0"/>
                <w:color w:val="000000" w:themeColor="text1"/>
                <w:kern w:val="0"/>
                <w:sz w:val="24"/>
                <w:lang w:bidi="ar"/>
              </w:rPr>
              <w:t>月</w:t>
            </w:r>
            <w:r>
              <w:rPr>
                <w:rFonts w:ascii="Times New Roman" w:hAnsi="Times New Roman"/>
                <w:b w:val="0"/>
                <w:color w:val="000000" w:themeColor="text1"/>
                <w:kern w:val="0"/>
                <w:sz w:val="24"/>
                <w:lang w:bidi="ar"/>
              </w:rPr>
              <w:t xml:space="preserve">    </w:t>
            </w:r>
            <w:r>
              <w:rPr>
                <w:rFonts w:ascii="Times New Roman" w:hAnsi="Times New Roman"/>
                <w:b w:val="0"/>
                <w:color w:val="000000" w:themeColor="text1"/>
                <w:kern w:val="0"/>
                <w:sz w:val="24"/>
                <w:lang w:bidi="ar"/>
              </w:rPr>
              <w:t>日</w:t>
            </w:r>
          </w:p>
        </w:tc>
      </w:tr>
      <w:tr w:rsidR="00A86406">
        <w:trPr>
          <w:cantSplit/>
          <w:trHeight w:val="5010"/>
          <w:jc w:val="center"/>
        </w:trPr>
        <w:tc>
          <w:tcPr>
            <w:tcW w:w="164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F918FD">
            <w:pPr>
              <w:pStyle w:val="a0"/>
              <w:spacing w:line="360" w:lineRule="auto"/>
              <w:rPr>
                <w:rFonts w:ascii="Times New Roman" w:hAnsi="Times New Roman"/>
                <w:color w:val="000000" w:themeColor="text1"/>
                <w:sz w:val="24"/>
              </w:rPr>
            </w:pPr>
            <w:r>
              <w:rPr>
                <w:rFonts w:ascii="Times New Roman" w:hAnsi="Times New Roman"/>
                <w:color w:val="000000" w:themeColor="text1"/>
                <w:kern w:val="0"/>
                <w:sz w:val="24"/>
                <w:lang w:bidi="ar"/>
              </w:rPr>
              <w:t>设区市中小企业主管部门推荐意见</w:t>
            </w:r>
          </w:p>
          <w:p w:rsidR="00A86406" w:rsidRDefault="00A86406">
            <w:pPr>
              <w:pStyle w:val="a4"/>
              <w:spacing w:before="0" w:after="0" w:line="360" w:lineRule="auto"/>
              <w:rPr>
                <w:rFonts w:ascii="Times New Roman" w:hAnsi="Times New Roman"/>
                <w:b w:val="0"/>
                <w:color w:val="000000" w:themeColor="text1"/>
                <w:kern w:val="0"/>
                <w:sz w:val="24"/>
                <w:lang w:bidi="ar"/>
              </w:rPr>
            </w:pPr>
          </w:p>
        </w:tc>
        <w:tc>
          <w:tcPr>
            <w:tcW w:w="7422"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tcPr>
          <w:p w:rsidR="00A86406" w:rsidRDefault="00A86406">
            <w:pPr>
              <w:pStyle w:val="a4"/>
              <w:wordWrap w:val="0"/>
              <w:spacing w:before="0" w:after="0" w:line="360" w:lineRule="auto"/>
              <w:jc w:val="right"/>
              <w:rPr>
                <w:rFonts w:ascii="Times New Roman" w:hAnsi="Times New Roman"/>
                <w:b w:val="0"/>
                <w:color w:val="000000" w:themeColor="text1"/>
                <w:kern w:val="0"/>
                <w:sz w:val="24"/>
                <w:lang w:bidi="ar"/>
              </w:rPr>
            </w:pPr>
          </w:p>
          <w:p w:rsidR="00A86406" w:rsidRDefault="00A86406">
            <w:pPr>
              <w:pStyle w:val="a4"/>
              <w:wordWrap w:val="0"/>
              <w:spacing w:before="0" w:after="0" w:line="360" w:lineRule="auto"/>
              <w:jc w:val="right"/>
              <w:rPr>
                <w:rFonts w:ascii="Times New Roman" w:hAnsi="Times New Roman"/>
                <w:b w:val="0"/>
                <w:color w:val="000000" w:themeColor="text1"/>
                <w:kern w:val="0"/>
                <w:sz w:val="24"/>
                <w:lang w:bidi="ar"/>
              </w:rPr>
            </w:pPr>
          </w:p>
          <w:p w:rsidR="00A86406" w:rsidRDefault="00A86406">
            <w:pPr>
              <w:spacing w:line="360" w:lineRule="auto"/>
              <w:rPr>
                <w:rFonts w:ascii="Times New Roman" w:hAnsi="Times New Roman"/>
                <w:color w:val="000000" w:themeColor="text1"/>
                <w:kern w:val="0"/>
                <w:sz w:val="24"/>
                <w:lang w:bidi="ar"/>
              </w:rPr>
            </w:pPr>
          </w:p>
          <w:p w:rsidR="00A86406" w:rsidRDefault="00A86406">
            <w:pPr>
              <w:pStyle w:val="a0"/>
              <w:spacing w:line="360" w:lineRule="auto"/>
              <w:rPr>
                <w:rFonts w:ascii="Times New Roman" w:hAnsi="Times New Roman"/>
                <w:color w:val="000000" w:themeColor="text1"/>
                <w:kern w:val="0"/>
                <w:sz w:val="24"/>
                <w:lang w:bidi="ar"/>
              </w:rPr>
            </w:pPr>
          </w:p>
          <w:p w:rsidR="00A86406" w:rsidRDefault="00A86406">
            <w:pPr>
              <w:pStyle w:val="a4"/>
              <w:spacing w:before="0" w:after="0" w:line="360" w:lineRule="auto"/>
              <w:rPr>
                <w:rFonts w:ascii="Times New Roman" w:hAnsi="Times New Roman"/>
                <w:color w:val="000000" w:themeColor="text1"/>
                <w:sz w:val="24"/>
              </w:rPr>
            </w:pPr>
          </w:p>
          <w:p w:rsidR="00A86406" w:rsidRDefault="00A86406">
            <w:pPr>
              <w:pStyle w:val="a4"/>
              <w:wordWrap w:val="0"/>
              <w:spacing w:before="0" w:after="0" w:line="360" w:lineRule="auto"/>
              <w:jc w:val="right"/>
              <w:rPr>
                <w:rFonts w:ascii="Times New Roman" w:hAnsi="Times New Roman"/>
                <w:b w:val="0"/>
                <w:color w:val="000000" w:themeColor="text1"/>
                <w:kern w:val="0"/>
                <w:sz w:val="24"/>
                <w:lang w:bidi="ar"/>
              </w:rPr>
            </w:pPr>
          </w:p>
          <w:p w:rsidR="00A86406" w:rsidRDefault="00F918FD">
            <w:pPr>
              <w:pStyle w:val="a4"/>
              <w:wordWrap w:val="0"/>
              <w:spacing w:before="0" w:after="0" w:line="360" w:lineRule="auto"/>
              <w:jc w:val="right"/>
              <w:rPr>
                <w:rFonts w:ascii="Times New Roman" w:hAnsi="Times New Roman"/>
                <w:color w:val="000000" w:themeColor="text1"/>
                <w:sz w:val="24"/>
              </w:rPr>
            </w:pPr>
            <w:r>
              <w:rPr>
                <w:rFonts w:ascii="Times New Roman" w:hAnsi="Times New Roman"/>
                <w:b w:val="0"/>
                <w:color w:val="000000" w:themeColor="text1"/>
                <w:kern w:val="0"/>
                <w:sz w:val="24"/>
                <w:lang w:bidi="ar"/>
              </w:rPr>
              <w:t>推荐单位（公章）：</w:t>
            </w:r>
            <w:r>
              <w:rPr>
                <w:rFonts w:ascii="Times New Roman" w:hAnsi="Times New Roman"/>
                <w:b w:val="0"/>
                <w:color w:val="000000" w:themeColor="text1"/>
                <w:kern w:val="0"/>
                <w:sz w:val="24"/>
                <w:lang w:bidi="ar"/>
              </w:rPr>
              <w:t xml:space="preserve">       </w:t>
            </w:r>
          </w:p>
          <w:p w:rsidR="00A86406" w:rsidRDefault="00F918FD">
            <w:pPr>
              <w:pStyle w:val="a4"/>
              <w:wordWrap w:val="0"/>
              <w:spacing w:before="0" w:after="0" w:line="360" w:lineRule="auto"/>
              <w:jc w:val="right"/>
              <w:rPr>
                <w:rFonts w:ascii="Times New Roman" w:hAnsi="Times New Roman"/>
                <w:b w:val="0"/>
                <w:color w:val="000000" w:themeColor="text1"/>
                <w:kern w:val="0"/>
                <w:sz w:val="24"/>
                <w:lang w:bidi="ar"/>
              </w:rPr>
            </w:pPr>
            <w:r>
              <w:rPr>
                <w:rFonts w:ascii="Times New Roman" w:hAnsi="Times New Roman"/>
                <w:b w:val="0"/>
                <w:color w:val="000000" w:themeColor="text1"/>
                <w:kern w:val="0"/>
                <w:sz w:val="24"/>
                <w:lang w:bidi="ar"/>
              </w:rPr>
              <w:t xml:space="preserve">     </w:t>
            </w:r>
            <w:r>
              <w:rPr>
                <w:rFonts w:ascii="Times New Roman" w:hAnsi="Times New Roman"/>
                <w:b w:val="0"/>
                <w:color w:val="000000" w:themeColor="text1"/>
                <w:kern w:val="0"/>
                <w:sz w:val="24"/>
                <w:lang w:bidi="ar"/>
              </w:rPr>
              <w:t>年</w:t>
            </w:r>
            <w:r>
              <w:rPr>
                <w:rFonts w:ascii="Times New Roman" w:hAnsi="Times New Roman"/>
                <w:b w:val="0"/>
                <w:color w:val="000000" w:themeColor="text1"/>
                <w:kern w:val="0"/>
                <w:sz w:val="24"/>
                <w:lang w:bidi="ar"/>
              </w:rPr>
              <w:t xml:space="preserve">    </w:t>
            </w:r>
            <w:r>
              <w:rPr>
                <w:rFonts w:ascii="Times New Roman" w:hAnsi="Times New Roman"/>
                <w:b w:val="0"/>
                <w:color w:val="000000" w:themeColor="text1"/>
                <w:kern w:val="0"/>
                <w:sz w:val="24"/>
                <w:lang w:bidi="ar"/>
              </w:rPr>
              <w:t>月</w:t>
            </w:r>
            <w:r>
              <w:rPr>
                <w:rFonts w:ascii="Times New Roman" w:hAnsi="Times New Roman"/>
                <w:b w:val="0"/>
                <w:color w:val="000000" w:themeColor="text1"/>
                <w:kern w:val="0"/>
                <w:sz w:val="24"/>
                <w:lang w:bidi="ar"/>
              </w:rPr>
              <w:t xml:space="preserve">    </w:t>
            </w:r>
            <w:r>
              <w:rPr>
                <w:rFonts w:ascii="Times New Roman" w:hAnsi="Times New Roman"/>
                <w:b w:val="0"/>
                <w:color w:val="000000" w:themeColor="text1"/>
                <w:kern w:val="0"/>
                <w:sz w:val="24"/>
                <w:lang w:bidi="ar"/>
              </w:rPr>
              <w:t>日</w:t>
            </w:r>
            <w:r>
              <w:rPr>
                <w:rFonts w:ascii="Times New Roman" w:hAnsi="Times New Roman"/>
                <w:b w:val="0"/>
                <w:color w:val="000000" w:themeColor="text1"/>
                <w:kern w:val="0"/>
                <w:sz w:val="24"/>
                <w:lang w:bidi="ar"/>
              </w:rPr>
              <w:t xml:space="preserve">          </w:t>
            </w:r>
          </w:p>
        </w:tc>
      </w:tr>
    </w:tbl>
    <w:p w:rsidR="00A86406" w:rsidRDefault="00A86406">
      <w:pPr>
        <w:pStyle w:val="a0"/>
        <w:rPr>
          <w:rFonts w:ascii="Times New Roman" w:hAnsi="Times New Roman"/>
          <w:color w:val="000000" w:themeColor="text1"/>
        </w:rPr>
      </w:pPr>
    </w:p>
    <w:p w:rsidR="00A86406" w:rsidRDefault="00A86406">
      <w:pPr>
        <w:pStyle w:val="a0"/>
        <w:rPr>
          <w:rFonts w:ascii="Times New Roman" w:hAnsi="Times New Roman"/>
          <w:color w:val="000000" w:themeColor="text1"/>
        </w:rPr>
      </w:pPr>
    </w:p>
    <w:p w:rsidR="00A86406" w:rsidRDefault="00A86406">
      <w:pPr>
        <w:pStyle w:val="a0"/>
        <w:spacing w:after="0" w:line="580" w:lineRule="exact"/>
        <w:jc w:val="center"/>
        <w:rPr>
          <w:rFonts w:ascii="Times New Roman" w:eastAsia="方正小标宋_GBK" w:hAnsi="Times New Roman"/>
          <w:color w:val="000000" w:themeColor="text1"/>
          <w:sz w:val="44"/>
          <w:szCs w:val="44"/>
        </w:rPr>
      </w:pPr>
    </w:p>
    <w:p w:rsidR="00A86406" w:rsidRDefault="00F918FD">
      <w:pPr>
        <w:pStyle w:val="a0"/>
        <w:spacing w:after="0" w:line="580" w:lineRule="exact"/>
        <w:jc w:val="center"/>
        <w:rPr>
          <w:rFonts w:ascii="Times New Roman" w:eastAsia="方正小标宋_GBK" w:hAnsi="Times New Roman"/>
          <w:color w:val="000000" w:themeColor="text1"/>
          <w:sz w:val="44"/>
          <w:szCs w:val="44"/>
        </w:rPr>
      </w:pPr>
      <w:r>
        <w:rPr>
          <w:rFonts w:ascii="Times New Roman" w:eastAsia="方正小标宋_GBK" w:hAnsi="Times New Roman"/>
          <w:color w:val="000000" w:themeColor="text1"/>
          <w:sz w:val="44"/>
          <w:szCs w:val="44"/>
        </w:rPr>
        <w:t>承诺函</w:t>
      </w:r>
    </w:p>
    <w:p w:rsidR="00A86406" w:rsidRDefault="00A86406">
      <w:pPr>
        <w:pStyle w:val="a0"/>
        <w:spacing w:after="0" w:line="580" w:lineRule="exact"/>
        <w:rPr>
          <w:rFonts w:ascii="Times New Roman" w:eastAsia="方正仿宋_GBK" w:hAnsi="Times New Roman"/>
          <w:color w:val="000000" w:themeColor="text1"/>
          <w:sz w:val="32"/>
          <w:szCs w:val="32"/>
        </w:rPr>
      </w:pPr>
    </w:p>
    <w:p w:rsidR="00A86406" w:rsidRDefault="00F918FD">
      <w:pPr>
        <w:spacing w:line="580" w:lineRule="exact"/>
        <w:rPr>
          <w:rFonts w:ascii="Times New Roman" w:eastAsia="方正仿宋_GBK" w:hAnsi="Times New Roman"/>
          <w:color w:val="000000" w:themeColor="text1"/>
          <w:sz w:val="32"/>
          <w:szCs w:val="32"/>
        </w:rPr>
      </w:pPr>
      <w:r>
        <w:rPr>
          <w:rFonts w:ascii="Times New Roman" w:eastAsia="方正仿宋_GBK" w:hAnsi="Times New Roman"/>
          <w:color w:val="000000" w:themeColor="text1"/>
          <w:sz w:val="32"/>
          <w:szCs w:val="32"/>
        </w:rPr>
        <w:t>省工业和信息化厅：</w:t>
      </w:r>
    </w:p>
    <w:p w:rsidR="00A86406" w:rsidRDefault="00F918FD">
      <w:pPr>
        <w:spacing w:line="580" w:lineRule="exact"/>
        <w:ind w:firstLineChars="200" w:firstLine="640"/>
        <w:rPr>
          <w:rFonts w:ascii="Times New Roman" w:eastAsia="方正仿宋_GBK" w:hAnsi="Times New Roman"/>
          <w:color w:val="000000" w:themeColor="text1"/>
          <w:sz w:val="32"/>
          <w:szCs w:val="32"/>
        </w:rPr>
      </w:pPr>
      <w:r>
        <w:rPr>
          <w:rFonts w:ascii="Times New Roman" w:eastAsia="方正仿宋_GBK" w:hAnsi="Times New Roman"/>
          <w:color w:val="000000" w:themeColor="text1"/>
          <w:sz w:val="32"/>
          <w:szCs w:val="32"/>
        </w:rPr>
        <w:t>我市本次申报的</w:t>
      </w:r>
      <w:r>
        <w:rPr>
          <w:rFonts w:ascii="Times New Roman" w:eastAsia="方正仿宋_GBK" w:hAnsi="Times New Roman"/>
          <w:color w:val="000000" w:themeColor="text1"/>
          <w:sz w:val="32"/>
          <w:szCs w:val="32"/>
        </w:rPr>
        <w:t>XXX</w:t>
      </w:r>
      <w:r>
        <w:rPr>
          <w:rFonts w:ascii="Times New Roman" w:eastAsia="方正仿宋_GBK" w:hAnsi="Times New Roman"/>
          <w:color w:val="000000" w:themeColor="text1"/>
          <w:sz w:val="32"/>
          <w:szCs w:val="32"/>
        </w:rPr>
        <w:t>集群主导产业不属于国家规定的禁止、限制和淘汰类产业；集群及集群内企业近三年未发生较大及以上安全、质量</w:t>
      </w:r>
      <w:r>
        <w:rPr>
          <w:rFonts w:ascii="Times New Roman" w:eastAsia="方正仿宋_GBK" w:hAnsi="Times New Roman" w:hint="eastAsia"/>
          <w:color w:val="000000" w:themeColor="text1"/>
          <w:sz w:val="32"/>
          <w:szCs w:val="32"/>
        </w:rPr>
        <w:t>和</w:t>
      </w:r>
      <w:r>
        <w:rPr>
          <w:rFonts w:ascii="Times New Roman" w:eastAsia="方正仿宋_GBK" w:hAnsi="Times New Roman"/>
          <w:color w:val="000000" w:themeColor="text1"/>
          <w:sz w:val="32"/>
          <w:szCs w:val="32"/>
        </w:rPr>
        <w:t>环境污染等事故，重大及以上网络安全事件和数据安全事件，不存在偷税漏税、严重失信</w:t>
      </w:r>
      <w:r>
        <w:rPr>
          <w:rFonts w:ascii="Times New Roman" w:eastAsia="方正仿宋_GBK" w:hAnsi="Times New Roman" w:hint="eastAsia"/>
          <w:color w:val="000000" w:themeColor="text1"/>
          <w:sz w:val="32"/>
          <w:szCs w:val="32"/>
        </w:rPr>
        <w:t>等其他重大违法违规行为。</w:t>
      </w:r>
    </w:p>
    <w:p w:rsidR="00A86406" w:rsidRDefault="00F918FD">
      <w:pPr>
        <w:pStyle w:val="a0"/>
        <w:spacing w:after="0" w:line="580" w:lineRule="exact"/>
        <w:ind w:firstLine="640"/>
        <w:rPr>
          <w:rFonts w:ascii="Times New Roman" w:eastAsia="方正仿宋_GBK" w:hAnsi="Times New Roman"/>
          <w:color w:val="000000" w:themeColor="text1"/>
          <w:sz w:val="32"/>
          <w:szCs w:val="32"/>
        </w:rPr>
      </w:pPr>
      <w:r>
        <w:rPr>
          <w:rFonts w:ascii="Times New Roman" w:eastAsia="方正仿宋_GBK" w:hAnsi="Times New Roman"/>
          <w:color w:val="000000" w:themeColor="text1"/>
          <w:sz w:val="32"/>
          <w:szCs w:val="32"/>
        </w:rPr>
        <w:t>特此承诺。</w:t>
      </w:r>
    </w:p>
    <w:p w:rsidR="00A86406" w:rsidRDefault="00A86406">
      <w:pPr>
        <w:pStyle w:val="a0"/>
        <w:spacing w:after="0" w:line="580" w:lineRule="exact"/>
        <w:ind w:firstLine="640"/>
        <w:rPr>
          <w:rFonts w:ascii="Times New Roman" w:eastAsia="方正仿宋_GBK" w:hAnsi="Times New Roman"/>
          <w:color w:val="000000" w:themeColor="text1"/>
          <w:sz w:val="32"/>
          <w:szCs w:val="32"/>
        </w:rPr>
      </w:pPr>
    </w:p>
    <w:p w:rsidR="00A86406" w:rsidRDefault="00F918FD">
      <w:pPr>
        <w:pStyle w:val="a0"/>
        <w:spacing w:after="0" w:line="580" w:lineRule="exact"/>
        <w:ind w:firstLineChars="1402" w:firstLine="4486"/>
        <w:rPr>
          <w:rFonts w:ascii="Times New Roman" w:eastAsia="方正仿宋_GBK" w:hAnsi="Times New Roman"/>
          <w:color w:val="000000" w:themeColor="text1"/>
          <w:sz w:val="32"/>
          <w:szCs w:val="32"/>
        </w:rPr>
      </w:pPr>
      <w:r>
        <w:rPr>
          <w:rFonts w:ascii="Times New Roman" w:eastAsia="方正仿宋_GBK" w:hAnsi="Times New Roman"/>
          <w:color w:val="000000" w:themeColor="text1"/>
          <w:sz w:val="32"/>
          <w:szCs w:val="32"/>
        </w:rPr>
        <w:t>XXX</w:t>
      </w:r>
      <w:r>
        <w:rPr>
          <w:rFonts w:ascii="Times New Roman" w:eastAsia="方正仿宋_GBK" w:hAnsi="Times New Roman"/>
          <w:color w:val="000000" w:themeColor="text1"/>
          <w:sz w:val="32"/>
          <w:szCs w:val="32"/>
        </w:rPr>
        <w:t>市工业和信息化局</w:t>
      </w:r>
    </w:p>
    <w:p w:rsidR="00A86406" w:rsidRDefault="00F918FD">
      <w:pPr>
        <w:pStyle w:val="a0"/>
        <w:spacing w:after="0" w:line="580" w:lineRule="exact"/>
        <w:ind w:firstLineChars="1702" w:firstLine="5446"/>
        <w:rPr>
          <w:rFonts w:ascii="Times New Roman" w:eastAsia="方正仿宋_GBK" w:hAnsi="Times New Roman"/>
          <w:color w:val="000000" w:themeColor="text1"/>
          <w:sz w:val="32"/>
          <w:szCs w:val="32"/>
        </w:rPr>
      </w:pPr>
      <w:r>
        <w:rPr>
          <w:rFonts w:ascii="Times New Roman" w:eastAsia="方正仿宋_GBK" w:hAnsi="Times New Roman"/>
          <w:color w:val="000000" w:themeColor="text1"/>
          <w:sz w:val="32"/>
          <w:szCs w:val="32"/>
        </w:rPr>
        <w:t>（公章）</w:t>
      </w:r>
    </w:p>
    <w:p w:rsidR="00A86406" w:rsidRDefault="00F918FD">
      <w:pPr>
        <w:pStyle w:val="a0"/>
        <w:spacing w:after="0" w:line="580" w:lineRule="exact"/>
        <w:ind w:firstLineChars="1602" w:firstLine="5126"/>
        <w:rPr>
          <w:rFonts w:ascii="Times New Roman" w:eastAsia="方正仿宋_GBK" w:hAnsi="Times New Roman"/>
          <w:color w:val="000000" w:themeColor="text1"/>
          <w:sz w:val="32"/>
          <w:szCs w:val="32"/>
        </w:rPr>
      </w:pPr>
      <w:r>
        <w:rPr>
          <w:rFonts w:ascii="Times New Roman" w:eastAsia="方正仿宋_GBK" w:hAnsi="Times New Roman"/>
          <w:color w:val="000000" w:themeColor="text1"/>
          <w:sz w:val="32"/>
          <w:szCs w:val="32"/>
        </w:rPr>
        <w:t xml:space="preserve">  </w:t>
      </w:r>
      <w:r>
        <w:rPr>
          <w:rFonts w:ascii="Times New Roman" w:eastAsia="方正仿宋_GBK" w:hAnsi="Times New Roman"/>
          <w:color w:val="000000" w:themeColor="text1"/>
          <w:sz w:val="32"/>
          <w:szCs w:val="32"/>
        </w:rPr>
        <w:t>年</w:t>
      </w:r>
      <w:r>
        <w:rPr>
          <w:rFonts w:ascii="Times New Roman" w:eastAsia="方正仿宋_GBK" w:hAnsi="Times New Roman"/>
          <w:color w:val="000000" w:themeColor="text1"/>
          <w:sz w:val="32"/>
          <w:szCs w:val="32"/>
        </w:rPr>
        <w:t xml:space="preserve">  </w:t>
      </w:r>
      <w:r>
        <w:rPr>
          <w:rFonts w:ascii="Times New Roman" w:eastAsia="方正仿宋_GBK" w:hAnsi="Times New Roman"/>
          <w:color w:val="000000" w:themeColor="text1"/>
          <w:sz w:val="32"/>
          <w:szCs w:val="32"/>
        </w:rPr>
        <w:t>月</w:t>
      </w:r>
      <w:r>
        <w:rPr>
          <w:rFonts w:ascii="Times New Roman" w:eastAsia="方正仿宋_GBK" w:hAnsi="Times New Roman"/>
          <w:color w:val="000000" w:themeColor="text1"/>
          <w:sz w:val="32"/>
          <w:szCs w:val="32"/>
        </w:rPr>
        <w:t xml:space="preserve">  </w:t>
      </w:r>
      <w:r>
        <w:rPr>
          <w:rFonts w:ascii="Times New Roman" w:eastAsia="方正仿宋_GBK" w:hAnsi="Times New Roman"/>
          <w:color w:val="000000" w:themeColor="text1"/>
          <w:sz w:val="32"/>
          <w:szCs w:val="32"/>
        </w:rPr>
        <w:t>日</w:t>
      </w:r>
    </w:p>
    <w:p w:rsidR="00A86406" w:rsidRDefault="00F918FD">
      <w:pPr>
        <w:pStyle w:val="a0"/>
        <w:spacing w:after="0" w:line="580" w:lineRule="exact"/>
        <w:rPr>
          <w:rFonts w:ascii="Times New Roman" w:eastAsia="方正仿宋_GBK" w:hAnsi="Times New Roman"/>
          <w:color w:val="000000" w:themeColor="text1"/>
          <w:sz w:val="32"/>
          <w:szCs w:val="32"/>
        </w:rPr>
      </w:pPr>
      <w:r>
        <w:rPr>
          <w:rFonts w:ascii="Times New Roman" w:eastAsia="方正仿宋_GBK" w:hAnsi="Times New Roman"/>
          <w:color w:val="000000" w:themeColor="text1"/>
          <w:sz w:val="32"/>
          <w:szCs w:val="32"/>
        </w:rPr>
        <w:t xml:space="preserve"> </w:t>
      </w:r>
    </w:p>
    <w:p w:rsidR="00A86406" w:rsidRDefault="00F918FD">
      <w:pPr>
        <w:rPr>
          <w:rFonts w:ascii="Times New Roman" w:eastAsia="方正仿宋_GBK" w:hAnsi="Times New Roman"/>
          <w:color w:val="000000" w:themeColor="text1"/>
          <w:sz w:val="32"/>
          <w:szCs w:val="32"/>
        </w:rPr>
      </w:pPr>
      <w:r>
        <w:rPr>
          <w:rFonts w:ascii="Times New Roman" w:eastAsia="方正仿宋_GBK" w:hAnsi="Times New Roman"/>
          <w:color w:val="000000" w:themeColor="text1"/>
          <w:sz w:val="32"/>
          <w:szCs w:val="32"/>
        </w:rPr>
        <w:br w:type="page"/>
      </w:r>
    </w:p>
    <w:p w:rsidR="00A86406" w:rsidRDefault="00A86406">
      <w:pPr>
        <w:jc w:val="center"/>
        <w:rPr>
          <w:rFonts w:ascii="Times New Roman" w:hAnsi="Times New Roman"/>
          <w:color w:val="000000" w:themeColor="text1"/>
          <w:sz w:val="36"/>
          <w:szCs w:val="36"/>
        </w:rPr>
      </w:pPr>
    </w:p>
    <w:p w:rsidR="00A86406" w:rsidRDefault="00F918FD">
      <w:pPr>
        <w:jc w:val="center"/>
        <w:rPr>
          <w:rFonts w:ascii="Times New Roman" w:eastAsia="方正小标宋_GBK" w:hAnsi="Times New Roman" w:cs="方正小标宋_GBK"/>
          <w:color w:val="000000" w:themeColor="text1"/>
          <w:sz w:val="36"/>
          <w:szCs w:val="36"/>
        </w:rPr>
      </w:pPr>
      <w:r>
        <w:rPr>
          <w:rFonts w:ascii="Times New Roman" w:eastAsia="方正小标宋_GBK" w:hAnsi="Times New Roman" w:cs="方正小标宋_GBK" w:hint="eastAsia"/>
          <w:color w:val="000000" w:themeColor="text1"/>
          <w:sz w:val="36"/>
          <w:szCs w:val="36"/>
        </w:rPr>
        <w:t>江苏省中小企业特色产业集群情况撰写提纲</w:t>
      </w:r>
    </w:p>
    <w:p w:rsidR="00A86406" w:rsidRDefault="00A86406">
      <w:pPr>
        <w:spacing w:line="500" w:lineRule="exact"/>
        <w:ind w:firstLineChars="200" w:firstLine="560"/>
        <w:rPr>
          <w:rFonts w:ascii="Times New Roman" w:eastAsia="方正仿宋_GBK" w:hAnsi="Times New Roman"/>
          <w:color w:val="000000" w:themeColor="text1"/>
          <w:sz w:val="28"/>
          <w:szCs w:val="28"/>
        </w:rPr>
      </w:pPr>
    </w:p>
    <w:p w:rsidR="00A86406" w:rsidRDefault="00F918FD">
      <w:pPr>
        <w:spacing w:line="500" w:lineRule="exact"/>
        <w:ind w:firstLineChars="200" w:firstLine="560"/>
        <w:rPr>
          <w:rFonts w:ascii="Times New Roman" w:eastAsia="方正黑体_GBK" w:hAnsi="Times New Roman"/>
          <w:color w:val="000000" w:themeColor="text1"/>
          <w:sz w:val="28"/>
          <w:szCs w:val="28"/>
        </w:rPr>
      </w:pPr>
      <w:r>
        <w:rPr>
          <w:rFonts w:ascii="Times New Roman" w:eastAsia="方正黑体_GBK" w:hAnsi="Times New Roman"/>
          <w:color w:val="000000" w:themeColor="text1"/>
          <w:sz w:val="28"/>
          <w:szCs w:val="28"/>
        </w:rPr>
        <w:t>一、集群总体情况</w:t>
      </w:r>
    </w:p>
    <w:p w:rsidR="00A86406" w:rsidRDefault="00F918FD">
      <w:pPr>
        <w:spacing w:line="500" w:lineRule="exact"/>
        <w:ind w:firstLineChars="200" w:firstLine="560"/>
        <w:rPr>
          <w:rFonts w:ascii="Times New Roman" w:eastAsia="方正仿宋_GBK" w:hAnsi="Times New Roman"/>
          <w:b/>
          <w:bCs/>
          <w:color w:val="000000" w:themeColor="text1"/>
          <w:sz w:val="28"/>
          <w:szCs w:val="28"/>
        </w:rPr>
      </w:pPr>
      <w:r>
        <w:rPr>
          <w:rFonts w:ascii="Times New Roman" w:eastAsia="方正仿宋_GBK" w:hAnsi="Times New Roman"/>
          <w:color w:val="000000" w:themeColor="text1"/>
          <w:sz w:val="28"/>
          <w:szCs w:val="28"/>
        </w:rPr>
        <w:t>1</w:t>
      </w:r>
      <w:r>
        <w:rPr>
          <w:rFonts w:ascii="Times New Roman" w:eastAsia="方正仿宋_GBK" w:hAnsi="Times New Roman"/>
          <w:color w:val="000000" w:themeColor="text1"/>
          <w:sz w:val="28"/>
          <w:szCs w:val="28"/>
        </w:rPr>
        <w:t>、集群基本</w:t>
      </w:r>
      <w:r>
        <w:rPr>
          <w:rFonts w:ascii="Times New Roman" w:eastAsia="方正仿宋_GBK" w:hAnsi="Times New Roman" w:hint="eastAsia"/>
          <w:color w:val="000000" w:themeColor="text1"/>
          <w:sz w:val="28"/>
          <w:szCs w:val="28"/>
        </w:rPr>
        <w:t>信息</w:t>
      </w:r>
      <w:r>
        <w:rPr>
          <w:rFonts w:ascii="Times New Roman" w:eastAsia="方正仿宋_GBK" w:hAnsi="Times New Roman" w:hint="eastAsia"/>
          <w:b/>
          <w:bCs/>
          <w:color w:val="000000" w:themeColor="text1"/>
          <w:sz w:val="28"/>
          <w:szCs w:val="28"/>
        </w:rPr>
        <w:t>（</w:t>
      </w:r>
      <w:r>
        <w:rPr>
          <w:rFonts w:ascii="Times New Roman" w:eastAsia="方正仿宋_GBK" w:hAnsi="Times New Roman" w:hint="eastAsia"/>
          <w:b/>
          <w:bCs/>
          <w:color w:val="000000" w:themeColor="text1"/>
          <w:sz w:val="28"/>
          <w:szCs w:val="28"/>
        </w:rPr>
        <w:t>200</w:t>
      </w:r>
      <w:r>
        <w:rPr>
          <w:rFonts w:ascii="Times New Roman" w:eastAsia="方正仿宋_GBK" w:hAnsi="Times New Roman" w:hint="eastAsia"/>
          <w:b/>
          <w:bCs/>
          <w:color w:val="000000" w:themeColor="text1"/>
          <w:sz w:val="28"/>
          <w:szCs w:val="28"/>
        </w:rPr>
        <w:t>字以内，下同）</w:t>
      </w:r>
    </w:p>
    <w:p w:rsidR="00A86406" w:rsidRDefault="00F918FD">
      <w:pPr>
        <w:spacing w:line="500" w:lineRule="exact"/>
        <w:ind w:firstLineChars="200" w:firstLine="560"/>
        <w:rPr>
          <w:rFonts w:ascii="Times New Roman" w:eastAsia="方正仿宋_GBK" w:hAnsi="Times New Roman"/>
          <w:color w:val="000000" w:themeColor="text1"/>
          <w:sz w:val="28"/>
          <w:szCs w:val="28"/>
        </w:rPr>
      </w:pPr>
      <w:r>
        <w:rPr>
          <w:rFonts w:ascii="Times New Roman" w:eastAsia="方正仿宋_GBK" w:hAnsi="Times New Roman"/>
          <w:color w:val="000000" w:themeColor="text1"/>
          <w:sz w:val="28"/>
          <w:szCs w:val="28"/>
        </w:rPr>
        <w:t>2</w:t>
      </w:r>
      <w:r>
        <w:rPr>
          <w:rFonts w:ascii="Times New Roman" w:eastAsia="方正仿宋_GBK" w:hAnsi="Times New Roman"/>
          <w:color w:val="000000" w:themeColor="text1"/>
          <w:sz w:val="28"/>
          <w:szCs w:val="28"/>
        </w:rPr>
        <w:t>、集群发展水平</w:t>
      </w:r>
      <w:r>
        <w:rPr>
          <w:rFonts w:ascii="Times New Roman" w:eastAsia="方正仿宋_GBK" w:hAnsi="Times New Roman" w:hint="eastAsia"/>
          <w:color w:val="000000" w:themeColor="text1"/>
          <w:sz w:val="28"/>
          <w:szCs w:val="28"/>
        </w:rPr>
        <w:t>及</w:t>
      </w:r>
      <w:r>
        <w:rPr>
          <w:rFonts w:ascii="Times New Roman" w:eastAsia="方正仿宋_GBK" w:hAnsi="Times New Roman"/>
          <w:color w:val="000000" w:themeColor="text1"/>
          <w:sz w:val="28"/>
          <w:szCs w:val="28"/>
        </w:rPr>
        <w:t>在细分领域全省及全国排名情况</w:t>
      </w:r>
    </w:p>
    <w:p w:rsidR="00A86406" w:rsidRDefault="00F918FD">
      <w:pPr>
        <w:spacing w:line="500" w:lineRule="exact"/>
        <w:ind w:firstLineChars="200" w:firstLine="560"/>
        <w:rPr>
          <w:rFonts w:ascii="Times New Roman" w:eastAsia="方正黑体_GBK" w:hAnsi="Times New Roman"/>
          <w:color w:val="000000" w:themeColor="text1"/>
          <w:sz w:val="28"/>
          <w:szCs w:val="28"/>
        </w:rPr>
      </w:pPr>
      <w:r>
        <w:rPr>
          <w:rFonts w:ascii="Times New Roman" w:eastAsia="方正黑体_GBK" w:hAnsi="Times New Roman"/>
          <w:color w:val="000000" w:themeColor="text1"/>
          <w:sz w:val="28"/>
          <w:szCs w:val="28"/>
        </w:rPr>
        <w:t>二、主导产业</w:t>
      </w:r>
    </w:p>
    <w:p w:rsidR="008F1119" w:rsidRPr="008F1119" w:rsidRDefault="008F1119" w:rsidP="005E051E">
      <w:pPr>
        <w:spacing w:line="500" w:lineRule="exact"/>
        <w:ind w:leftChars="250" w:left="805" w:hangingChars="100" w:hanging="280"/>
        <w:rPr>
          <w:rFonts w:ascii="Times New Roman" w:eastAsia="方正仿宋_GBK" w:hAnsi="Times New Roman"/>
          <w:color w:val="000000" w:themeColor="text1"/>
          <w:sz w:val="28"/>
          <w:szCs w:val="28"/>
        </w:rPr>
      </w:pPr>
      <w:bookmarkStart w:id="0" w:name="_GoBack"/>
      <w:bookmarkEnd w:id="0"/>
      <w:r w:rsidRPr="008F1119">
        <w:rPr>
          <w:rFonts w:ascii="Times New Roman" w:eastAsia="方正仿宋_GBK" w:hAnsi="Times New Roman"/>
          <w:color w:val="000000" w:themeColor="text1"/>
          <w:sz w:val="28"/>
          <w:szCs w:val="28"/>
        </w:rPr>
        <w:t>3</w:t>
      </w:r>
      <w:r w:rsidRPr="008F1119">
        <w:rPr>
          <w:rFonts w:ascii="Times New Roman" w:eastAsia="方正仿宋_GBK" w:hAnsi="Times New Roman" w:hint="eastAsia"/>
          <w:color w:val="000000" w:themeColor="text1"/>
          <w:sz w:val="28"/>
          <w:szCs w:val="28"/>
        </w:rPr>
        <w:t>、</w:t>
      </w:r>
      <w:r>
        <w:rPr>
          <w:rFonts w:ascii="Times New Roman" w:eastAsia="方正仿宋_GBK" w:hAnsi="Times New Roman" w:hint="eastAsia"/>
          <w:color w:val="000000" w:themeColor="text1"/>
          <w:sz w:val="28"/>
          <w:szCs w:val="28"/>
        </w:rPr>
        <w:t>与</w:t>
      </w:r>
      <w:r w:rsidRPr="008F1119">
        <w:rPr>
          <w:rFonts w:ascii="Times New Roman" w:eastAsia="方正仿宋_GBK" w:hAnsi="Times New Roman" w:hint="eastAsia"/>
          <w:color w:val="000000" w:themeColor="text1"/>
          <w:sz w:val="28"/>
          <w:szCs w:val="28"/>
        </w:rPr>
        <w:t>集群</w:t>
      </w:r>
      <w:r w:rsidRPr="008F1119">
        <w:rPr>
          <w:rFonts w:ascii="Times New Roman" w:eastAsia="方正仿宋_GBK" w:hAnsi="Times New Roman"/>
          <w:color w:val="000000" w:themeColor="text1"/>
          <w:sz w:val="28"/>
          <w:szCs w:val="28"/>
        </w:rPr>
        <w:t>主导产业相关的规上</w:t>
      </w:r>
      <w:r>
        <w:rPr>
          <w:rFonts w:ascii="Times New Roman" w:eastAsia="方正仿宋_GBK" w:hAnsi="Times New Roman" w:hint="eastAsia"/>
          <w:color w:val="000000" w:themeColor="text1"/>
          <w:sz w:val="28"/>
          <w:szCs w:val="28"/>
        </w:rPr>
        <w:t>工业</w:t>
      </w:r>
      <w:r w:rsidRPr="008F1119">
        <w:rPr>
          <w:rFonts w:ascii="Times New Roman" w:eastAsia="方正仿宋_GBK" w:hAnsi="Times New Roman"/>
          <w:color w:val="000000" w:themeColor="text1"/>
          <w:sz w:val="28"/>
          <w:szCs w:val="28"/>
        </w:rPr>
        <w:t>企业</w:t>
      </w:r>
      <w:r w:rsidRPr="008F1119">
        <w:rPr>
          <w:rFonts w:ascii="Times New Roman" w:eastAsia="方正仿宋_GBK" w:hAnsi="Times New Roman" w:hint="eastAsia"/>
          <w:color w:val="000000" w:themeColor="text1"/>
          <w:sz w:val="28"/>
          <w:szCs w:val="28"/>
        </w:rPr>
        <w:t>数量及</w:t>
      </w:r>
      <w:r w:rsidRPr="008F1119">
        <w:rPr>
          <w:rFonts w:ascii="Times New Roman" w:eastAsia="方正仿宋_GBK" w:hAnsi="Times New Roman" w:hint="eastAsia"/>
          <w:color w:val="000000" w:themeColor="text1"/>
          <w:sz w:val="28"/>
          <w:szCs w:val="28"/>
        </w:rPr>
        <w:t>2023</w:t>
      </w:r>
      <w:r w:rsidRPr="008F1119">
        <w:rPr>
          <w:rFonts w:ascii="Times New Roman" w:eastAsia="方正仿宋_GBK" w:hAnsi="Times New Roman" w:hint="eastAsia"/>
          <w:color w:val="000000" w:themeColor="text1"/>
          <w:sz w:val="28"/>
          <w:szCs w:val="28"/>
        </w:rPr>
        <w:t>年</w:t>
      </w:r>
      <w:r>
        <w:rPr>
          <w:rFonts w:ascii="Times New Roman" w:eastAsia="方正仿宋_GBK" w:hAnsi="Times New Roman" w:hint="eastAsia"/>
          <w:color w:val="000000" w:themeColor="text1"/>
          <w:sz w:val="28"/>
          <w:szCs w:val="28"/>
        </w:rPr>
        <w:t>企业</w:t>
      </w:r>
      <w:r w:rsidRPr="008F1119">
        <w:rPr>
          <w:rFonts w:ascii="Times New Roman" w:eastAsia="方正仿宋_GBK" w:hAnsi="Times New Roman"/>
          <w:color w:val="000000" w:themeColor="text1"/>
          <w:sz w:val="28"/>
          <w:szCs w:val="28"/>
        </w:rPr>
        <w:t>产值（</w:t>
      </w:r>
      <w:r w:rsidRPr="008F1119">
        <w:rPr>
          <w:rFonts w:ascii="Times New Roman" w:eastAsia="方正仿宋_GBK" w:hAnsi="Times New Roman" w:hint="eastAsia"/>
          <w:color w:val="000000" w:themeColor="text1"/>
          <w:sz w:val="28"/>
          <w:szCs w:val="28"/>
        </w:rPr>
        <w:t>需提供</w:t>
      </w:r>
      <w:r w:rsidRPr="008F1119">
        <w:rPr>
          <w:rFonts w:ascii="Times New Roman" w:eastAsia="方正仿宋_GBK" w:hAnsi="Times New Roman"/>
          <w:color w:val="000000" w:themeColor="text1"/>
          <w:sz w:val="28"/>
          <w:szCs w:val="28"/>
        </w:rPr>
        <w:t>清单</w:t>
      </w:r>
      <w:r w:rsidRPr="008F1119">
        <w:rPr>
          <w:rFonts w:ascii="Times New Roman" w:eastAsia="方正仿宋_GBK" w:hAnsi="Times New Roman" w:hint="eastAsia"/>
          <w:color w:val="000000" w:themeColor="text1"/>
          <w:sz w:val="28"/>
          <w:szCs w:val="28"/>
        </w:rPr>
        <w:t>，县级</w:t>
      </w:r>
      <w:r w:rsidRPr="008F1119">
        <w:rPr>
          <w:rFonts w:ascii="Times New Roman" w:eastAsia="方正仿宋_GBK" w:hAnsi="Times New Roman"/>
          <w:color w:val="000000" w:themeColor="text1"/>
          <w:sz w:val="28"/>
          <w:szCs w:val="28"/>
        </w:rPr>
        <w:t>以上统计部门盖章）</w:t>
      </w:r>
    </w:p>
    <w:p w:rsidR="00A86406" w:rsidRDefault="008F1119">
      <w:pPr>
        <w:spacing w:line="500" w:lineRule="exact"/>
        <w:ind w:firstLineChars="200" w:firstLine="560"/>
        <w:rPr>
          <w:rFonts w:ascii="Times New Roman" w:eastAsia="方正仿宋_GBK" w:hAnsi="Times New Roman"/>
          <w:color w:val="000000" w:themeColor="text1"/>
          <w:sz w:val="28"/>
          <w:szCs w:val="28"/>
        </w:rPr>
      </w:pPr>
      <w:r>
        <w:rPr>
          <w:rFonts w:ascii="Times New Roman" w:eastAsia="方正仿宋_GBK" w:hAnsi="Times New Roman"/>
          <w:color w:val="000000" w:themeColor="text1"/>
          <w:sz w:val="28"/>
          <w:szCs w:val="28"/>
        </w:rPr>
        <w:t>4</w:t>
      </w:r>
      <w:r w:rsidR="00F918FD">
        <w:rPr>
          <w:rFonts w:ascii="Times New Roman" w:eastAsia="方正仿宋_GBK" w:hAnsi="Times New Roman"/>
          <w:color w:val="000000" w:themeColor="text1"/>
          <w:sz w:val="28"/>
          <w:szCs w:val="28"/>
        </w:rPr>
        <w:t>、集群产业链</w:t>
      </w:r>
      <w:r w:rsidR="00F918FD">
        <w:rPr>
          <w:rFonts w:ascii="Times New Roman" w:eastAsia="方正仿宋_GBK" w:hAnsi="Times New Roman" w:hint="eastAsia"/>
          <w:color w:val="000000" w:themeColor="text1"/>
          <w:sz w:val="28"/>
          <w:szCs w:val="28"/>
        </w:rPr>
        <w:t>强链补链</w:t>
      </w:r>
      <w:r w:rsidR="00F918FD">
        <w:rPr>
          <w:rFonts w:ascii="Times New Roman" w:eastAsia="方正仿宋_GBK" w:hAnsi="Times New Roman"/>
          <w:color w:val="000000" w:themeColor="text1"/>
          <w:sz w:val="28"/>
          <w:szCs w:val="28"/>
        </w:rPr>
        <w:t>情况</w:t>
      </w:r>
    </w:p>
    <w:p w:rsidR="00A86406" w:rsidRDefault="008F1119">
      <w:pPr>
        <w:spacing w:line="500" w:lineRule="exact"/>
        <w:ind w:firstLineChars="200" w:firstLine="560"/>
        <w:rPr>
          <w:rFonts w:ascii="Times New Roman" w:eastAsia="方正仿宋_GBK" w:hAnsi="Times New Roman"/>
          <w:color w:val="000000" w:themeColor="text1"/>
          <w:sz w:val="28"/>
          <w:szCs w:val="28"/>
        </w:rPr>
      </w:pPr>
      <w:r>
        <w:rPr>
          <w:rFonts w:ascii="Times New Roman" w:eastAsia="方正仿宋_GBK" w:hAnsi="Times New Roman"/>
          <w:color w:val="000000" w:themeColor="text1"/>
          <w:sz w:val="28"/>
          <w:szCs w:val="28"/>
        </w:rPr>
        <w:t>5</w:t>
      </w:r>
      <w:r w:rsidR="00F918FD">
        <w:rPr>
          <w:rFonts w:ascii="Times New Roman" w:eastAsia="方正仿宋_GBK" w:hAnsi="Times New Roman"/>
          <w:color w:val="000000" w:themeColor="text1"/>
          <w:sz w:val="28"/>
          <w:szCs w:val="28"/>
        </w:rPr>
        <w:t>、集群</w:t>
      </w:r>
      <w:r w:rsidR="00F918FD">
        <w:rPr>
          <w:rFonts w:ascii="Times New Roman" w:eastAsia="方正仿宋_GBK" w:hAnsi="Times New Roman" w:hint="eastAsia"/>
          <w:color w:val="000000" w:themeColor="text1"/>
          <w:sz w:val="28"/>
          <w:szCs w:val="28"/>
        </w:rPr>
        <w:t>内产业链资源协同协作</w:t>
      </w:r>
      <w:r w:rsidR="00F918FD">
        <w:rPr>
          <w:rFonts w:ascii="Times New Roman" w:eastAsia="方正仿宋_GBK" w:hAnsi="Times New Roman"/>
          <w:color w:val="000000" w:themeColor="text1"/>
          <w:sz w:val="28"/>
          <w:szCs w:val="28"/>
        </w:rPr>
        <w:t>情况</w:t>
      </w:r>
    </w:p>
    <w:p w:rsidR="008F1119" w:rsidRPr="008F1119" w:rsidRDefault="008F1119" w:rsidP="008F1119">
      <w:pPr>
        <w:spacing w:line="500" w:lineRule="exact"/>
        <w:ind w:firstLineChars="200" w:firstLine="560"/>
        <w:rPr>
          <w:rFonts w:ascii="Times New Roman" w:eastAsia="方正仿宋_GBK" w:hAnsi="Times New Roman"/>
          <w:color w:val="000000" w:themeColor="text1"/>
          <w:sz w:val="28"/>
          <w:szCs w:val="28"/>
        </w:rPr>
      </w:pPr>
      <w:r>
        <w:rPr>
          <w:rFonts w:ascii="Times New Roman" w:eastAsia="方正仿宋_GBK" w:hAnsi="Times New Roman" w:hint="eastAsia"/>
          <w:color w:val="000000" w:themeColor="text1"/>
          <w:sz w:val="28"/>
          <w:szCs w:val="28"/>
        </w:rPr>
        <w:t>6</w:t>
      </w:r>
      <w:r w:rsidR="00F918FD">
        <w:rPr>
          <w:rFonts w:ascii="Times New Roman" w:eastAsia="方正仿宋_GBK" w:hAnsi="Times New Roman" w:hint="eastAsia"/>
          <w:color w:val="000000" w:themeColor="text1"/>
          <w:sz w:val="28"/>
          <w:szCs w:val="28"/>
        </w:rPr>
        <w:t>、</w:t>
      </w:r>
      <w:r w:rsidR="00F918FD">
        <w:rPr>
          <w:rFonts w:ascii="Times New Roman" w:eastAsia="方正仿宋_GBK" w:hAnsi="Times New Roman"/>
          <w:color w:val="000000" w:themeColor="text1"/>
          <w:sz w:val="28"/>
          <w:szCs w:val="28"/>
        </w:rPr>
        <w:t>集群</w:t>
      </w:r>
      <w:r w:rsidR="00F918FD">
        <w:rPr>
          <w:rFonts w:ascii="Times New Roman" w:eastAsia="方正仿宋_GBK" w:hAnsi="Times New Roman" w:hint="eastAsia"/>
          <w:color w:val="000000" w:themeColor="text1"/>
          <w:sz w:val="28"/>
          <w:szCs w:val="28"/>
        </w:rPr>
        <w:t>质量</w:t>
      </w:r>
      <w:r w:rsidR="00F918FD">
        <w:rPr>
          <w:rFonts w:ascii="Times New Roman" w:eastAsia="方正仿宋_GBK" w:hAnsi="Times New Roman"/>
          <w:color w:val="000000" w:themeColor="text1"/>
          <w:sz w:val="28"/>
          <w:szCs w:val="28"/>
        </w:rPr>
        <w:t>品牌建设情况</w:t>
      </w:r>
    </w:p>
    <w:p w:rsidR="00A86406" w:rsidRDefault="00F918FD">
      <w:pPr>
        <w:spacing w:line="500" w:lineRule="exact"/>
        <w:ind w:firstLineChars="200" w:firstLine="560"/>
        <w:rPr>
          <w:rFonts w:ascii="Times New Roman" w:eastAsia="方正黑体_GBK" w:hAnsi="Times New Roman"/>
          <w:color w:val="000000" w:themeColor="text1"/>
          <w:sz w:val="28"/>
          <w:szCs w:val="28"/>
        </w:rPr>
      </w:pPr>
      <w:r>
        <w:rPr>
          <w:rFonts w:ascii="Times New Roman" w:eastAsia="方正黑体_GBK" w:hAnsi="Times New Roman"/>
          <w:color w:val="000000" w:themeColor="text1"/>
          <w:sz w:val="28"/>
          <w:szCs w:val="28"/>
        </w:rPr>
        <w:t>三、创新能力</w:t>
      </w:r>
    </w:p>
    <w:p w:rsidR="00A86406" w:rsidRDefault="008F1119">
      <w:pPr>
        <w:spacing w:line="500" w:lineRule="exact"/>
        <w:ind w:firstLineChars="200" w:firstLine="560"/>
        <w:rPr>
          <w:rFonts w:ascii="Times New Roman" w:eastAsia="方正仿宋_GBK" w:hAnsi="Times New Roman"/>
          <w:color w:val="000000" w:themeColor="text1"/>
          <w:sz w:val="28"/>
          <w:szCs w:val="28"/>
        </w:rPr>
      </w:pPr>
      <w:r>
        <w:rPr>
          <w:rFonts w:ascii="Times New Roman" w:eastAsia="方正仿宋_GBK" w:hAnsi="Times New Roman" w:hint="eastAsia"/>
          <w:color w:val="000000" w:themeColor="text1"/>
          <w:sz w:val="28"/>
          <w:szCs w:val="28"/>
        </w:rPr>
        <w:t>7</w:t>
      </w:r>
      <w:r w:rsidR="00F918FD">
        <w:rPr>
          <w:rFonts w:ascii="Times New Roman" w:eastAsia="方正仿宋_GBK" w:hAnsi="Times New Roman"/>
          <w:color w:val="000000" w:themeColor="text1"/>
          <w:sz w:val="28"/>
          <w:szCs w:val="28"/>
        </w:rPr>
        <w:t>、协同创新总体情况</w:t>
      </w:r>
    </w:p>
    <w:p w:rsidR="00A86406" w:rsidRDefault="00F918FD">
      <w:pPr>
        <w:spacing w:line="500" w:lineRule="exact"/>
        <w:ind w:firstLineChars="200" w:firstLine="560"/>
        <w:rPr>
          <w:rFonts w:ascii="Times New Roman" w:eastAsia="方正黑体_GBK" w:hAnsi="Times New Roman"/>
          <w:color w:val="000000" w:themeColor="text1"/>
          <w:sz w:val="28"/>
          <w:szCs w:val="28"/>
        </w:rPr>
      </w:pPr>
      <w:r>
        <w:rPr>
          <w:rFonts w:ascii="Times New Roman" w:eastAsia="方正黑体_GBK" w:hAnsi="Times New Roman"/>
          <w:color w:val="000000" w:themeColor="text1"/>
          <w:sz w:val="28"/>
          <w:szCs w:val="28"/>
        </w:rPr>
        <w:t>四、数字化升级</w:t>
      </w:r>
    </w:p>
    <w:p w:rsidR="00A86406" w:rsidRDefault="008F1119">
      <w:pPr>
        <w:spacing w:line="500" w:lineRule="exact"/>
        <w:ind w:firstLineChars="200" w:firstLine="560"/>
        <w:rPr>
          <w:rFonts w:ascii="Times New Roman" w:eastAsia="方正仿宋_GBK" w:hAnsi="Times New Roman"/>
          <w:color w:val="000000" w:themeColor="text1"/>
          <w:sz w:val="28"/>
          <w:szCs w:val="28"/>
        </w:rPr>
      </w:pPr>
      <w:r>
        <w:rPr>
          <w:rFonts w:ascii="Times New Roman" w:eastAsia="方正仿宋_GBK" w:hAnsi="Times New Roman" w:hint="eastAsia"/>
          <w:color w:val="000000" w:themeColor="text1"/>
          <w:sz w:val="28"/>
          <w:szCs w:val="28"/>
        </w:rPr>
        <w:t>8</w:t>
      </w:r>
      <w:r w:rsidR="00F918FD">
        <w:rPr>
          <w:rFonts w:ascii="Times New Roman" w:eastAsia="方正仿宋_GBK" w:hAnsi="Times New Roman"/>
          <w:color w:val="000000" w:themeColor="text1"/>
          <w:sz w:val="28"/>
          <w:szCs w:val="28"/>
        </w:rPr>
        <w:t>、集群智能化改造数字化转型情况</w:t>
      </w:r>
    </w:p>
    <w:p w:rsidR="00A86406" w:rsidRDefault="008F1119">
      <w:pPr>
        <w:spacing w:line="500" w:lineRule="exact"/>
        <w:ind w:firstLineChars="200" w:firstLine="560"/>
        <w:rPr>
          <w:rFonts w:ascii="Times New Roman" w:eastAsia="方正仿宋_GBK" w:hAnsi="Times New Roman"/>
          <w:color w:val="000000" w:themeColor="text1"/>
          <w:sz w:val="28"/>
          <w:szCs w:val="28"/>
        </w:rPr>
      </w:pPr>
      <w:r>
        <w:rPr>
          <w:rFonts w:ascii="Times New Roman" w:eastAsia="方正仿宋_GBK" w:hAnsi="Times New Roman" w:hint="eastAsia"/>
          <w:color w:val="000000" w:themeColor="text1"/>
          <w:sz w:val="28"/>
          <w:szCs w:val="28"/>
        </w:rPr>
        <w:t>9</w:t>
      </w:r>
      <w:r w:rsidR="00F918FD">
        <w:rPr>
          <w:rFonts w:ascii="Times New Roman" w:eastAsia="方正仿宋_GBK" w:hAnsi="Times New Roman"/>
          <w:color w:val="000000" w:themeColor="text1"/>
          <w:sz w:val="28"/>
          <w:szCs w:val="28"/>
        </w:rPr>
        <w:t>、集群数字化服务总体情况</w:t>
      </w:r>
    </w:p>
    <w:p w:rsidR="00A86406" w:rsidRDefault="00F918FD">
      <w:pPr>
        <w:spacing w:line="500" w:lineRule="exact"/>
        <w:ind w:firstLineChars="200" w:firstLine="560"/>
        <w:rPr>
          <w:rFonts w:ascii="Times New Roman" w:eastAsia="方正黑体_GBK" w:hAnsi="Times New Roman"/>
          <w:color w:val="000000" w:themeColor="text1"/>
          <w:sz w:val="28"/>
          <w:szCs w:val="28"/>
        </w:rPr>
      </w:pPr>
      <w:r>
        <w:rPr>
          <w:rFonts w:ascii="Times New Roman" w:eastAsia="方正黑体_GBK" w:hAnsi="Times New Roman"/>
          <w:color w:val="000000" w:themeColor="text1"/>
          <w:sz w:val="28"/>
          <w:szCs w:val="28"/>
        </w:rPr>
        <w:t>五、绿色化转型</w:t>
      </w:r>
    </w:p>
    <w:p w:rsidR="00A86406" w:rsidRDefault="008F1119">
      <w:pPr>
        <w:spacing w:line="500" w:lineRule="exact"/>
        <w:ind w:firstLineChars="200" w:firstLine="560"/>
        <w:rPr>
          <w:rFonts w:ascii="Times New Roman" w:eastAsia="方正仿宋_GBK" w:hAnsi="Times New Roman"/>
          <w:color w:val="000000" w:themeColor="text1"/>
          <w:sz w:val="28"/>
          <w:szCs w:val="28"/>
        </w:rPr>
      </w:pPr>
      <w:r>
        <w:rPr>
          <w:rFonts w:ascii="Times New Roman" w:eastAsia="方正仿宋_GBK" w:hAnsi="Times New Roman" w:hint="eastAsia"/>
          <w:color w:val="000000" w:themeColor="text1"/>
          <w:sz w:val="28"/>
          <w:szCs w:val="28"/>
        </w:rPr>
        <w:t>10</w:t>
      </w:r>
      <w:r w:rsidR="00F918FD">
        <w:rPr>
          <w:rFonts w:ascii="Times New Roman" w:eastAsia="方正仿宋_GBK" w:hAnsi="Times New Roman"/>
          <w:color w:val="000000" w:themeColor="text1"/>
          <w:sz w:val="28"/>
          <w:szCs w:val="28"/>
        </w:rPr>
        <w:t>、</w:t>
      </w:r>
      <w:r w:rsidR="00F918FD">
        <w:rPr>
          <w:rFonts w:ascii="Times New Roman" w:eastAsia="方正仿宋_GBK" w:hAnsi="Times New Roman" w:hint="eastAsia"/>
          <w:color w:val="000000" w:themeColor="text1"/>
          <w:sz w:val="28"/>
          <w:szCs w:val="28"/>
        </w:rPr>
        <w:t>集群绿色低碳相关工作情况</w:t>
      </w:r>
    </w:p>
    <w:p w:rsidR="00A86406" w:rsidRDefault="00F918FD">
      <w:pPr>
        <w:spacing w:line="500" w:lineRule="exact"/>
        <w:ind w:firstLineChars="200" w:firstLine="560"/>
        <w:rPr>
          <w:rFonts w:ascii="Times New Roman" w:eastAsia="方正黑体_GBK" w:hAnsi="Times New Roman"/>
          <w:color w:val="000000" w:themeColor="text1"/>
          <w:sz w:val="28"/>
          <w:szCs w:val="28"/>
        </w:rPr>
      </w:pPr>
      <w:r>
        <w:rPr>
          <w:rFonts w:ascii="Times New Roman" w:eastAsia="方正黑体_GBK" w:hAnsi="Times New Roman"/>
          <w:color w:val="000000" w:themeColor="text1"/>
          <w:sz w:val="28"/>
          <w:szCs w:val="28"/>
        </w:rPr>
        <w:t>六、开发合作</w:t>
      </w:r>
    </w:p>
    <w:p w:rsidR="00A86406" w:rsidRDefault="00F918FD">
      <w:pPr>
        <w:spacing w:line="500" w:lineRule="exact"/>
        <w:ind w:firstLineChars="200" w:firstLine="560"/>
        <w:rPr>
          <w:rFonts w:ascii="Times New Roman" w:eastAsia="方正仿宋_GBK" w:hAnsi="Times New Roman"/>
          <w:color w:val="000000" w:themeColor="text1"/>
          <w:sz w:val="28"/>
          <w:szCs w:val="28"/>
        </w:rPr>
      </w:pPr>
      <w:r>
        <w:rPr>
          <w:rFonts w:ascii="Times New Roman" w:eastAsia="方正仿宋_GBK" w:hAnsi="Times New Roman"/>
          <w:color w:val="000000" w:themeColor="text1"/>
          <w:sz w:val="28"/>
          <w:szCs w:val="28"/>
        </w:rPr>
        <w:t>1</w:t>
      </w:r>
      <w:r w:rsidR="008F1119">
        <w:rPr>
          <w:rFonts w:ascii="Times New Roman" w:eastAsia="方正仿宋_GBK" w:hAnsi="Times New Roman" w:hint="eastAsia"/>
          <w:color w:val="000000" w:themeColor="text1"/>
          <w:sz w:val="28"/>
          <w:szCs w:val="28"/>
        </w:rPr>
        <w:t>1</w:t>
      </w:r>
      <w:r>
        <w:rPr>
          <w:rFonts w:ascii="Times New Roman" w:eastAsia="方正仿宋_GBK" w:hAnsi="Times New Roman"/>
          <w:color w:val="000000" w:themeColor="text1"/>
          <w:sz w:val="28"/>
          <w:szCs w:val="28"/>
        </w:rPr>
        <w:t>、集群国际合作交流总体情况</w:t>
      </w:r>
    </w:p>
    <w:p w:rsidR="00A86406" w:rsidRDefault="00F918FD">
      <w:pPr>
        <w:spacing w:line="500" w:lineRule="exact"/>
        <w:ind w:firstLineChars="200" w:firstLine="560"/>
        <w:rPr>
          <w:rFonts w:ascii="Times New Roman" w:eastAsia="方正黑体_GBK" w:hAnsi="Times New Roman"/>
          <w:color w:val="000000" w:themeColor="text1"/>
          <w:sz w:val="28"/>
          <w:szCs w:val="28"/>
        </w:rPr>
      </w:pPr>
      <w:r>
        <w:rPr>
          <w:rFonts w:ascii="Times New Roman" w:eastAsia="方正黑体_GBK" w:hAnsi="Times New Roman"/>
          <w:color w:val="000000" w:themeColor="text1"/>
          <w:sz w:val="28"/>
          <w:szCs w:val="28"/>
        </w:rPr>
        <w:t>七、治理和服务能力</w:t>
      </w:r>
    </w:p>
    <w:p w:rsidR="00A86406" w:rsidRDefault="00F918FD">
      <w:pPr>
        <w:spacing w:line="500" w:lineRule="exact"/>
        <w:ind w:firstLineChars="200" w:firstLine="560"/>
        <w:rPr>
          <w:rFonts w:ascii="Times New Roman" w:eastAsia="方正仿宋_GBK" w:hAnsi="Times New Roman"/>
          <w:color w:val="000000" w:themeColor="text1"/>
          <w:sz w:val="28"/>
          <w:szCs w:val="28"/>
        </w:rPr>
      </w:pPr>
      <w:r>
        <w:rPr>
          <w:rFonts w:ascii="Times New Roman" w:eastAsia="方正仿宋_GBK" w:hAnsi="Times New Roman"/>
          <w:color w:val="000000" w:themeColor="text1"/>
          <w:sz w:val="28"/>
          <w:szCs w:val="28"/>
        </w:rPr>
        <w:t>1</w:t>
      </w:r>
      <w:r w:rsidR="008F1119">
        <w:rPr>
          <w:rFonts w:ascii="Times New Roman" w:eastAsia="方正仿宋_GBK" w:hAnsi="Times New Roman" w:hint="eastAsia"/>
          <w:color w:val="000000" w:themeColor="text1"/>
          <w:sz w:val="28"/>
          <w:szCs w:val="28"/>
        </w:rPr>
        <w:t>2</w:t>
      </w:r>
      <w:r>
        <w:rPr>
          <w:rFonts w:ascii="Times New Roman" w:eastAsia="方正仿宋_GBK" w:hAnsi="Times New Roman"/>
          <w:color w:val="000000" w:themeColor="text1"/>
          <w:sz w:val="28"/>
          <w:szCs w:val="28"/>
        </w:rPr>
        <w:t>、</w:t>
      </w:r>
      <w:r>
        <w:rPr>
          <w:rFonts w:ascii="Times New Roman" w:eastAsia="方正仿宋_GBK" w:hAnsi="Times New Roman" w:hint="eastAsia"/>
          <w:color w:val="000000" w:themeColor="text1"/>
          <w:sz w:val="28"/>
          <w:szCs w:val="28"/>
        </w:rPr>
        <w:t>集群发展环境</w:t>
      </w:r>
      <w:r>
        <w:rPr>
          <w:rFonts w:ascii="Times New Roman" w:eastAsia="方正仿宋_GBK" w:hAnsi="Times New Roman"/>
          <w:color w:val="000000" w:themeColor="text1"/>
          <w:sz w:val="28"/>
          <w:szCs w:val="28"/>
        </w:rPr>
        <w:t>情况</w:t>
      </w:r>
    </w:p>
    <w:p w:rsidR="00A86406" w:rsidRDefault="00A86406">
      <w:pPr>
        <w:rPr>
          <w:rFonts w:ascii="Times New Roman" w:hAnsi="Times New Roman"/>
          <w:color w:val="000000" w:themeColor="text1"/>
        </w:rPr>
      </w:pPr>
    </w:p>
    <w:sectPr w:rsidR="00A86406">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17D8" w:rsidRDefault="004A17D8">
      <w:r>
        <w:separator/>
      </w:r>
    </w:p>
  </w:endnote>
  <w:endnote w:type="continuationSeparator" w:id="0">
    <w:p w:rsidR="004A17D8" w:rsidRDefault="004A17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方正楷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406" w:rsidRDefault="00F918FD">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13970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139700"/>
                      </a:xfrm>
                      <a:prstGeom prst="rect">
                        <a:avLst/>
                      </a:prstGeom>
                      <a:noFill/>
                      <a:ln>
                        <a:noFill/>
                      </a:ln>
                    </wps:spPr>
                    <wps:txbx>
                      <w:txbxContent>
                        <w:p w:rsidR="00A86406" w:rsidRDefault="00F918FD">
                          <w:pPr>
                            <w:pStyle w:val="a5"/>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5E051E">
                            <w:rPr>
                              <w:rFonts w:ascii="Times New Roman" w:hAnsi="Times New Roman"/>
                              <w:noProof/>
                            </w:rPr>
                            <w:t>14</w:t>
                          </w:r>
                          <w:r>
                            <w:rPr>
                              <w:rFonts w:ascii="Times New Roman" w:hAnsi="Times New Roman"/>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4.6pt;height:11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" filled="f" stroked="f">
              <v:textbox style="mso-fit-shape-to-text:t" inset="0,0,0,0">
                <w:txbxContent>
                  <w:p w:rsidR="00A86406" w:rsidRDefault="00F918FD">
                    <w:pPr>
                      <w:pStyle w:val="a5"/>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5E051E">
                      <w:rPr>
                        <w:rFonts w:ascii="Times New Roman" w:hAnsi="Times New Roman"/>
                        <w:noProof/>
                      </w:rPr>
                      <w:t>14</w:t>
                    </w:r>
                    <w:r>
                      <w:rPr>
                        <w:rFonts w:ascii="Times New Roman" w:hAnsi="Times New Roman"/>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17D8" w:rsidRDefault="004A17D8">
      <w:r>
        <w:separator/>
      </w:r>
    </w:p>
  </w:footnote>
  <w:footnote w:type="continuationSeparator" w:id="0">
    <w:p w:rsidR="004A17D8" w:rsidRDefault="004A17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C3F9C7F9"/>
    <w:multiLevelType w:val="singleLevel"/>
    <w:tmpl w:val="C3F9C7F9"/>
    <w:lvl w:ilvl="0">
      <w:start w:val="1"/>
      <w:numFmt w:val="decimal"/>
      <w:lvlText w:val="%1."/>
      <w:lvlJc w:val="left"/>
      <w:pPr>
        <w:tabs>
          <w:tab w:val="left" w:pos="312"/>
        </w:tabs>
        <w:ind w:left="0" w:firstLine="0"/>
      </w:pPr>
    </w:lvl>
  </w:abstractNum>
  <w:abstractNum w:abstractNumId="1" w15:restartNumberingAfterBreak="0">
    <w:nsid w:val="FFFF18DD"/>
    <w:multiLevelType w:val="singleLevel"/>
    <w:tmpl w:val="FFFF18DD"/>
    <w:lvl w:ilvl="0">
      <w:start w:val="3"/>
      <w:numFmt w:val="chineseCounting"/>
      <w:suff w:val="nothing"/>
      <w:lvlText w:val="%1、"/>
      <w:lvlJc w:val="left"/>
      <w:pPr>
        <w:ind w:left="0" w:firstLine="0"/>
      </w:pPr>
    </w:lvl>
  </w:abstractNum>
  <w:abstractNum w:abstractNumId="2" w15:restartNumberingAfterBreak="0">
    <w:nsid w:val="0835FC6C"/>
    <w:multiLevelType w:val="singleLevel"/>
    <w:tmpl w:val="0835FC6C"/>
    <w:lvl w:ilvl="0">
      <w:start w:val="1"/>
      <w:numFmt w:val="lowerLetter"/>
      <w:lvlText w:val="%1."/>
      <w:lvlJc w:val="left"/>
      <w:pPr>
        <w:ind w:left="425" w:hanging="425"/>
      </w:pPr>
    </w:lvl>
  </w:abstractNum>
  <w:abstractNum w:abstractNumId="3" w15:restartNumberingAfterBreak="0">
    <w:nsid w:val="0EF7D9BD"/>
    <w:multiLevelType w:val="singleLevel"/>
    <w:tmpl w:val="0EF7D9BD"/>
    <w:lvl w:ilvl="0">
      <w:start w:val="1"/>
      <w:numFmt w:val="chineseCounting"/>
      <w:suff w:val="nothing"/>
      <w:lvlText w:val="（%1）"/>
      <w:lvlJc w:val="left"/>
      <w:pPr>
        <w:ind w:left="0" w:firstLine="0"/>
      </w:pPr>
    </w:lvl>
  </w:abstractNum>
  <w:num w:numId="1">
    <w:abstractNumId w:val="0"/>
    <w:lvlOverride w:ilvl="0">
      <w:startOverride w:val="1"/>
    </w:lvlOverride>
  </w:num>
  <w:num w:numId="2">
    <w:abstractNumId w:val="1"/>
    <w:lvlOverride w:ilvl="0">
      <w:startOverride w:val="3"/>
    </w:lvlOverride>
  </w:num>
  <w:num w:numId="3">
    <w:abstractNumId w:val="3"/>
    <w:lvlOverride w:ilvl="0">
      <w:startOverride w:val="1"/>
    </w:lvlOverride>
  </w:num>
  <w:num w:numId="4">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yZmRiMGZkZTk0Yzg0NjFmNmIwNzIzNDlhZTQ4YTcifQ=="/>
  </w:docVars>
  <w:rsids>
    <w:rsidRoot w:val="0DA93C5B"/>
    <w:rsid w:val="00024696"/>
    <w:rsid w:val="003073BF"/>
    <w:rsid w:val="00371FA1"/>
    <w:rsid w:val="00412239"/>
    <w:rsid w:val="0045416A"/>
    <w:rsid w:val="004A17D8"/>
    <w:rsid w:val="005E051E"/>
    <w:rsid w:val="006A0AEA"/>
    <w:rsid w:val="007C40AE"/>
    <w:rsid w:val="008F1119"/>
    <w:rsid w:val="009C1122"/>
    <w:rsid w:val="00A05B6A"/>
    <w:rsid w:val="00A86406"/>
    <w:rsid w:val="00F918FD"/>
    <w:rsid w:val="00FA37D2"/>
    <w:rsid w:val="06014183"/>
    <w:rsid w:val="07783D1B"/>
    <w:rsid w:val="08EB0F21"/>
    <w:rsid w:val="0A7E3AF3"/>
    <w:rsid w:val="0BCE4D3A"/>
    <w:rsid w:val="0D466B4A"/>
    <w:rsid w:val="0DA93C5B"/>
    <w:rsid w:val="11585F6E"/>
    <w:rsid w:val="13FB0C28"/>
    <w:rsid w:val="151D6B77"/>
    <w:rsid w:val="17C50FB3"/>
    <w:rsid w:val="19061883"/>
    <w:rsid w:val="192B5791"/>
    <w:rsid w:val="19FB7C05"/>
    <w:rsid w:val="1B612DA1"/>
    <w:rsid w:val="1D69418F"/>
    <w:rsid w:val="1F0B3750"/>
    <w:rsid w:val="1F66700B"/>
    <w:rsid w:val="20605D1D"/>
    <w:rsid w:val="21246A44"/>
    <w:rsid w:val="219F63D1"/>
    <w:rsid w:val="2376637F"/>
    <w:rsid w:val="23D507D0"/>
    <w:rsid w:val="23FC5D5D"/>
    <w:rsid w:val="248B7883"/>
    <w:rsid w:val="24DE469C"/>
    <w:rsid w:val="29143B49"/>
    <w:rsid w:val="29581C87"/>
    <w:rsid w:val="2D105FCF"/>
    <w:rsid w:val="2D7D71CD"/>
    <w:rsid w:val="2E372540"/>
    <w:rsid w:val="2E50019B"/>
    <w:rsid w:val="2E8C4181"/>
    <w:rsid w:val="31B71515"/>
    <w:rsid w:val="33EF31E8"/>
    <w:rsid w:val="340118A2"/>
    <w:rsid w:val="341D7D55"/>
    <w:rsid w:val="346160C5"/>
    <w:rsid w:val="348F0527"/>
    <w:rsid w:val="362A5B4E"/>
    <w:rsid w:val="3882287D"/>
    <w:rsid w:val="397760F2"/>
    <w:rsid w:val="3A292972"/>
    <w:rsid w:val="3D0575D8"/>
    <w:rsid w:val="3FB34C03"/>
    <w:rsid w:val="407451A1"/>
    <w:rsid w:val="4155693E"/>
    <w:rsid w:val="41F27AD1"/>
    <w:rsid w:val="43AE05A5"/>
    <w:rsid w:val="443643CC"/>
    <w:rsid w:val="49E97671"/>
    <w:rsid w:val="4CD60F91"/>
    <w:rsid w:val="50025BF9"/>
    <w:rsid w:val="54372316"/>
    <w:rsid w:val="557650C0"/>
    <w:rsid w:val="56467571"/>
    <w:rsid w:val="573B036F"/>
    <w:rsid w:val="57AF2B0B"/>
    <w:rsid w:val="5FE61094"/>
    <w:rsid w:val="60F5158E"/>
    <w:rsid w:val="618D7A19"/>
    <w:rsid w:val="619F7579"/>
    <w:rsid w:val="65956E9C"/>
    <w:rsid w:val="69DC5183"/>
    <w:rsid w:val="6B0F76F1"/>
    <w:rsid w:val="6B122D3D"/>
    <w:rsid w:val="6B2001EE"/>
    <w:rsid w:val="6C5B0466"/>
    <w:rsid w:val="6CF16CAD"/>
    <w:rsid w:val="6DB4611F"/>
    <w:rsid w:val="6DD16EDF"/>
    <w:rsid w:val="6DF212EA"/>
    <w:rsid w:val="732C4583"/>
    <w:rsid w:val="74C26F1A"/>
    <w:rsid w:val="76607052"/>
    <w:rsid w:val="775F555C"/>
    <w:rsid w:val="7D515F99"/>
    <w:rsid w:val="7F407FED"/>
    <w:rsid w:val="7FA51F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95E8661-9238-45E9-82A0-2A1E8A392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Body Text" w:uiPriority="99" w:unhideWhenUsed="1" w:qFormat="1"/>
    <w:lsdException w:name="Subtitle" w:qFormat="1"/>
    <w:lsdException w:name="Body Text Indent 2" w:semiHidden="1"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Calibri" w:eastAsia="宋体" w:hAnsi="Calibri" w:cs="Times New Roman"/>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uiPriority w:val="99"/>
    <w:unhideWhenUsed/>
    <w:qFormat/>
    <w:pPr>
      <w:spacing w:after="120"/>
    </w:pPr>
  </w:style>
  <w:style w:type="paragraph" w:styleId="a4">
    <w:name w:val="Title"/>
    <w:basedOn w:val="a"/>
    <w:next w:val="a"/>
    <w:qFormat/>
    <w:pPr>
      <w:spacing w:before="240" w:after="60"/>
      <w:jc w:val="center"/>
      <w:outlineLvl w:val="0"/>
    </w:pPr>
    <w:rPr>
      <w:rFonts w:ascii="Arial" w:hAnsi="Arial"/>
      <w:b/>
      <w:sz w:val="32"/>
    </w:rPr>
  </w:style>
  <w:style w:type="paragraph" w:styleId="2">
    <w:name w:val="Body Text Indent 2"/>
    <w:basedOn w:val="a"/>
    <w:uiPriority w:val="99"/>
    <w:semiHidden/>
    <w:unhideWhenUsed/>
    <w:qFormat/>
    <w:pPr>
      <w:spacing w:after="120" w:line="480" w:lineRule="auto"/>
      <w:ind w:leftChars="200" w:left="420"/>
    </w:pPr>
  </w:style>
  <w:style w:type="paragraph" w:styleId="a5">
    <w:name w:val="footer"/>
    <w:basedOn w:val="a"/>
    <w:qFormat/>
    <w:pPr>
      <w:tabs>
        <w:tab w:val="center" w:pos="4153"/>
        <w:tab w:val="right" w:pos="8306"/>
      </w:tabs>
      <w:snapToGrid w:val="0"/>
      <w:jc w:val="left"/>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Normal (Web)"/>
    <w:basedOn w:val="a"/>
    <w:qFormat/>
    <w:pPr>
      <w:wordWrap w:val="0"/>
      <w:jc w:val="left"/>
    </w:pPr>
    <w:rPr>
      <w:kern w:val="0"/>
      <w:sz w:val="24"/>
    </w:rPr>
  </w:style>
  <w:style w:type="table" w:styleId="a8">
    <w:name w:val="Table Grid"/>
    <w:basedOn w:val="a2"/>
    <w:qFormat/>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831</Words>
  <Characters>4741</Characters>
  <Application>Microsoft Office Word</Application>
  <DocSecurity>0</DocSecurity>
  <Lines>39</Lines>
  <Paragraphs>11</Paragraphs>
  <ScaleCrop>false</ScaleCrop>
  <Company/>
  <LinksUpToDate>false</LinksUpToDate>
  <CharactersWithSpaces>5561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北极熊大人要</dc:creator>
  <cp:lastModifiedBy>admin</cp:lastModifiedBy>
  <cp:revision>15</cp:revision>
  <dcterms:created xsi:type="dcterms:W3CDTF">2023-02-21T06:01:00Z</dcterms:created>
  <dcterms:modified xsi:type="dcterms:W3CDTF">2024-03-07T09:21:00Z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F89E3A97AE024980AB80ABFDB1813579</vt:lpwstr>
  </property>
</Properties>
</file>