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2E73" w:rsidRDefault="00412E73" w:rsidP="00412E73">
      <w:pPr>
        <w:jc w:val="center"/>
        <w:rPr>
          <w:rFonts w:ascii="新宋体" w:eastAsia="新宋体" w:hAnsi="新宋体" w:hint="eastAsia"/>
          <w:b/>
          <w:sz w:val="36"/>
          <w:szCs w:val="36"/>
        </w:rPr>
      </w:pPr>
      <w:r>
        <w:rPr>
          <w:rFonts w:ascii="新宋体" w:eastAsia="新宋体" w:hAnsi="新宋体" w:hint="eastAsia"/>
          <w:b/>
          <w:sz w:val="36"/>
          <w:szCs w:val="36"/>
        </w:rPr>
        <w:t>第九批通过审核备案的预拌砂浆生产企业名单</w:t>
      </w:r>
    </w:p>
    <w:p w:rsidR="00412E73" w:rsidRDefault="00412E73" w:rsidP="00412E73">
      <w:pPr>
        <w:jc w:val="center"/>
        <w:rPr>
          <w:rFonts w:ascii="新宋体" w:eastAsia="新宋体" w:hAnsi="新宋体"/>
          <w:b/>
          <w:sz w:val="36"/>
          <w:szCs w:val="36"/>
        </w:rPr>
      </w:pPr>
    </w:p>
    <w:tbl>
      <w:tblPr>
        <w:tblStyle w:val="a9"/>
        <w:tblW w:w="15120" w:type="dxa"/>
        <w:tblInd w:w="-207" w:type="dxa"/>
        <w:tblLook w:val="01E0"/>
      </w:tblPr>
      <w:tblGrid>
        <w:gridCol w:w="737"/>
        <w:gridCol w:w="2654"/>
        <w:gridCol w:w="1618"/>
        <w:gridCol w:w="2193"/>
        <w:gridCol w:w="1149"/>
        <w:gridCol w:w="3556"/>
        <w:gridCol w:w="3213"/>
      </w:tblGrid>
      <w:tr w:rsidR="00412E73" w:rsidTr="00A4260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E73" w:rsidRPr="00484089" w:rsidRDefault="00412E73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 w:rsidRPr="00484089">
              <w:rPr>
                <w:rFonts w:ascii="楷体_GB2312" w:eastAsia="楷体_GB2312" w:hint="eastAsia"/>
                <w:b/>
                <w:sz w:val="30"/>
                <w:szCs w:val="30"/>
              </w:rPr>
              <w:t>序号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E73" w:rsidRPr="00484089" w:rsidRDefault="00412E73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 w:rsidRPr="00484089">
              <w:rPr>
                <w:rFonts w:ascii="楷体_GB2312" w:eastAsia="楷体_GB2312" w:hint="eastAsia"/>
                <w:b/>
                <w:sz w:val="30"/>
                <w:szCs w:val="30"/>
              </w:rPr>
              <w:t>申请单位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E73" w:rsidRPr="00484089" w:rsidRDefault="00412E73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 w:rsidRPr="00484089">
              <w:rPr>
                <w:rFonts w:ascii="楷体_GB2312" w:eastAsia="楷体_GB2312" w:hint="eastAsia"/>
                <w:b/>
                <w:sz w:val="30"/>
                <w:szCs w:val="30"/>
              </w:rPr>
              <w:t>批准日期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E73" w:rsidRPr="00484089" w:rsidRDefault="00412E73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 w:rsidRPr="00484089">
              <w:rPr>
                <w:rFonts w:ascii="楷体_GB2312" w:eastAsia="楷体_GB2312" w:hint="eastAsia"/>
                <w:b/>
                <w:sz w:val="30"/>
                <w:szCs w:val="30"/>
              </w:rPr>
              <w:t>备案号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E73" w:rsidRPr="00484089" w:rsidRDefault="00412E73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 w:rsidRPr="00484089">
              <w:rPr>
                <w:rFonts w:ascii="楷体_GB2312" w:eastAsia="楷体_GB2312" w:hint="eastAsia"/>
                <w:b/>
                <w:sz w:val="30"/>
                <w:szCs w:val="30"/>
              </w:rPr>
              <w:t>法人代表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E73" w:rsidRPr="00484089" w:rsidRDefault="00412E73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 w:rsidRPr="00484089">
              <w:rPr>
                <w:rFonts w:ascii="楷体_GB2312" w:eastAsia="楷体_GB2312" w:hint="eastAsia"/>
                <w:b/>
                <w:sz w:val="30"/>
                <w:szCs w:val="30"/>
              </w:rPr>
              <w:t xml:space="preserve">企业地址 </w:t>
            </w:r>
          </w:p>
        </w:tc>
        <w:tc>
          <w:tcPr>
            <w:tcW w:w="3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E73" w:rsidRPr="00484089" w:rsidRDefault="00412E73" w:rsidP="00A4260E">
            <w:pPr>
              <w:jc w:val="center"/>
              <w:rPr>
                <w:rFonts w:ascii="楷体_GB2312" w:eastAsia="楷体_GB2312" w:hint="eastAsia"/>
                <w:b/>
                <w:sz w:val="30"/>
                <w:szCs w:val="30"/>
              </w:rPr>
            </w:pPr>
            <w:r>
              <w:rPr>
                <w:rFonts w:ascii="楷体_GB2312" w:eastAsia="楷体_GB2312" w:hint="eastAsia"/>
                <w:b/>
                <w:sz w:val="30"/>
                <w:szCs w:val="30"/>
              </w:rPr>
              <w:t>备注</w:t>
            </w:r>
          </w:p>
        </w:tc>
      </w:tr>
      <w:tr w:rsidR="00412E73" w:rsidTr="00A4260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E73" w:rsidRPr="002C3B09" w:rsidRDefault="00412E73" w:rsidP="00A4260E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 w:rsidRPr="002C3B09">
              <w:rPr>
                <w:rFonts w:ascii="仿宋_GB2312" w:eastAsia="仿宋_GB2312" w:hint="eastAsia"/>
                <w:sz w:val="30"/>
                <w:szCs w:val="30"/>
              </w:rPr>
              <w:t>2</w:t>
            </w:r>
            <w:r>
              <w:rPr>
                <w:rFonts w:ascii="仿宋_GB2312" w:eastAsia="仿宋_GB2312" w:hint="eastAsia"/>
                <w:sz w:val="30"/>
                <w:szCs w:val="30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E73" w:rsidRPr="002C3B09" w:rsidRDefault="00412E73" w:rsidP="00A4260E">
            <w:pPr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欧克建材科技常州有限公司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E73" w:rsidRPr="002C3B09" w:rsidRDefault="00412E73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2C3B09">
              <w:rPr>
                <w:rFonts w:ascii="仿宋_GB2312" w:eastAsia="仿宋_GB2312" w:hint="eastAsia"/>
                <w:sz w:val="28"/>
                <w:szCs w:val="28"/>
              </w:rPr>
              <w:t>201</w:t>
            </w:r>
            <w:r>
              <w:rPr>
                <w:rFonts w:ascii="仿宋_GB2312" w:eastAsia="仿宋_GB2312" w:hint="eastAsia"/>
                <w:sz w:val="28"/>
                <w:szCs w:val="28"/>
              </w:rPr>
              <w:t>1</w:t>
            </w:r>
            <w:r w:rsidRPr="002C3B09">
              <w:rPr>
                <w:rFonts w:ascii="仿宋_GB2312" w:eastAsia="仿宋_GB2312" w:hint="eastAsia"/>
                <w:sz w:val="28"/>
                <w:szCs w:val="28"/>
              </w:rPr>
              <w:t>.</w:t>
            </w:r>
            <w:r>
              <w:rPr>
                <w:rFonts w:ascii="仿宋_GB2312" w:eastAsia="仿宋_GB2312" w:hint="eastAsia"/>
                <w:sz w:val="28"/>
                <w:szCs w:val="28"/>
              </w:rPr>
              <w:t>0</w:t>
            </w:r>
            <w:r w:rsidRPr="002C3B09">
              <w:rPr>
                <w:rFonts w:ascii="仿宋_GB2312" w:eastAsia="仿宋_GB2312" w:hint="eastAsia"/>
                <w:sz w:val="28"/>
                <w:szCs w:val="28"/>
              </w:rPr>
              <w:t>1.</w:t>
            </w:r>
            <w:r>
              <w:rPr>
                <w:rFonts w:ascii="仿宋_GB2312" w:eastAsia="仿宋_GB2312" w:hint="eastAsia"/>
                <w:sz w:val="28"/>
                <w:szCs w:val="28"/>
              </w:rPr>
              <w:t>14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E73" w:rsidRPr="002C3B09" w:rsidRDefault="00412E73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2C3B09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1</w:t>
            </w:r>
            <w:r w:rsidRPr="002C3B09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-2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E73" w:rsidRPr="002C3B09" w:rsidRDefault="00412E73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芦锁龙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E73" w:rsidRPr="002C3B09" w:rsidRDefault="00412E73" w:rsidP="00A4260E">
            <w:pPr>
              <w:rPr>
                <w:rFonts w:ascii="仿宋_GB2312" w:eastAsia="仿宋_GB2312" w:hAnsi="新宋体" w:cs="Arial" w:hint="eastAsia"/>
                <w:color w:val="000000"/>
                <w:spacing w:val="-22"/>
                <w:kern w:val="0"/>
                <w:sz w:val="28"/>
                <w:szCs w:val="28"/>
              </w:rPr>
            </w:pPr>
            <w:r w:rsidRPr="00F66D46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常州市武进区邹区镇鹤溪村</w:t>
            </w:r>
          </w:p>
        </w:tc>
        <w:tc>
          <w:tcPr>
            <w:tcW w:w="3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E73" w:rsidRPr="00F66D46" w:rsidRDefault="00412E73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备案产品包括粉刷石膏面层砂浆（SGF-M）和粉刷石膏底层砂浆（SGF-D）</w:t>
            </w:r>
          </w:p>
        </w:tc>
      </w:tr>
      <w:tr w:rsidR="00412E73" w:rsidTr="00A4260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E73" w:rsidRPr="002C3B09" w:rsidRDefault="00412E73" w:rsidP="00A4260E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 w:rsidRPr="002C3B09">
              <w:rPr>
                <w:rFonts w:ascii="仿宋_GB2312" w:eastAsia="仿宋_GB2312" w:hint="eastAsia"/>
                <w:sz w:val="30"/>
                <w:szCs w:val="30"/>
              </w:rPr>
              <w:t>2</w:t>
            </w:r>
            <w:r>
              <w:rPr>
                <w:rFonts w:ascii="仿宋_GB2312" w:eastAsia="仿宋_GB2312" w:hint="eastAsia"/>
                <w:sz w:val="30"/>
                <w:szCs w:val="30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E73" w:rsidRPr="002C3B09" w:rsidRDefault="00412E73" w:rsidP="00A4260E">
            <w:pPr>
              <w:rPr>
                <w:rFonts w:ascii="仿宋_GB2312" w:eastAsia="仿宋_GB2312" w:hint="eastAsia"/>
                <w:sz w:val="28"/>
                <w:szCs w:val="28"/>
              </w:rPr>
            </w:pPr>
            <w:r w:rsidRPr="00150054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南京三龙新型建材有限公司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E73" w:rsidRPr="002C3B09" w:rsidRDefault="00412E73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2C3B09">
              <w:rPr>
                <w:rFonts w:ascii="仿宋_GB2312" w:eastAsia="仿宋_GB2312" w:hint="eastAsia"/>
                <w:sz w:val="28"/>
                <w:szCs w:val="28"/>
              </w:rPr>
              <w:t>201</w:t>
            </w:r>
            <w:r>
              <w:rPr>
                <w:rFonts w:ascii="仿宋_GB2312" w:eastAsia="仿宋_GB2312" w:hint="eastAsia"/>
                <w:sz w:val="28"/>
                <w:szCs w:val="28"/>
              </w:rPr>
              <w:t>1</w:t>
            </w:r>
            <w:r w:rsidRPr="002C3B09">
              <w:rPr>
                <w:rFonts w:ascii="仿宋_GB2312" w:eastAsia="仿宋_GB2312" w:hint="eastAsia"/>
                <w:sz w:val="28"/>
                <w:szCs w:val="28"/>
              </w:rPr>
              <w:t>.</w:t>
            </w:r>
            <w:r>
              <w:rPr>
                <w:rFonts w:ascii="仿宋_GB2312" w:eastAsia="仿宋_GB2312" w:hint="eastAsia"/>
                <w:sz w:val="28"/>
                <w:szCs w:val="28"/>
              </w:rPr>
              <w:t>03</w:t>
            </w:r>
            <w:r w:rsidRPr="002C3B09">
              <w:rPr>
                <w:rFonts w:ascii="仿宋_GB2312" w:eastAsia="仿宋_GB2312" w:hint="eastAsia"/>
                <w:sz w:val="28"/>
                <w:szCs w:val="28"/>
              </w:rPr>
              <w:t>.</w:t>
            </w:r>
            <w:r>
              <w:rPr>
                <w:rFonts w:ascii="仿宋_GB2312" w:eastAsia="仿宋_GB2312" w:hint="eastAsia"/>
                <w:sz w:val="28"/>
                <w:szCs w:val="28"/>
              </w:rPr>
              <w:t>1</w:t>
            </w:r>
            <w:r w:rsidRPr="002C3B09">
              <w:rPr>
                <w:rFonts w:ascii="仿宋_GB2312" w:eastAsia="仿宋_GB2312" w:hint="eastAsia"/>
                <w:sz w:val="28"/>
                <w:szCs w:val="28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E73" w:rsidRPr="002C3B09" w:rsidRDefault="00412E73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2C3B09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1</w:t>
            </w:r>
            <w:r w:rsidRPr="002C3B09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-2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E73" w:rsidRPr="002C3B09" w:rsidRDefault="00412E73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贾兆生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E73" w:rsidRPr="001A282F" w:rsidRDefault="00412E73" w:rsidP="00A4260E">
            <w:pPr>
              <w:rPr>
                <w:rFonts w:ascii="仿宋_GB2312" w:eastAsia="仿宋_GB2312" w:hAnsi="新宋体" w:cs="Arial" w:hint="eastAsia"/>
                <w:b/>
                <w:color w:val="000000"/>
                <w:kern w:val="0"/>
                <w:sz w:val="28"/>
                <w:szCs w:val="28"/>
              </w:rPr>
            </w:pPr>
            <w:r w:rsidRPr="00F66D46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南京市江宁区上坊科技园</w:t>
            </w:r>
          </w:p>
        </w:tc>
        <w:tc>
          <w:tcPr>
            <w:tcW w:w="3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E73" w:rsidRPr="00F66D46" w:rsidRDefault="00412E73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</w:p>
        </w:tc>
      </w:tr>
      <w:tr w:rsidR="00412E73" w:rsidTr="00A4260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E73" w:rsidRPr="002C3B09" w:rsidRDefault="00412E73" w:rsidP="00A4260E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 w:rsidRPr="002C3B09">
              <w:rPr>
                <w:rFonts w:ascii="仿宋_GB2312" w:eastAsia="仿宋_GB2312" w:hint="eastAsia"/>
                <w:sz w:val="30"/>
                <w:szCs w:val="30"/>
              </w:rPr>
              <w:t>2</w:t>
            </w:r>
            <w:r>
              <w:rPr>
                <w:rFonts w:ascii="仿宋_GB2312" w:eastAsia="仿宋_GB2312" w:hint="eastAsia"/>
                <w:sz w:val="30"/>
                <w:szCs w:val="30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E73" w:rsidRPr="0043262E" w:rsidRDefault="00412E73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0D4764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盐城市中鼎建材有限公司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E73" w:rsidRPr="002C3B09" w:rsidRDefault="00412E73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2C3B09">
              <w:rPr>
                <w:rFonts w:ascii="仿宋_GB2312" w:eastAsia="仿宋_GB2312" w:hint="eastAsia"/>
                <w:sz w:val="28"/>
                <w:szCs w:val="28"/>
              </w:rPr>
              <w:t>201</w:t>
            </w:r>
            <w:r>
              <w:rPr>
                <w:rFonts w:ascii="仿宋_GB2312" w:eastAsia="仿宋_GB2312" w:hint="eastAsia"/>
                <w:sz w:val="28"/>
                <w:szCs w:val="28"/>
              </w:rPr>
              <w:t>1</w:t>
            </w:r>
            <w:r w:rsidRPr="002C3B09">
              <w:rPr>
                <w:rFonts w:ascii="仿宋_GB2312" w:eastAsia="仿宋_GB2312" w:hint="eastAsia"/>
                <w:sz w:val="28"/>
                <w:szCs w:val="28"/>
              </w:rPr>
              <w:t>.</w:t>
            </w:r>
            <w:r>
              <w:rPr>
                <w:rFonts w:ascii="仿宋_GB2312" w:eastAsia="仿宋_GB2312" w:hint="eastAsia"/>
                <w:sz w:val="28"/>
                <w:szCs w:val="28"/>
              </w:rPr>
              <w:t>03</w:t>
            </w:r>
            <w:r w:rsidRPr="002C3B09">
              <w:rPr>
                <w:rFonts w:ascii="仿宋_GB2312" w:eastAsia="仿宋_GB2312" w:hint="eastAsia"/>
                <w:sz w:val="28"/>
                <w:szCs w:val="28"/>
              </w:rPr>
              <w:t>.</w:t>
            </w:r>
            <w:r>
              <w:rPr>
                <w:rFonts w:ascii="仿宋_GB2312" w:eastAsia="仿宋_GB2312" w:hint="eastAsia"/>
                <w:sz w:val="28"/>
                <w:szCs w:val="28"/>
              </w:rPr>
              <w:t>22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E73" w:rsidRPr="002C3B09" w:rsidRDefault="00412E73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2C3B09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1</w:t>
            </w:r>
            <w:r w:rsidRPr="002C3B09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-2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E73" w:rsidRPr="002C3B09" w:rsidRDefault="00412E73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羊中军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E73" w:rsidRPr="00C540DE" w:rsidRDefault="00412E73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1E2B4E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盐城市亭湖区南洋镇华泰路2号</w:t>
            </w:r>
          </w:p>
        </w:tc>
        <w:tc>
          <w:tcPr>
            <w:tcW w:w="3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E73" w:rsidRPr="001E2B4E" w:rsidRDefault="00412E73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</w:p>
        </w:tc>
      </w:tr>
      <w:tr w:rsidR="00412E73" w:rsidTr="00A4260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E73" w:rsidRPr="002C3B09" w:rsidRDefault="00412E73" w:rsidP="00A4260E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 w:rsidRPr="002C3B09">
              <w:rPr>
                <w:rFonts w:ascii="仿宋_GB2312" w:eastAsia="仿宋_GB2312" w:hint="eastAsia"/>
                <w:sz w:val="30"/>
                <w:szCs w:val="30"/>
              </w:rPr>
              <w:t>2</w:t>
            </w:r>
            <w:r>
              <w:rPr>
                <w:rFonts w:ascii="仿宋_GB2312" w:eastAsia="仿宋_GB2312" w:hint="eastAsia"/>
                <w:sz w:val="30"/>
                <w:szCs w:val="30"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E73" w:rsidRPr="000D4764" w:rsidRDefault="00412E73" w:rsidP="00A4260E">
            <w:pPr>
              <w:rPr>
                <w:rFonts w:ascii="仿宋_GB2312" w:eastAsia="仿宋_GB2312" w:hint="eastAsia"/>
                <w:sz w:val="28"/>
                <w:szCs w:val="28"/>
              </w:rPr>
            </w:pPr>
            <w:r w:rsidRPr="000D4764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常州顺安砂浆有限</w:t>
            </w:r>
            <w:r w:rsidRPr="000D4764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lastRenderedPageBreak/>
              <w:t>公司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E73" w:rsidRPr="002C3B09" w:rsidRDefault="00412E73" w:rsidP="00A4260E">
            <w:pPr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lastRenderedPageBreak/>
              <w:t>2011.03.22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E73" w:rsidRPr="002C3B09" w:rsidRDefault="00412E73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2C3B09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1</w:t>
            </w:r>
            <w:r w:rsidRPr="002C3B09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-2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E73" w:rsidRPr="002C3B09" w:rsidRDefault="00412E73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丁丹安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E73" w:rsidRPr="001A282F" w:rsidRDefault="00412E73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1E2B4E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前黄镇大成村五星桥</w:t>
            </w:r>
          </w:p>
        </w:tc>
        <w:tc>
          <w:tcPr>
            <w:tcW w:w="3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E73" w:rsidRPr="001E2B4E" w:rsidRDefault="00412E73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</w:p>
        </w:tc>
      </w:tr>
      <w:tr w:rsidR="00412E73" w:rsidTr="00A4260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E73" w:rsidRPr="002C3B09" w:rsidRDefault="00412E73" w:rsidP="00A4260E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lastRenderedPageBreak/>
              <w:t>30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E73" w:rsidRPr="000D4764" w:rsidRDefault="00412E73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0D4764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常州创科建筑材料有限公司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E73" w:rsidRPr="002C3B09" w:rsidRDefault="00412E73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2C3B09">
              <w:rPr>
                <w:rFonts w:ascii="仿宋_GB2312" w:eastAsia="仿宋_GB2312" w:hint="eastAsia"/>
                <w:sz w:val="28"/>
                <w:szCs w:val="28"/>
              </w:rPr>
              <w:t>201</w:t>
            </w:r>
            <w:r>
              <w:rPr>
                <w:rFonts w:ascii="仿宋_GB2312" w:eastAsia="仿宋_GB2312" w:hint="eastAsia"/>
                <w:sz w:val="28"/>
                <w:szCs w:val="28"/>
              </w:rPr>
              <w:t>1</w:t>
            </w:r>
            <w:r w:rsidRPr="002C3B09">
              <w:rPr>
                <w:rFonts w:ascii="仿宋_GB2312" w:eastAsia="仿宋_GB2312" w:hint="eastAsia"/>
                <w:sz w:val="28"/>
                <w:szCs w:val="28"/>
              </w:rPr>
              <w:t>.</w:t>
            </w:r>
            <w:r>
              <w:rPr>
                <w:rFonts w:ascii="仿宋_GB2312" w:eastAsia="仿宋_GB2312" w:hint="eastAsia"/>
                <w:sz w:val="28"/>
                <w:szCs w:val="28"/>
              </w:rPr>
              <w:t>03</w:t>
            </w:r>
            <w:r w:rsidRPr="002C3B09">
              <w:rPr>
                <w:rFonts w:ascii="仿宋_GB2312" w:eastAsia="仿宋_GB2312" w:hint="eastAsia"/>
                <w:sz w:val="28"/>
                <w:szCs w:val="28"/>
              </w:rPr>
              <w:t>.</w:t>
            </w:r>
            <w:r>
              <w:rPr>
                <w:rFonts w:ascii="仿宋_GB2312" w:eastAsia="仿宋_GB2312" w:hint="eastAsia"/>
                <w:sz w:val="28"/>
                <w:szCs w:val="28"/>
              </w:rPr>
              <w:t>22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E73" w:rsidRPr="002C3B09" w:rsidRDefault="00412E73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2C3B09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1</w:t>
            </w:r>
            <w:r w:rsidRPr="002C3B09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-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E73" w:rsidRPr="002C3B09" w:rsidRDefault="00412E73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陶金大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E73" w:rsidRPr="00436CAA" w:rsidRDefault="00412E73" w:rsidP="00A4260E">
            <w:pPr>
              <w:rPr>
                <w:rFonts w:ascii="仿宋_GB2312" w:eastAsia="仿宋_GB2312" w:hAnsi="新宋体" w:cs="Arial" w:hint="eastAsia"/>
                <w:color w:val="000000"/>
                <w:spacing w:val="-8"/>
                <w:kern w:val="0"/>
                <w:sz w:val="28"/>
                <w:szCs w:val="28"/>
              </w:rPr>
            </w:pPr>
            <w:r w:rsidRPr="00436CAA">
              <w:rPr>
                <w:rFonts w:ascii="仿宋_GB2312" w:eastAsia="仿宋_GB2312" w:hAnsi="新宋体" w:cs="Arial" w:hint="eastAsia"/>
                <w:color w:val="000000"/>
                <w:spacing w:val="-8"/>
                <w:kern w:val="0"/>
                <w:sz w:val="28"/>
                <w:szCs w:val="28"/>
              </w:rPr>
              <w:t>常州市新北区薛家镇任葛村沿河路21号</w:t>
            </w:r>
          </w:p>
        </w:tc>
        <w:tc>
          <w:tcPr>
            <w:tcW w:w="3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E73" w:rsidRPr="001A282F" w:rsidRDefault="00412E73" w:rsidP="00A4260E">
            <w:pPr>
              <w:rPr>
                <w:rFonts w:ascii="仿宋_GB2312" w:eastAsia="仿宋_GB2312" w:hAnsi="新宋体" w:cs="Arial" w:hint="eastAsia"/>
                <w:color w:val="000000"/>
                <w:spacing w:val="-8"/>
                <w:kern w:val="0"/>
                <w:sz w:val="24"/>
              </w:rPr>
            </w:pPr>
            <w: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备案产品包括粉刷石膏面层砂浆（SGF-M）和粉刷石膏底层砂浆（SGF-D）</w:t>
            </w:r>
          </w:p>
        </w:tc>
      </w:tr>
    </w:tbl>
    <w:p w:rsidR="00412E73" w:rsidRDefault="00412E73" w:rsidP="00412E73">
      <w:pPr>
        <w:jc w:val="center"/>
        <w:rPr>
          <w:rFonts w:hint="eastAsia"/>
        </w:rPr>
      </w:pPr>
    </w:p>
    <w:p w:rsidR="00412E73" w:rsidRPr="00C540DE" w:rsidRDefault="00412E73" w:rsidP="00412E73">
      <w:pPr>
        <w:rPr>
          <w:rFonts w:ascii="仿宋_GB2312" w:eastAsia="仿宋_GB2312" w:hAnsi="新宋体" w:cs="Arial"/>
          <w:color w:val="000000"/>
          <w:spacing w:val="-22"/>
          <w:kern w:val="0"/>
          <w:sz w:val="28"/>
          <w:szCs w:val="28"/>
        </w:rPr>
      </w:pPr>
    </w:p>
    <w:p w:rsidR="00474199" w:rsidRPr="00412E73" w:rsidRDefault="00474199" w:rsidP="00412E73">
      <w:pPr>
        <w:rPr>
          <w:rFonts w:hint="eastAsia"/>
          <w:szCs w:val="32"/>
        </w:rPr>
      </w:pPr>
    </w:p>
    <w:sectPr w:rsidR="00474199" w:rsidRPr="00412E73" w:rsidSect="009B122F">
      <w:pgSz w:w="16838" w:h="11906" w:orient="landscape"/>
      <w:pgMar w:top="1797" w:right="1440" w:bottom="1797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74199" w:rsidRDefault="00474199" w:rsidP="007841AE">
      <w:r>
        <w:separator/>
      </w:r>
    </w:p>
  </w:endnote>
  <w:endnote w:type="continuationSeparator" w:id="1">
    <w:p w:rsidR="00474199" w:rsidRDefault="00474199" w:rsidP="007841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楷体_GB2312">
    <w:altName w:val="楷体"/>
    <w:charset w:val="86"/>
    <w:family w:val="modern"/>
    <w:pitch w:val="default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74199" w:rsidRDefault="00474199" w:rsidP="007841AE">
      <w:r>
        <w:separator/>
      </w:r>
    </w:p>
  </w:footnote>
  <w:footnote w:type="continuationSeparator" w:id="1">
    <w:p w:rsidR="00474199" w:rsidRDefault="00474199" w:rsidP="007841A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stylePaneFormatFilter w:val="3F01"/>
  <w:defaultTabStop w:val="420"/>
  <w:drawingGridHorizontalSpacing w:val="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hdrShapeDefaults>
    <o:shapedefaults v:ext="edit" spidmax="3074" fillcolor="#9cbee0" strokecolor="#739cc3">
      <v:fill color="#9cbee0" color2="#bbd5f0" type="gradient">
        <o:fill v:ext="view" type="gradientUnscaled"/>
      </v:fill>
      <v:stroke color="#739cc3" weight="1.25pt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72A27"/>
    <w:rsid w:val="001D10A4"/>
    <w:rsid w:val="001D5749"/>
    <w:rsid w:val="00412E73"/>
    <w:rsid w:val="00474199"/>
    <w:rsid w:val="00645B3E"/>
    <w:rsid w:val="007841AE"/>
    <w:rsid w:val="00861F13"/>
    <w:rsid w:val="008749EE"/>
    <w:rsid w:val="00A541A9"/>
    <w:rsid w:val="00BD636B"/>
    <w:rsid w:val="00C70026"/>
    <w:rsid w:val="00D93D6E"/>
    <w:rsid w:val="00DC4831"/>
    <w:rsid w:val="00FC5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 fillcolor="#9cbee0" strokecolor="#739cc3">
      <v:fill color="#9cbee0" color2="#bbd5f0" type="gradient">
        <o:fill v:ext="view" type="gradientUnscaled"/>
      </v:fill>
      <v:stroke color="#739cc3" weight="1.25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/>
    <w:lsdException w:name="Table Grid" w:semiHidden="1" w:unhideWhenUsed="1"/>
    <w:lsdException w:name="Table Theme" w:semiHidden="1" w:uiPriority="99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Pr>
      <w:b/>
      <w:bCs/>
    </w:rPr>
  </w:style>
  <w:style w:type="paragraph" w:styleId="a4">
    <w:name w:val="Normal (Web)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5">
    <w:name w:val="Balloon Text"/>
    <w:basedOn w:val="a"/>
    <w:semiHidden/>
    <w:rPr>
      <w:sz w:val="18"/>
      <w:szCs w:val="18"/>
    </w:rPr>
  </w:style>
  <w:style w:type="paragraph" w:styleId="a6">
    <w:name w:val="Body Text Indent"/>
    <w:basedOn w:val="a"/>
    <w:pPr>
      <w:spacing w:line="580" w:lineRule="exact"/>
      <w:ind w:firstLineChars="200" w:firstLine="640"/>
    </w:pPr>
    <w:rPr>
      <w:rFonts w:eastAsia="仿宋_GB2312"/>
      <w:sz w:val="32"/>
      <w:szCs w:val="32"/>
    </w:rPr>
  </w:style>
  <w:style w:type="paragraph" w:styleId="a7">
    <w:name w:val="header"/>
    <w:basedOn w:val="a"/>
    <w:link w:val="Char"/>
    <w:rsid w:val="007841A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7"/>
    <w:rsid w:val="007841AE"/>
    <w:rPr>
      <w:kern w:val="2"/>
      <w:sz w:val="18"/>
      <w:szCs w:val="18"/>
    </w:rPr>
  </w:style>
  <w:style w:type="paragraph" w:styleId="a8">
    <w:name w:val="footer"/>
    <w:basedOn w:val="a"/>
    <w:link w:val="Char0"/>
    <w:rsid w:val="007841A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8"/>
    <w:rsid w:val="007841AE"/>
    <w:rPr>
      <w:kern w:val="2"/>
      <w:sz w:val="18"/>
      <w:szCs w:val="18"/>
    </w:rPr>
  </w:style>
  <w:style w:type="table" w:styleId="a9">
    <w:name w:val="Table Grid"/>
    <w:basedOn w:val="a1"/>
    <w:rsid w:val="00C70026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x-cp20936"/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64</Words>
  <Characters>368</Characters>
  <Application>Microsoft Office Word</Application>
  <DocSecurity>0</DocSecurity>
  <PresentationFormat/>
  <Lines>3</Lines>
  <Paragraphs>1</Paragraphs>
  <Slides>0</Slides>
  <Notes>0</Notes>
  <HiddenSlides>0</HiddenSlides>
  <MMClips>0</MMClips>
  <ScaleCrop>false</ScaleCrop>
  <Company>微软中国</Company>
  <LinksUpToDate>false</LinksUpToDate>
  <CharactersWithSpaces>431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江苏省经济和信息化委员会</dc:title>
  <dc:creator>微软用户</dc:creator>
  <cp:lastModifiedBy>AutoBVT</cp:lastModifiedBy>
  <cp:revision>2</cp:revision>
  <cp:lastPrinted>2014-09-16T01:05:00Z</cp:lastPrinted>
  <dcterms:created xsi:type="dcterms:W3CDTF">2018-07-04T11:49:00Z</dcterms:created>
  <dcterms:modified xsi:type="dcterms:W3CDTF">2018-07-04T11:49:00Z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2052-9.1.0.4843</vt:lpwstr>
  </property>
</Properties>
</file>