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kern w:val="0"/>
          <w:sz w:val="32"/>
          <w:szCs w:val="32"/>
          <w:lang w:val="en-US" w:eastAsia="zh-CN"/>
        </w:rPr>
        <w:t>3</w:t>
      </w:r>
    </w:p>
    <w:p>
      <w:pPr>
        <w:adjustRightInd w:val="0"/>
        <w:snapToGrid w:val="0"/>
        <w:spacing w:after="156" w:afterLines="50" w:line="600" w:lineRule="exact"/>
        <w:ind w:firstLine="0" w:firstLineChars="0"/>
        <w:jc w:val="center"/>
        <w:rPr>
          <w:rFonts w:ascii="Times New Roman" w:hAnsi="Times New Roman" w:eastAsia="方正仿宋_GBK"/>
          <w:sz w:val="44"/>
          <w:szCs w:val="44"/>
        </w:rPr>
      </w:pPr>
      <w:r>
        <w:rPr>
          <w:rFonts w:hint="eastAsia" w:ascii="Times New Roman" w:hAnsi="Times New Roman" w:eastAsia="方正小标宋_GBK" w:cs="宋体"/>
          <w:color w:val="000000"/>
          <w:kern w:val="0"/>
          <w:sz w:val="44"/>
          <w:szCs w:val="44"/>
        </w:rPr>
        <w:t>真实性承诺书</w:t>
      </w:r>
    </w:p>
    <w:tbl>
      <w:tblPr>
        <w:tblStyle w:val="6"/>
        <w:tblW w:w="9060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企业所在地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9060" w:type="dxa"/>
            <w:gridSpan w:val="4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申报企业承诺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: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、自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20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7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月1日至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202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3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6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0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日期间信用状况良好，无严重失信行为。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、此次申报的车间未曾</w:t>
            </w:r>
            <w:bookmarkStart w:id="0" w:name="_GoBack"/>
            <w:bookmarkEnd w:id="0"/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获得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“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江苏省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智能制造示范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车间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（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江苏省示范智能车间）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”授牌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eastAsia="zh-CN"/>
              </w:rPr>
              <w:t>，且企业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未获得两个及以上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“江苏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省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智能制造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示范车间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（江苏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省示范智能车间）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”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授牌。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、企业近三年未发生重大及以上安全、环保、质量事故。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4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、填报的所有数据均准确、完整；申报的所有材料均真实、有效。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5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、如违背以上承诺，愿意承担相关责任，同意有关主管部门将相关失信信息记入公共信用信息系统。对于严重失信信息，同意在相关政府门户网站向社会公开。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申报责任人（签名）：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法定代表人（签名）：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498" w:firstLineChars="15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   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期：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</w:p>
    <w:sectPr>
      <w:headerReference r:id="rId5" w:type="default"/>
      <w:footerReference r:id="rId6" w:type="default"/>
      <w:pgSz w:w="11906" w:h="16838"/>
      <w:pgMar w:top="2098" w:right="1531" w:bottom="1701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2NDE3OGZkNTU0NzFlNGE2YzM1MDFhZWM2ZmUzMDc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4A0FB5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6EB49AB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081A83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3E62E35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00479C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9C52BE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2B1F74"/>
    <w:rsid w:val="286E779A"/>
    <w:rsid w:val="28782B16"/>
    <w:rsid w:val="287B0A55"/>
    <w:rsid w:val="28874FBE"/>
    <w:rsid w:val="28AE49DA"/>
    <w:rsid w:val="28BE15E0"/>
    <w:rsid w:val="28C42672"/>
    <w:rsid w:val="28D3011B"/>
    <w:rsid w:val="29254960"/>
    <w:rsid w:val="292D04FF"/>
    <w:rsid w:val="293C7363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8054C6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7741D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24748"/>
    <w:rsid w:val="3B176E83"/>
    <w:rsid w:val="3B7A6522"/>
    <w:rsid w:val="3BA549D8"/>
    <w:rsid w:val="3BD9266A"/>
    <w:rsid w:val="3BEE0580"/>
    <w:rsid w:val="3C514616"/>
    <w:rsid w:val="3C976DF4"/>
    <w:rsid w:val="3CEA6C43"/>
    <w:rsid w:val="3D1E3E64"/>
    <w:rsid w:val="3D4B4E43"/>
    <w:rsid w:val="3D5B369C"/>
    <w:rsid w:val="3D612415"/>
    <w:rsid w:val="3D84001F"/>
    <w:rsid w:val="3DDD21ED"/>
    <w:rsid w:val="3E2D1005"/>
    <w:rsid w:val="3E90732A"/>
    <w:rsid w:val="3E9B449B"/>
    <w:rsid w:val="3EA81F49"/>
    <w:rsid w:val="3EC83927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7372DB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717F01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B50C73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97709C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53AB1"/>
    <w:rsid w:val="5CDE45E7"/>
    <w:rsid w:val="5CEC3130"/>
    <w:rsid w:val="5CF66704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744EC0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5B5EC3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4D79C8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3D82310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5C630A2"/>
    <w:rsid w:val="761F5AB3"/>
    <w:rsid w:val="7642258A"/>
    <w:rsid w:val="764A782F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C43497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329</Words>
  <Characters>336</Characters>
  <Lines>11</Lines>
  <Paragraphs>12</Paragraphs>
  <TotalTime>0</TotalTime>
  <ScaleCrop>false</ScaleCrop>
  <LinksUpToDate>false</LinksUpToDate>
  <CharactersWithSpaces>341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一秒</cp:lastModifiedBy>
  <cp:lastPrinted>2023-06-16T07:02:00Z</cp:lastPrinted>
  <dcterms:modified xsi:type="dcterms:W3CDTF">2023-06-25T00:47:46Z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