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5B4366">
      <w:pPr>
        <w:jc w:val="center"/>
        <w:rPr>
          <w:rFonts w:ascii="Times New Roman" w:eastAsia="华文中宋" w:hAnsi="Times New Roman"/>
          <w:color w:val="FF0000"/>
          <w:spacing w:val="-16"/>
          <w:w w:val="75"/>
          <w:sz w:val="102"/>
          <w:szCs w:val="110"/>
        </w:rPr>
      </w:pPr>
      <w:r>
        <w:rPr>
          <w:rFonts w:ascii="Times New Roman" w:eastAsia="华文中宋" w:hint="eastAsia"/>
          <w:color w:val="FF0000"/>
          <w:spacing w:val="-16"/>
          <w:w w:val="75"/>
          <w:sz w:val="102"/>
          <w:szCs w:val="110"/>
        </w:rPr>
        <w:t>江苏省工业和信息化厅文件</w:t>
      </w:r>
    </w:p>
    <w:p w:rsidR="002122D7" w:rsidRDefault="002122D7">
      <w:pPr>
        <w:adjustRightInd w:val="0"/>
        <w:snapToGrid w:val="0"/>
        <w:ind w:firstLine="640"/>
        <w:jc w:val="center"/>
        <w:rPr>
          <w:rFonts w:ascii="Times New Roman" w:eastAsia="方正仿宋_GBK" w:hAnsi="Times New Roman"/>
          <w:sz w:val="32"/>
          <w:szCs w:val="32"/>
        </w:rPr>
      </w:pPr>
    </w:p>
    <w:p w:rsidR="00AC358E" w:rsidRPr="00AC358E" w:rsidRDefault="008E5896" w:rsidP="00AC358E">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362</w:t>
      </w:r>
      <w:r>
        <w:rPr>
          <w:rFonts w:ascii="方正仿宋_GBK" w:eastAsia="方正仿宋_GBK" w:hint="eastAsia"/>
          <w:color w:val="000000"/>
          <w:sz w:val="32"/>
          <w:szCs w:val="32"/>
        </w:rPr>
        <w:t>号</w:t>
      </w:r>
      <w:r w:rsidR="005B4366">
        <w:rPr>
          <w:rFonts w:ascii="Times New Roman" w:eastAsia="方正仿宋_GBK" w:hAnsi="Times New Roman"/>
          <w:sz w:val="32"/>
          <w:szCs w:val="32"/>
        </w:rPr>
        <w:t xml:space="preserve">                 </w:t>
      </w:r>
    </w:p>
    <w:tbl>
      <w:tblPr>
        <w:tblW w:w="5000" w:type="pct"/>
        <w:jc w:val="center"/>
        <w:tblBorders>
          <w:top w:val="single" w:sz="18" w:space="0" w:color="FF0000"/>
        </w:tblBorders>
        <w:tblLook w:val="04A0" w:firstRow="1" w:lastRow="0" w:firstColumn="1" w:lastColumn="0" w:noHBand="0" w:noVBand="1"/>
      </w:tblPr>
      <w:tblGrid>
        <w:gridCol w:w="8844"/>
      </w:tblGrid>
      <w:tr w:rsidR="002122D7">
        <w:trPr>
          <w:jc w:val="center"/>
        </w:trPr>
        <w:tc>
          <w:tcPr>
            <w:tcW w:w="5000" w:type="pct"/>
          </w:tcPr>
          <w:p w:rsidR="002122D7" w:rsidRDefault="002122D7">
            <w:pPr>
              <w:ind w:firstLine="420"/>
              <w:rPr>
                <w:rFonts w:ascii="Times New Roman" w:hAnsi="Times New Roman"/>
              </w:rPr>
            </w:pPr>
          </w:p>
        </w:tc>
      </w:tr>
    </w:tbl>
    <w:p w:rsidR="008E5896" w:rsidRDefault="008E5896" w:rsidP="008E5896">
      <w:pPr>
        <w:spacing w:line="600" w:lineRule="exact"/>
        <w:rPr>
          <w:rFonts w:ascii="方正小标宋_GBK" w:eastAsia="方正小标宋_GBK"/>
          <w:color w:val="000000"/>
          <w:sz w:val="44"/>
          <w:szCs w:val="44"/>
        </w:rPr>
      </w:pPr>
    </w:p>
    <w:p w:rsidR="00EB64F1" w:rsidRDefault="008E5896" w:rsidP="0055624C">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关于公布2022年第六批预拌砂浆生产</w:t>
      </w:r>
    </w:p>
    <w:p w:rsidR="008E5896" w:rsidRDefault="008E5896" w:rsidP="0055624C">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rsidR="008E5896" w:rsidRDefault="008E5896" w:rsidP="008E5896">
      <w:pPr>
        <w:ind w:firstLine="640"/>
        <w:rPr>
          <w:rFonts w:ascii="方正仿宋_GBK" w:eastAsia="方正仿宋_GBK"/>
          <w:color w:val="000000"/>
          <w:sz w:val="32"/>
          <w:szCs w:val="32"/>
        </w:rPr>
      </w:pPr>
    </w:p>
    <w:p w:rsidR="008E5896" w:rsidRDefault="008E5896" w:rsidP="008E5896">
      <w:pPr>
        <w:rPr>
          <w:rFonts w:ascii="方正仿宋_GBK" w:eastAsia="方正仿宋_GBK"/>
          <w:color w:val="000000"/>
          <w:sz w:val="32"/>
          <w:szCs w:val="32"/>
        </w:rPr>
      </w:pPr>
      <w:r>
        <w:rPr>
          <w:rFonts w:ascii="方正仿宋_GBK" w:eastAsia="方正仿宋_GBK" w:hint="eastAsia"/>
          <w:color w:val="000000"/>
          <w:sz w:val="32"/>
          <w:szCs w:val="32"/>
        </w:rPr>
        <w:t>有关设区市散</w:t>
      </w:r>
      <w:bookmarkStart w:id="0" w:name="_GoBack"/>
      <w:bookmarkEnd w:id="0"/>
      <w:r>
        <w:rPr>
          <w:rFonts w:ascii="方正仿宋_GBK" w:eastAsia="方正仿宋_GBK" w:hint="eastAsia"/>
          <w:color w:val="000000"/>
          <w:sz w:val="32"/>
          <w:szCs w:val="32"/>
        </w:rPr>
        <w:t>装水泥行政主管部门：</w:t>
      </w:r>
    </w:p>
    <w:p w:rsidR="008E5896" w:rsidRDefault="008E5896" w:rsidP="008E5896">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w:t>
      </w:r>
      <w:proofErr w:type="gramStart"/>
      <w:r>
        <w:rPr>
          <w:rFonts w:ascii="方正仿宋_GBK" w:eastAsia="方正仿宋_GBK" w:hint="eastAsia"/>
          <w:color w:val="000000"/>
          <w:sz w:val="32"/>
          <w:szCs w:val="32"/>
        </w:rPr>
        <w:t>苏经信</w:t>
      </w:r>
      <w:proofErr w:type="gramEnd"/>
      <w:r>
        <w:rPr>
          <w:rFonts w:ascii="方正仿宋_GBK" w:eastAsia="方正仿宋_GBK" w:hint="eastAsia"/>
          <w:color w:val="000000"/>
          <w:sz w:val="32"/>
          <w:szCs w:val="32"/>
        </w:rPr>
        <w:t>节能〔2010〕1130号）和《关于进一步做好全省预拌砂浆生产企业备案工作的通知》（</w:t>
      </w:r>
      <w:proofErr w:type="gramStart"/>
      <w:r>
        <w:rPr>
          <w:rFonts w:ascii="方正仿宋_GBK" w:eastAsia="方正仿宋_GBK" w:hint="eastAsia"/>
          <w:color w:val="000000"/>
          <w:sz w:val="32"/>
          <w:szCs w:val="32"/>
        </w:rPr>
        <w:t>苏散字〔2015〕</w:t>
      </w:r>
      <w:proofErr w:type="gramEnd"/>
      <w:r>
        <w:rPr>
          <w:rFonts w:ascii="方正仿宋_GBK" w:eastAsia="方正仿宋_GBK" w:hint="eastAsia"/>
          <w:color w:val="000000"/>
          <w:sz w:val="32"/>
          <w:szCs w:val="32"/>
        </w:rPr>
        <w:t>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关设区市散装水泥行政主管部门组织对辖区内申报企业进行了现场检查或资料审核，南京哈斯工贸实业有限公司</w:t>
      </w:r>
      <w:r>
        <w:rPr>
          <w:rFonts w:ascii="方正仿宋_GBK" w:eastAsia="方正仿宋_GBK" w:hint="eastAsia"/>
          <w:color w:val="000000"/>
          <w:sz w:val="32"/>
          <w:szCs w:val="32"/>
        </w:rPr>
        <w:t>等1</w:t>
      </w:r>
      <w:r>
        <w:rPr>
          <w:rFonts w:ascii="方正仿宋_GBK" w:eastAsia="方正仿宋_GBK"/>
          <w:color w:val="000000"/>
          <w:sz w:val="32"/>
          <w:szCs w:val="32"/>
        </w:rPr>
        <w:t>4</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4</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2022年第六批预拌砂浆生产备案企业并向社会公布。</w:t>
      </w:r>
    </w:p>
    <w:p w:rsidR="00AC358E" w:rsidRPr="00AC358E" w:rsidRDefault="00AC358E" w:rsidP="008E5896">
      <w:pPr>
        <w:ind w:firstLine="640"/>
        <w:rPr>
          <w:rFonts w:ascii="方正仿宋_GBK" w:eastAsia="方正仿宋_GBK"/>
          <w:color w:val="000000"/>
          <w:sz w:val="32"/>
          <w:szCs w:val="32"/>
          <w:shd w:val="clear" w:color="auto" w:fill="FFFFFF"/>
        </w:rPr>
      </w:pPr>
    </w:p>
    <w:p w:rsidR="008E5896" w:rsidRDefault="008E5896" w:rsidP="008E5896">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附件：2022年第六批预拌砂浆生产备案企业名单</w:t>
      </w:r>
    </w:p>
    <w:p w:rsidR="008E5896" w:rsidRDefault="008E5896" w:rsidP="008E5896">
      <w:pPr>
        <w:rPr>
          <w:rFonts w:ascii="方正仿宋_GBK" w:eastAsia="方正仿宋_GBK"/>
          <w:color w:val="000000"/>
          <w:sz w:val="32"/>
          <w:szCs w:val="32"/>
          <w:shd w:val="clear" w:color="auto" w:fill="FFFFFF"/>
        </w:rPr>
      </w:pPr>
    </w:p>
    <w:p w:rsidR="008E5896" w:rsidRDefault="008E5896" w:rsidP="008E5896">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lastRenderedPageBreak/>
        <w:t xml:space="preserve">  </w:t>
      </w:r>
      <w:r>
        <w:rPr>
          <w:rFonts w:ascii="方正仿宋_GBK" w:eastAsia="方正仿宋_GBK" w:hint="eastAsia"/>
          <w:color w:val="000000"/>
          <w:sz w:val="32"/>
          <w:szCs w:val="32"/>
        </w:rPr>
        <w:t xml:space="preserve">                      江苏省工业和信息化厅</w:t>
      </w:r>
    </w:p>
    <w:p w:rsidR="008E5896" w:rsidRDefault="008E5896" w:rsidP="008E5896">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2022年7月</w:t>
      </w:r>
      <w:r>
        <w:rPr>
          <w:rFonts w:ascii="方正仿宋_GBK" w:eastAsia="方正仿宋_GBK"/>
          <w:color w:val="000000"/>
          <w:sz w:val="32"/>
          <w:szCs w:val="32"/>
        </w:rPr>
        <w:t>27</w:t>
      </w:r>
      <w:r>
        <w:rPr>
          <w:rFonts w:ascii="方正仿宋_GBK" w:eastAsia="方正仿宋_GBK" w:hint="eastAsia"/>
          <w:color w:val="000000"/>
          <w:sz w:val="32"/>
          <w:szCs w:val="32"/>
        </w:rPr>
        <w:t>日</w:t>
      </w: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rPr>
          <w:rFonts w:ascii="Times New Roman" w:eastAsia="方正仿宋_GBK" w:hAnsi="Times New Roman" w:cs="Times New Roman"/>
          <w:sz w:val="32"/>
          <w:szCs w:val="32"/>
        </w:rPr>
      </w:pPr>
    </w:p>
    <w:p w:rsidR="00651F5F" w:rsidRDefault="00651F5F">
      <w:pPr>
        <w:overflowPunct w:val="0"/>
        <w:adjustRightInd w:val="0"/>
        <w:snapToGrid w:val="0"/>
        <w:spacing w:line="590" w:lineRule="exact"/>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8E5896" w:rsidRDefault="008E5896">
      <w:pPr>
        <w:overflowPunct w:val="0"/>
        <w:adjustRightInd w:val="0"/>
        <w:snapToGrid w:val="0"/>
        <w:spacing w:line="590" w:lineRule="exact"/>
        <w:ind w:firstLineChars="500" w:firstLine="1600"/>
        <w:rPr>
          <w:rFonts w:ascii="Times New Roman" w:eastAsia="方正仿宋_GBK" w:hAnsi="Times New Roman" w:cs="Times New Roman"/>
          <w:sz w:val="32"/>
          <w:szCs w:val="32"/>
        </w:rPr>
      </w:pPr>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8844"/>
      </w:tblGrid>
      <w:tr w:rsidR="002122D7">
        <w:tc>
          <w:tcPr>
            <w:tcW w:w="9060" w:type="dxa"/>
          </w:tcPr>
          <w:p w:rsidR="002122D7" w:rsidRDefault="005B4366">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hAnsi="Times New Roman" w:cs="Times New Roman"/>
                <w:sz w:val="32"/>
                <w:szCs w:val="32"/>
              </w:rPr>
              <w:br w:type="page"/>
            </w:r>
            <w:r>
              <w:rPr>
                <w:rFonts w:ascii="Times New Roman" w:eastAsia="方正仿宋_GBK" w:hAnsi="Times New Roman"/>
                <w:sz w:val="32"/>
                <w:szCs w:val="32"/>
              </w:rPr>
              <w:t>江苏省</w:t>
            </w:r>
            <w:proofErr w:type="gramStart"/>
            <w:r>
              <w:rPr>
                <w:rFonts w:ascii="Times New Roman" w:eastAsia="方正仿宋_GBK" w:hAnsi="Times New Roman"/>
                <w:sz w:val="32"/>
                <w:szCs w:val="32"/>
              </w:rPr>
              <w:t>工信厅办公室</w:t>
            </w:r>
            <w:proofErr w:type="gramEnd"/>
            <w:r>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w:t>
            </w:r>
            <w:r>
              <w:rPr>
                <w:rFonts w:ascii="Times New Roman" w:eastAsia="方正仿宋_GBK" w:hAnsi="Times New Roman" w:hint="eastAsia"/>
                <w:sz w:val="32"/>
                <w:szCs w:val="32"/>
              </w:rPr>
              <w:t>7</w:t>
            </w:r>
            <w:r>
              <w:rPr>
                <w:rFonts w:ascii="Times New Roman" w:eastAsia="方正仿宋_GBK" w:hAnsi="Times New Roman"/>
                <w:sz w:val="32"/>
                <w:szCs w:val="32"/>
              </w:rPr>
              <w:t>月</w:t>
            </w:r>
            <w:r>
              <w:rPr>
                <w:rFonts w:ascii="Times New Roman" w:eastAsia="方正仿宋_GBK" w:hAnsi="Times New Roman" w:hint="eastAsia"/>
                <w:sz w:val="32"/>
                <w:szCs w:val="32"/>
              </w:rPr>
              <w:t>26</w:t>
            </w:r>
            <w:r>
              <w:rPr>
                <w:rFonts w:ascii="Times New Roman" w:eastAsia="方正仿宋_GBK" w:hAnsi="Times New Roman"/>
                <w:sz w:val="32"/>
                <w:szCs w:val="32"/>
              </w:rPr>
              <w:t>日印发</w:t>
            </w:r>
          </w:p>
        </w:tc>
      </w:tr>
    </w:tbl>
    <w:p w:rsidR="002122D7" w:rsidRDefault="002122D7">
      <w:pPr>
        <w:widowControl/>
        <w:shd w:val="clear" w:color="auto" w:fill="FFFFFF"/>
        <w:adjustRightInd w:val="0"/>
        <w:snapToGrid w:val="0"/>
        <w:spacing w:line="20" w:lineRule="exact"/>
        <w:ind w:firstLineChars="200" w:firstLine="640"/>
        <w:jc w:val="center"/>
        <w:rPr>
          <w:rFonts w:ascii="Times New Roman" w:eastAsia="方正仿宋_GBK" w:hAnsi="Times New Roman" w:cs="Times New Roman"/>
          <w:sz w:val="32"/>
          <w:szCs w:val="32"/>
        </w:rPr>
      </w:pPr>
    </w:p>
    <w:sectPr w:rsidR="002122D7">
      <w:footerReference w:type="even" r:id="rId7"/>
      <w:footerReference w:type="default" r:id="rId8"/>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C3E" w:rsidRDefault="00EB4C3E">
      <w:r>
        <w:separator/>
      </w:r>
    </w:p>
  </w:endnote>
  <w:endnote w:type="continuationSeparator" w:id="0">
    <w:p w:rsidR="00EB4C3E" w:rsidRDefault="00EB4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2D7" w:rsidRDefault="005B4366">
    <w:pPr>
      <w:pStyle w:val="a6"/>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sidR="00EB64F1">
      <w:rPr>
        <w:rFonts w:ascii="Times New Roman" w:hAnsi="Times New Roman" w:cs="Times New Roman"/>
        <w:noProof/>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2D7" w:rsidRDefault="005B4366">
    <w:pPr>
      <w:pStyle w:val="a6"/>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sidR="00EB64F1">
      <w:rPr>
        <w:rFonts w:ascii="Times New Roman" w:hAnsi="Times New Roman" w:cs="Times New Roman"/>
        <w:noProof/>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C3E" w:rsidRDefault="00EB4C3E">
      <w:r>
        <w:separator/>
      </w:r>
    </w:p>
  </w:footnote>
  <w:footnote w:type="continuationSeparator" w:id="0">
    <w:p w:rsidR="00EB4C3E" w:rsidRDefault="00EB4C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F4FF5A94"/>
    <w:rsid w:val="F9CFB952"/>
    <w:rsid w:val="FA07F8D7"/>
    <w:rsid w:val="FDFEA112"/>
    <w:rsid w:val="00042D45"/>
    <w:rsid w:val="000C3151"/>
    <w:rsid w:val="000C577F"/>
    <w:rsid w:val="00133648"/>
    <w:rsid w:val="00153C17"/>
    <w:rsid w:val="001A673F"/>
    <w:rsid w:val="001C34FF"/>
    <w:rsid w:val="001D450B"/>
    <w:rsid w:val="001E2DED"/>
    <w:rsid w:val="002122D7"/>
    <w:rsid w:val="002D1096"/>
    <w:rsid w:val="0035342D"/>
    <w:rsid w:val="00433CED"/>
    <w:rsid w:val="0050288A"/>
    <w:rsid w:val="0055624C"/>
    <w:rsid w:val="005B4366"/>
    <w:rsid w:val="00651F5F"/>
    <w:rsid w:val="00675242"/>
    <w:rsid w:val="008235FC"/>
    <w:rsid w:val="00865F2E"/>
    <w:rsid w:val="00873D29"/>
    <w:rsid w:val="008E5896"/>
    <w:rsid w:val="00980E4D"/>
    <w:rsid w:val="00A65757"/>
    <w:rsid w:val="00AC358E"/>
    <w:rsid w:val="00AC7209"/>
    <w:rsid w:val="00AF7D83"/>
    <w:rsid w:val="00B15E0F"/>
    <w:rsid w:val="00B3139A"/>
    <w:rsid w:val="00B4403C"/>
    <w:rsid w:val="00C5338E"/>
    <w:rsid w:val="00C55609"/>
    <w:rsid w:val="00C80172"/>
    <w:rsid w:val="00C97AC0"/>
    <w:rsid w:val="00CB61D2"/>
    <w:rsid w:val="00CF4BBB"/>
    <w:rsid w:val="00E11F45"/>
    <w:rsid w:val="00E32765"/>
    <w:rsid w:val="00EB4C3E"/>
    <w:rsid w:val="00EB64F1"/>
    <w:rsid w:val="00F64453"/>
    <w:rsid w:val="00F9615D"/>
    <w:rsid w:val="1FFFF294"/>
    <w:rsid w:val="3FCDC646"/>
    <w:rsid w:val="51EB715E"/>
    <w:rsid w:val="6F3045D9"/>
    <w:rsid w:val="72EB5072"/>
    <w:rsid w:val="76FB00D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F3E69D-5C46-482A-A334-69C85E53D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Date"/>
    <w:basedOn w:val="a"/>
    <w:next w:val="a"/>
    <w:link w:val="Char"/>
    <w:uiPriority w:val="99"/>
    <w:semiHidden/>
    <w:unhideWhenUsed/>
    <w:qFormat/>
    <w:pPr>
      <w:ind w:leftChars="2500" w:left="10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styleId="a8">
    <w:name w:val="Hyperlink"/>
    <w:unhideWhenUsed/>
    <w:qFormat/>
    <w:rPr>
      <w:color w:val="0000FF"/>
      <w:u w:val="single"/>
    </w:rPr>
  </w:style>
  <w:style w:type="character" w:customStyle="1" w:styleId="Char0">
    <w:name w:val="批注框文本 Char"/>
    <w:basedOn w:val="a0"/>
    <w:link w:val="a5"/>
    <w:uiPriority w:val="99"/>
    <w:semiHidden/>
    <w:qFormat/>
    <w:rPr>
      <w:sz w:val="18"/>
      <w:szCs w:val="18"/>
    </w:rPr>
  </w:style>
  <w:style w:type="character" w:customStyle="1" w:styleId="Char2">
    <w:name w:val="页眉 Char"/>
    <w:basedOn w:val="a0"/>
    <w:link w:val="a7"/>
    <w:uiPriority w:val="99"/>
    <w:qFormat/>
    <w:rPr>
      <w:sz w:val="18"/>
      <w:szCs w:val="18"/>
    </w:rPr>
  </w:style>
  <w:style w:type="character" w:customStyle="1" w:styleId="Char1">
    <w:name w:val="页脚 Char"/>
    <w:basedOn w:val="a0"/>
    <w:link w:val="a6"/>
    <w:uiPriority w:val="99"/>
    <w:qFormat/>
    <w:rPr>
      <w:sz w:val="18"/>
      <w:szCs w:val="18"/>
    </w:rPr>
  </w:style>
  <w:style w:type="character" w:customStyle="1" w:styleId="Char">
    <w:name w:val="日期 Char"/>
    <w:basedOn w:val="a0"/>
    <w:link w:val="a4"/>
    <w:uiPriority w:val="99"/>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65</Words>
  <Characters>376</Characters>
  <Application>Microsoft Office Word</Application>
  <DocSecurity>0</DocSecurity>
  <Lines>3</Lines>
  <Paragraphs>1</Paragraphs>
  <ScaleCrop>false</ScaleCrop>
  <Company/>
  <LinksUpToDate>false</LinksUpToDate>
  <CharactersWithSpaces>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9</cp:revision>
  <cp:lastPrinted>2021-12-18T07:25:00Z</cp:lastPrinted>
  <dcterms:created xsi:type="dcterms:W3CDTF">2021-12-29T09:42:00Z</dcterms:created>
  <dcterms:modified xsi:type="dcterms:W3CDTF">2022-07-29T01:48:00Z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