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8830C">
      <w:pPr>
        <w:spacing w:line="590" w:lineRule="exact"/>
        <w:ind w:right="320" w:firstLine="0" w:firstLineChars="0"/>
        <w:jc w:val="left"/>
        <w:rPr>
          <w:rFonts w:hint="default" w:ascii="Times New Roman" w:hAnsi="Times New Roman" w:eastAsia="方正黑体_GBK" w:cs="Times New Roman"/>
          <w:color w:val="auto"/>
          <w:sz w:val="32"/>
          <w:szCs w:val="32"/>
          <w:lang w:val="en-US" w:eastAsia="zh-CN"/>
        </w:rPr>
      </w:pPr>
      <mc:AlternateContent>
        <mc:Choice Requires="wpsCustomData">
          <wpsCustomData:docfieldStart id="0" docfieldname="Content" hidden="0" print="1" readonly="0" index="1"/>
        </mc:Choice>
      </mc:AlternateContent>
      <w:bookmarkStart w:id="0" w:name="Content"/>
      <w:r>
        <w:rPr>
          <w:rFonts w:hint="default" w:ascii="Times New Roman" w:hAnsi="Times New Roman" w:eastAsia="方正黑体_GBK" w:cs="Times New Roman"/>
          <w:color w:val="auto"/>
          <w:sz w:val="32"/>
          <w:szCs w:val="32"/>
          <w:lang w:eastAsia="zh-CN"/>
        </w:rPr>
        <w:t>附件</w:t>
      </w:r>
      <w:r>
        <w:rPr>
          <w:rFonts w:hint="default" w:ascii="Times New Roman" w:hAnsi="Times New Roman" w:eastAsia="方正黑体_GBK" w:cs="Times New Roman"/>
          <w:color w:val="auto"/>
          <w:sz w:val="32"/>
          <w:szCs w:val="32"/>
          <w:lang w:val="en-US" w:eastAsia="zh-CN"/>
        </w:rPr>
        <w:t>2-1</w:t>
      </w:r>
    </w:p>
    <w:p w14:paraId="2A39F356">
      <w:pPr>
        <w:overflowPunct w:val="0"/>
        <w:ind w:firstLine="0" w:firstLineChars="0"/>
        <w:jc w:val="center"/>
        <w:rPr>
          <w:rFonts w:ascii="Times New Roman" w:hAnsi="Times New Roman" w:eastAsia="方正小标宋_GBK" w:cs="Times New Roman"/>
          <w:color w:val="auto"/>
          <w:sz w:val="52"/>
          <w:szCs w:val="52"/>
        </w:rPr>
      </w:pPr>
    </w:p>
    <w:p w14:paraId="4B3CA43F">
      <w:pPr>
        <w:overflowPunct w:val="0"/>
        <w:ind w:firstLine="0" w:firstLineChars="0"/>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江苏省首台（套）装备认定申报表</w:t>
      </w:r>
    </w:p>
    <w:p w14:paraId="01FA6A3D">
      <w:pPr>
        <w:overflowPunct w:val="0"/>
        <w:ind w:firstLine="0" w:firstLineChars="0"/>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（模版）</w:t>
      </w:r>
    </w:p>
    <w:p w14:paraId="7E9F9326">
      <w:pPr>
        <w:overflowPunct w:val="0"/>
        <w:jc w:val="center"/>
        <w:rPr>
          <w:rFonts w:ascii="Times New Roman" w:hAnsi="Times New Roman" w:cs="Times New Roman"/>
          <w:color w:val="auto"/>
          <w:sz w:val="32"/>
        </w:rPr>
      </w:pPr>
    </w:p>
    <w:p w14:paraId="2E7C3883">
      <w:pPr>
        <w:overflowPunct w:val="0"/>
        <w:jc w:val="center"/>
        <w:rPr>
          <w:rFonts w:ascii="Times New Roman" w:hAnsi="Times New Roman" w:cs="Times New Roman"/>
          <w:color w:val="auto"/>
          <w:sz w:val="32"/>
        </w:rPr>
      </w:pPr>
    </w:p>
    <w:p w14:paraId="500067FC">
      <w:pPr>
        <w:overflowPunct w:val="0"/>
        <w:jc w:val="center"/>
        <w:rPr>
          <w:rFonts w:ascii="Times New Roman" w:hAnsi="Times New Roman" w:cs="Times New Roman"/>
          <w:color w:val="auto"/>
          <w:sz w:val="32"/>
        </w:rPr>
      </w:pPr>
    </w:p>
    <w:p w14:paraId="143ACE0A">
      <w:pPr>
        <w:overflowPunct w:val="0"/>
        <w:jc w:val="center"/>
        <w:rPr>
          <w:rFonts w:ascii="Times New Roman" w:hAnsi="Times New Roman" w:cs="Times New Roman"/>
          <w:color w:val="auto"/>
          <w:sz w:val="32"/>
        </w:rPr>
      </w:pPr>
    </w:p>
    <w:p w14:paraId="71FC1325">
      <w:pPr>
        <w:overflowPunct w:val="0"/>
        <w:ind w:left="1260" w:leftChars="600" w:firstLine="0" w:firstLineChars="0"/>
        <w:rPr>
          <w:rFonts w:ascii="Times New Roman" w:hAnsi="Times New Roman" w:eastAsia="方正黑体_GBK" w:cs="Times New Roman"/>
          <w:color w:val="auto"/>
          <w:sz w:val="36"/>
          <w:u w:val="single"/>
        </w:rPr>
      </w:pPr>
      <w:r>
        <w:rPr>
          <w:rFonts w:ascii="Times New Roman" w:hAnsi="Times New Roman" w:eastAsia="方正黑体_GBK" w:cs="Times New Roman"/>
          <w:color w:val="auto"/>
          <w:sz w:val="36"/>
        </w:rPr>
        <w:t>申报装备名称</w:t>
      </w:r>
      <w:r>
        <w:rPr>
          <w:rFonts w:ascii="Times New Roman" w:hAnsi="Times New Roman" w:eastAsia="方正黑体_GBK" w:cs="Times New Roman"/>
          <w:color w:val="auto"/>
          <w:sz w:val="36"/>
          <w:u w:val="single"/>
        </w:rPr>
        <w:t xml:space="preserve">                         </w:t>
      </w:r>
    </w:p>
    <w:p w14:paraId="185C0AC1">
      <w:pPr>
        <w:overflowPunct w:val="0"/>
        <w:ind w:left="1260" w:leftChars="600" w:firstLine="0" w:firstLineChars="0"/>
        <w:rPr>
          <w:rFonts w:ascii="Times New Roman" w:hAnsi="Times New Roman" w:cs="Times New Roman"/>
          <w:color w:val="auto"/>
          <w:sz w:val="32"/>
          <w:u w:val="single"/>
        </w:rPr>
      </w:pPr>
      <w:bookmarkStart w:id="1" w:name="_GoBack"/>
      <w:bookmarkEnd w:id="1"/>
    </w:p>
    <w:p w14:paraId="5D77AC56">
      <w:pPr>
        <w:overflowPunct w:val="0"/>
        <w:ind w:left="1260" w:leftChars="600" w:firstLine="0" w:firstLineChars="0"/>
        <w:rPr>
          <w:rFonts w:ascii="Times New Roman" w:hAnsi="Times New Roman" w:eastAsia="方正黑体_GBK" w:cs="Times New Roman"/>
          <w:color w:val="auto"/>
          <w:sz w:val="36"/>
          <w:u w:val="single"/>
        </w:rPr>
      </w:pPr>
      <w:r>
        <w:rPr>
          <w:rFonts w:ascii="Times New Roman" w:hAnsi="Times New Roman" w:eastAsia="方正黑体_GBK" w:cs="Times New Roman"/>
          <w:color w:val="auto"/>
          <w:sz w:val="36"/>
        </w:rPr>
        <w:t>申报单位（盖章）</w:t>
      </w:r>
      <w:r>
        <w:rPr>
          <w:rFonts w:ascii="Times New Roman" w:hAnsi="Times New Roman" w:eastAsia="方正黑体_GBK" w:cs="Times New Roman"/>
          <w:color w:val="auto"/>
          <w:sz w:val="36"/>
          <w:u w:val="single"/>
        </w:rPr>
        <w:t xml:space="preserve">                     </w:t>
      </w:r>
    </w:p>
    <w:p w14:paraId="71DCD265">
      <w:pPr>
        <w:overflowPunct w:val="0"/>
        <w:ind w:left="1260" w:leftChars="600" w:firstLine="0" w:firstLineChars="0"/>
        <w:rPr>
          <w:rFonts w:ascii="Times New Roman" w:hAnsi="Times New Roman" w:cs="Times New Roman"/>
          <w:color w:val="auto"/>
          <w:sz w:val="32"/>
        </w:rPr>
      </w:pPr>
    </w:p>
    <w:p w14:paraId="674743FB">
      <w:pPr>
        <w:overflowPunct w:val="0"/>
        <w:ind w:left="1260" w:leftChars="600" w:firstLine="0" w:firstLineChars="0"/>
        <w:rPr>
          <w:rFonts w:ascii="Times New Roman" w:hAnsi="Times New Roman" w:eastAsia="方正黑体_GBK" w:cs="Times New Roman"/>
          <w:color w:val="auto"/>
          <w:sz w:val="36"/>
        </w:rPr>
      </w:pPr>
      <w:r>
        <w:rPr>
          <w:rFonts w:ascii="Times New Roman" w:hAnsi="Times New Roman" w:eastAsia="方正黑体_GBK" w:cs="Times New Roman"/>
          <w:color w:val="auto"/>
          <w:sz w:val="36"/>
        </w:rPr>
        <w:t>申报日期</w:t>
      </w:r>
      <w:r>
        <w:rPr>
          <w:rFonts w:ascii="Times New Roman" w:hAnsi="Times New Roman" w:eastAsia="方正黑体_GBK" w:cs="Times New Roman"/>
          <w:color w:val="auto"/>
          <w:sz w:val="36"/>
          <w:u w:val="single"/>
        </w:rPr>
        <w:t xml:space="preserve">                             </w:t>
      </w:r>
    </w:p>
    <w:p w14:paraId="127E3482">
      <w:pPr>
        <w:overflowPunct w:val="0"/>
        <w:ind w:left="1260" w:leftChars="600" w:firstLine="0" w:firstLineChars="0"/>
        <w:jc w:val="center"/>
        <w:rPr>
          <w:rFonts w:ascii="Times New Roman" w:hAnsi="Times New Roman" w:eastAsia="方正小标宋_GBK" w:cs="Times New Roman"/>
          <w:color w:val="auto"/>
          <w:sz w:val="36"/>
          <w:szCs w:val="36"/>
        </w:rPr>
      </w:pPr>
    </w:p>
    <w:p w14:paraId="6BDDDE99">
      <w:pPr>
        <w:overflowPunct w:val="0"/>
        <w:ind w:left="1260" w:leftChars="600" w:firstLine="0" w:firstLineChars="0"/>
        <w:jc w:val="center"/>
        <w:rPr>
          <w:rFonts w:ascii="Times New Roman" w:hAnsi="Times New Roman" w:eastAsia="方正小标宋_GBK" w:cs="Times New Roman"/>
          <w:color w:val="auto"/>
          <w:sz w:val="36"/>
          <w:szCs w:val="36"/>
        </w:rPr>
      </w:pPr>
    </w:p>
    <w:p w14:paraId="3A74FA97">
      <w:pPr>
        <w:overflowPunct w:val="0"/>
        <w:ind w:left="1260" w:leftChars="600" w:firstLine="0" w:firstLineChars="0"/>
        <w:jc w:val="center"/>
        <w:rPr>
          <w:rFonts w:ascii="Times New Roman" w:hAnsi="Times New Roman" w:eastAsia="方正小标宋_GBK" w:cs="Times New Roman"/>
          <w:color w:val="auto"/>
          <w:sz w:val="36"/>
          <w:szCs w:val="36"/>
        </w:rPr>
      </w:pPr>
    </w:p>
    <w:p w14:paraId="25BD751D">
      <w:pPr>
        <w:overflowPunct w:val="0"/>
        <w:ind w:left="1260" w:leftChars="600" w:firstLine="0" w:firstLineChars="0"/>
        <w:jc w:val="center"/>
        <w:rPr>
          <w:rFonts w:ascii="Times New Roman" w:hAnsi="Times New Roman" w:eastAsia="方正小标宋_GBK" w:cs="Times New Roman"/>
          <w:color w:val="auto"/>
          <w:sz w:val="36"/>
          <w:szCs w:val="36"/>
        </w:rPr>
      </w:pPr>
    </w:p>
    <w:p w14:paraId="1CB64E5E">
      <w:pPr>
        <w:overflowPunct w:val="0"/>
        <w:ind w:left="0" w:leftChars="0" w:firstLine="0" w:firstLineChars="0"/>
        <w:jc w:val="center"/>
        <w:rPr>
          <w:rFonts w:ascii="Times New Roman" w:hAnsi="Times New Roman" w:cs="Times New Roman"/>
          <w:color w:val="auto"/>
        </w:rPr>
      </w:pPr>
      <w:r>
        <w:rPr>
          <w:rFonts w:ascii="Times New Roman" w:hAnsi="Times New Roman" w:eastAsia="方正小标宋_GBK" w:cs="Times New Roman"/>
          <w:color w:val="auto"/>
          <w:sz w:val="36"/>
          <w:szCs w:val="36"/>
        </w:rPr>
        <w:t>江苏省工业和信息化厅</w:t>
      </w:r>
    </w:p>
    <w:p w14:paraId="72BE92ED">
      <w:pPr>
        <w:overflowPunct w:val="0"/>
        <w:spacing w:line="590" w:lineRule="exact"/>
        <w:rPr>
          <w:rFonts w:ascii="Times New Roman" w:hAnsi="Times New Roman" w:eastAsia="方正楷体_GBK" w:cs="Times New Roman"/>
          <w:color w:val="auto"/>
        </w:rPr>
      </w:pPr>
      <w:r>
        <w:rPr>
          <w:rFonts w:ascii="Times New Roman" w:hAnsi="Times New Roman" w:eastAsia="方正楷体_GBK" w:cs="Times New Roman"/>
          <w:color w:val="auto"/>
        </w:rPr>
        <w:br w:type="page"/>
      </w:r>
    </w:p>
    <w:p w14:paraId="58D083DB">
      <w:pPr>
        <w:overflowPunct w:val="0"/>
        <w:adjustRightInd w:val="0"/>
        <w:snapToGrid w:val="0"/>
        <w:spacing w:line="240" w:lineRule="auto"/>
        <w:ind w:firstLine="0" w:firstLineChars="0"/>
        <w:jc w:val="center"/>
        <w:rPr>
          <w:rFonts w:ascii="Times New Roman" w:hAnsi="Times New Roman" w:eastAsia="方正黑体_GBK" w:cs="Times New Roman"/>
          <w:color w:val="auto"/>
          <w:sz w:val="36"/>
          <w:szCs w:val="36"/>
        </w:rPr>
      </w:pPr>
      <w:r>
        <w:rPr>
          <w:rFonts w:ascii="Times New Roman" w:hAnsi="Times New Roman" w:eastAsia="方正黑体_GBK" w:cs="Times New Roman"/>
          <w:color w:val="auto"/>
          <w:sz w:val="36"/>
          <w:szCs w:val="36"/>
        </w:rPr>
        <w:t>申报单位信息表</w:t>
      </w:r>
    </w:p>
    <w:p w14:paraId="765C23C4">
      <w:pPr>
        <w:overflowPunct w:val="0"/>
        <w:adjustRightInd w:val="0"/>
        <w:snapToGrid w:val="0"/>
        <w:spacing w:line="240" w:lineRule="auto"/>
        <w:jc w:val="right"/>
        <w:rPr>
          <w:rFonts w:ascii="Times New Roman" w:hAnsi="Times New Roman" w:eastAsia="方正黑体_GBK" w:cs="Times New Roman"/>
          <w:color w:val="auto"/>
          <w:sz w:val="24"/>
          <w:szCs w:val="24"/>
        </w:rPr>
      </w:pPr>
      <w:r>
        <w:rPr>
          <w:rFonts w:ascii="Times New Roman" w:hAnsi="Times New Roman" w:eastAsia="方正黑体_GBK" w:cs="Times New Roman"/>
          <w:color w:val="auto"/>
          <w:sz w:val="24"/>
          <w:szCs w:val="24"/>
        </w:rPr>
        <w:t>单位（万元、人）</w:t>
      </w:r>
    </w:p>
    <w:tbl>
      <w:tblPr>
        <w:tblStyle w:val="9"/>
        <w:tblW w:w="5000" w:type="pct"/>
        <w:jc w:val="center"/>
        <w:tblLayout w:type="autofit"/>
        <w:tblCellMar>
          <w:top w:w="0" w:type="dxa"/>
          <w:left w:w="0" w:type="dxa"/>
          <w:bottom w:w="0" w:type="dxa"/>
          <w:right w:w="0" w:type="dxa"/>
        </w:tblCellMar>
      </w:tblPr>
      <w:tblGrid>
        <w:gridCol w:w="2246"/>
        <w:gridCol w:w="1335"/>
        <w:gridCol w:w="862"/>
        <w:gridCol w:w="573"/>
        <w:gridCol w:w="1325"/>
        <w:gridCol w:w="435"/>
        <w:gridCol w:w="929"/>
        <w:gridCol w:w="1367"/>
      </w:tblGrid>
      <w:tr w14:paraId="52910092">
        <w:tblPrEx>
          <w:tblCellMar>
            <w:top w:w="0" w:type="dxa"/>
            <w:left w:w="0" w:type="dxa"/>
            <w:bottom w:w="0" w:type="dxa"/>
            <w:right w:w="0" w:type="dxa"/>
          </w:tblCellMar>
        </w:tblPrEx>
        <w:trPr>
          <w:jc w:val="center"/>
        </w:trPr>
        <w:tc>
          <w:tcPr>
            <w:tcW w:w="5000"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3464433">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单位基本信息</w:t>
            </w:r>
          </w:p>
        </w:tc>
      </w:tr>
      <w:tr w14:paraId="40EC932B">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744BE83">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*单位名称</w:t>
            </w:r>
          </w:p>
        </w:tc>
        <w:tc>
          <w:tcPr>
            <w:tcW w:w="3762"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ED35D2D">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38B4E574">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835B5CE">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*单位类别</w:t>
            </w:r>
          </w:p>
        </w:tc>
        <w:tc>
          <w:tcPr>
            <w:tcW w:w="1211" w:type="pct"/>
            <w:gridSpan w:val="2"/>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002D6D9A">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79D5FDCC">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*统一社会信用代码</w:t>
            </w:r>
          </w:p>
        </w:tc>
        <w:tc>
          <w:tcPr>
            <w:tcW w:w="1265" w:type="pct"/>
            <w:gridSpan w:val="2"/>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15656491">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1ADE1281">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75DC6A6">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*注册地址</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B2DBE4D">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FF42075">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*主要经营地址</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C37CAA6">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02E86B4C">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EE7BAB0">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*注册日期</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A3AF9AF">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EE1C552">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*信用情况</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845772B">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43DBA3A5">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A7686A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*主营业务</w:t>
            </w:r>
          </w:p>
        </w:tc>
        <w:tc>
          <w:tcPr>
            <w:tcW w:w="3762"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680DFE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1803BD36">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DF5EDF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*规模（人）</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8B9698F">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6A9041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研发人员数（人）</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6E742FF">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0E890682">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978341B">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*法定代表人</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6FDBF85">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9B12E14">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*法定代表人身份证号</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B09132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4AF8B30E">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32BFBCB">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*申报联系人</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6E68EC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F237F01">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*申报联系人手机号码</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99369C6">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352C708D">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ED5251">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*所属先进制造业集群</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83A9F33">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2C01D3E">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*所属重点产业链</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ABF8C8A">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79FB1258">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42F681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*所属行业</w:t>
            </w:r>
          </w:p>
        </w:tc>
        <w:tc>
          <w:tcPr>
            <w:tcW w:w="73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01EA9DC">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79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6D1758B">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*细分行业</w:t>
            </w:r>
          </w:p>
        </w:tc>
        <w:tc>
          <w:tcPr>
            <w:tcW w:w="7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E21EDA9">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752"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ABA1604">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*是否为筑峰强链企业</w:t>
            </w:r>
          </w:p>
        </w:tc>
        <w:tc>
          <w:tcPr>
            <w:tcW w:w="75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9C49BB4">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r>
      <w:tr w14:paraId="4566C162">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678B5A">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*是否制造业单项冠军企业</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02550B0">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B196354">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*是否专精特新“小巨人”企业</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D805B00">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r>
      <w:tr w14:paraId="3B7D3579">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80B9DCE">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*是否省级专精特新中小企业</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B8D604C">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A9FD44F">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*是否有研发机构</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ED6824B">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有</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无</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如有，国家级</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省级</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市级</w:t>
            </w:r>
            <w:r>
              <w:rPr>
                <w:rFonts w:hint="eastAsia" w:ascii="Times New Roman" w:hAnsi="Times New Roman" w:eastAsia="方正楷体_GBK" w:cs="Times New Roman"/>
                <w:color w:val="auto"/>
                <w:szCs w:val="21"/>
              </w:rPr>
              <w:t>□</w:t>
            </w:r>
          </w:p>
        </w:tc>
      </w:tr>
      <w:tr w14:paraId="2CBA086F">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6FE9AA5">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*是否直报到省</w:t>
            </w:r>
            <w:r>
              <w:rPr>
                <w:rFonts w:ascii="Times New Roman" w:hAnsi="Times New Roman" w:eastAsia="方正楷体_GBK" w:cs="Times New Roman"/>
                <w:color w:val="auto"/>
                <w:szCs w:val="21"/>
              </w:rPr>
              <w:br w:type="textWrapping"/>
            </w:r>
            <w:r>
              <w:rPr>
                <w:rFonts w:ascii="Times New Roman" w:hAnsi="Times New Roman" w:eastAsia="方正仿宋_GBK" w:cs="Times New Roman"/>
                <w:color w:val="auto"/>
                <w:sz w:val="18"/>
                <w:szCs w:val="18"/>
              </w:rPr>
              <w:t>支持“筑峰强链”企业项目直报省厅</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6D19CF2">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475F75C">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*推荐单位</w:t>
            </w:r>
            <w:r>
              <w:rPr>
                <w:rFonts w:ascii="Times New Roman" w:hAnsi="Times New Roman" w:eastAsia="方正楷体_GBK" w:cs="Times New Roman"/>
                <w:color w:val="auto"/>
                <w:szCs w:val="21"/>
              </w:rPr>
              <w:br w:type="textWrapping"/>
            </w:r>
            <w:r>
              <w:rPr>
                <w:rFonts w:ascii="Times New Roman" w:hAnsi="Times New Roman" w:eastAsia="方正仿宋_GBK" w:cs="Times New Roman"/>
                <w:color w:val="auto"/>
                <w:sz w:val="18"/>
                <w:szCs w:val="18"/>
              </w:rPr>
              <w:t>直报项目填写：工信厅XX产业处室</w:t>
            </w:r>
            <w:r>
              <w:rPr>
                <w:rFonts w:ascii="Times New Roman" w:hAnsi="Times New Roman" w:eastAsia="方正仿宋_GBK" w:cs="Times New Roman"/>
                <w:color w:val="auto"/>
                <w:sz w:val="18"/>
                <w:szCs w:val="18"/>
              </w:rPr>
              <w:br w:type="textWrapping"/>
            </w:r>
            <w:r>
              <w:rPr>
                <w:rFonts w:ascii="Times New Roman" w:hAnsi="Times New Roman" w:eastAsia="方正仿宋_GBK" w:cs="Times New Roman"/>
                <w:color w:val="auto"/>
                <w:sz w:val="18"/>
                <w:szCs w:val="18"/>
              </w:rPr>
              <w:t>其他项目填写：XX设区市工信局</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BE32335">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1F90151A">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A911449">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*设区市</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7E4C7B0">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2566CC1">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*县（市、区）</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199179A">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18C788BD">
        <w:tblPrEx>
          <w:tblCellMar>
            <w:top w:w="0" w:type="dxa"/>
            <w:left w:w="0" w:type="dxa"/>
            <w:bottom w:w="0" w:type="dxa"/>
            <w:right w:w="0" w:type="dxa"/>
          </w:tblCellMar>
        </w:tblPrEx>
        <w:trPr>
          <w:jc w:val="center"/>
        </w:trPr>
        <w:tc>
          <w:tcPr>
            <w:tcW w:w="5000"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AE175BA">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申报单位近两年经营情况</w:t>
            </w:r>
          </w:p>
        </w:tc>
      </w:tr>
      <w:tr w14:paraId="13EE24C3">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FBE9778">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年度</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57F5E4D">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主营业务收入</w:t>
            </w: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0D4D6A6">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利润</w:t>
            </w: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A2F1CB6">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研发费用</w:t>
            </w:r>
          </w:p>
        </w:tc>
      </w:tr>
      <w:tr w14:paraId="6EFA0415">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2EE75B0">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2024</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D1599B">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F9016D4">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2C39919">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r w14:paraId="2B131613">
        <w:tblPrEx>
          <w:tblCellMar>
            <w:top w:w="0" w:type="dxa"/>
            <w:left w:w="0" w:type="dxa"/>
            <w:bottom w:w="0" w:type="dxa"/>
            <w:right w:w="0" w:type="dxa"/>
          </w:tblCellMar>
        </w:tblPrEx>
        <w:trPr>
          <w:jc w:val="center"/>
        </w:trPr>
        <w:tc>
          <w:tcPr>
            <w:tcW w:w="1238"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D368FD7">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2023</w:t>
            </w:r>
          </w:p>
        </w:tc>
        <w:tc>
          <w:tcPr>
            <w:tcW w:w="121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BA3A542">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8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3F917E4">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c>
          <w:tcPr>
            <w:tcW w:w="126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F07A424">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p>
        </w:tc>
      </w:tr>
    </w:tbl>
    <w:p w14:paraId="15A078D0">
      <w:pPr>
        <w:overflowPunct w:val="0"/>
        <w:adjustRightInd w:val="0"/>
        <w:snapToGrid w:val="0"/>
        <w:spacing w:line="240" w:lineRule="auto"/>
        <w:ind w:firstLine="0" w:firstLineChars="0"/>
        <w:jc w:val="center"/>
        <w:rPr>
          <w:rFonts w:ascii="Times New Roman" w:hAnsi="Times New Roman" w:eastAsia="方正黑体_GBK" w:cs="Times New Roman"/>
          <w:color w:val="auto"/>
          <w:sz w:val="36"/>
          <w:szCs w:val="36"/>
        </w:rPr>
      </w:pPr>
      <w:r>
        <w:rPr>
          <w:rFonts w:ascii="Times New Roman" w:hAnsi="Times New Roman" w:eastAsia="方正黑体_GBK" w:cs="Times New Roman"/>
          <w:color w:val="auto"/>
          <w:sz w:val="36"/>
          <w:szCs w:val="36"/>
        </w:rPr>
        <w:t>申报装备信息表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7"/>
        <w:gridCol w:w="1981"/>
        <w:gridCol w:w="225"/>
        <w:gridCol w:w="1669"/>
        <w:gridCol w:w="229"/>
        <w:gridCol w:w="310"/>
        <w:gridCol w:w="2201"/>
      </w:tblGrid>
      <w:tr w14:paraId="420B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13481906">
            <w:pPr>
              <w:overflowPunct w:val="0"/>
              <w:adjustRightInd w:val="0"/>
              <w:snapToGrid w:val="0"/>
              <w:spacing w:beforeLines="50" w:afterLines="50" w:line="240" w:lineRule="auto"/>
              <w:ind w:firstLine="0" w:firstLineChars="0"/>
              <w:jc w:val="center"/>
              <w:rPr>
                <w:rFonts w:ascii="Times New Roman" w:hAnsi="Times New Roman" w:eastAsia="方正黑体_GBK" w:cs="Times New Roman"/>
                <w:color w:val="auto"/>
                <w:szCs w:val="21"/>
              </w:rPr>
            </w:pPr>
            <w:r>
              <w:rPr>
                <w:rFonts w:ascii="Times New Roman" w:hAnsi="Times New Roman" w:eastAsia="方正黑体_GBK" w:cs="Times New Roman"/>
                <w:color w:val="auto"/>
                <w:szCs w:val="21"/>
              </w:rPr>
              <w:t>申请首台（套）装备情况</w:t>
            </w:r>
          </w:p>
        </w:tc>
      </w:tr>
      <w:tr w14:paraId="3C80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6F03E670">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申请装备名称</w:t>
            </w:r>
          </w:p>
        </w:tc>
        <w:tc>
          <w:tcPr>
            <w:tcW w:w="1216" w:type="pct"/>
            <w:gridSpan w:val="2"/>
            <w:tcMar>
              <w:left w:w="57" w:type="dxa"/>
              <w:right w:w="57" w:type="dxa"/>
            </w:tcMar>
            <w:vAlign w:val="center"/>
          </w:tcPr>
          <w:p w14:paraId="699AA74B">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c>
          <w:tcPr>
            <w:tcW w:w="1217" w:type="pct"/>
            <w:gridSpan w:val="3"/>
            <w:tcMar>
              <w:left w:w="57" w:type="dxa"/>
              <w:right w:w="57" w:type="dxa"/>
            </w:tcMar>
            <w:vAlign w:val="center"/>
          </w:tcPr>
          <w:p w14:paraId="2AE7DEDF">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型号</w:t>
            </w:r>
          </w:p>
        </w:tc>
        <w:tc>
          <w:tcPr>
            <w:tcW w:w="1214" w:type="pct"/>
            <w:tcMar>
              <w:left w:w="57" w:type="dxa"/>
              <w:right w:w="57" w:type="dxa"/>
            </w:tcMar>
            <w:vAlign w:val="center"/>
          </w:tcPr>
          <w:p w14:paraId="2EBD682D">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151C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14B1CC9C">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关键技术指标</w:t>
            </w:r>
            <w:r>
              <w:rPr>
                <w:rFonts w:ascii="Times New Roman" w:hAnsi="Times New Roman" w:eastAsia="方正仿宋_GBK" w:cs="Times New Roman"/>
                <w:color w:val="auto"/>
                <w:szCs w:val="21"/>
              </w:rPr>
              <w:br w:type="textWrapping"/>
            </w:r>
            <w:r>
              <w:rPr>
                <w:rFonts w:ascii="Times New Roman" w:hAnsi="Times New Roman" w:eastAsia="方正仿宋_GBK" w:cs="Times New Roman"/>
                <w:color w:val="auto"/>
                <w:szCs w:val="21"/>
              </w:rPr>
              <w:t>（不少于3项）</w:t>
            </w:r>
          </w:p>
        </w:tc>
        <w:tc>
          <w:tcPr>
            <w:tcW w:w="3646" w:type="pct"/>
            <w:gridSpan w:val="6"/>
            <w:tcMar>
              <w:left w:w="57" w:type="dxa"/>
              <w:right w:w="57" w:type="dxa"/>
            </w:tcMar>
            <w:vAlign w:val="center"/>
          </w:tcPr>
          <w:p w14:paraId="73750DCC">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2051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1F9884E4">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所属行业领域</w:t>
            </w:r>
          </w:p>
        </w:tc>
        <w:tc>
          <w:tcPr>
            <w:tcW w:w="3646" w:type="pct"/>
            <w:gridSpan w:val="6"/>
            <w:tcMar>
              <w:left w:w="57" w:type="dxa"/>
              <w:right w:w="57" w:type="dxa"/>
            </w:tcMar>
            <w:vAlign w:val="center"/>
          </w:tcPr>
          <w:p w14:paraId="1C89A3E2">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5FBE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vMerge w:val="restart"/>
            <w:tcMar>
              <w:left w:w="57" w:type="dxa"/>
              <w:right w:w="57" w:type="dxa"/>
            </w:tcMar>
            <w:vAlign w:val="center"/>
          </w:tcPr>
          <w:p w14:paraId="2B317264">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与首台（套）相关</w:t>
            </w:r>
            <w:r>
              <w:rPr>
                <w:rFonts w:ascii="Times New Roman" w:hAnsi="Times New Roman" w:eastAsia="方正仿宋_GBK" w:cs="Times New Roman"/>
                <w:color w:val="auto"/>
                <w:szCs w:val="21"/>
              </w:rPr>
              <w:br w:type="textWrapping"/>
            </w:r>
            <w:r>
              <w:rPr>
                <w:rFonts w:ascii="Times New Roman" w:hAnsi="Times New Roman" w:eastAsia="方正仿宋_GBK" w:cs="Times New Roman"/>
                <w:color w:val="auto"/>
                <w:szCs w:val="21"/>
              </w:rPr>
              <w:t>发明专利数</w:t>
            </w:r>
          </w:p>
        </w:tc>
        <w:tc>
          <w:tcPr>
            <w:tcW w:w="1092" w:type="pct"/>
            <w:vMerge w:val="restart"/>
            <w:tcMar>
              <w:left w:w="57" w:type="dxa"/>
              <w:right w:w="57" w:type="dxa"/>
            </w:tcMar>
            <w:vAlign w:val="center"/>
          </w:tcPr>
          <w:p w14:paraId="30E0EB92">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70557985">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已授权数</w:t>
            </w:r>
          </w:p>
        </w:tc>
        <w:tc>
          <w:tcPr>
            <w:tcW w:w="1510" w:type="pct"/>
            <w:gridSpan w:val="3"/>
            <w:tcMar>
              <w:left w:w="57" w:type="dxa"/>
              <w:right w:w="57" w:type="dxa"/>
            </w:tcMar>
            <w:vAlign w:val="center"/>
          </w:tcPr>
          <w:p w14:paraId="0FDEA28E">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29A3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vMerge w:val="continue"/>
            <w:tcMar>
              <w:left w:w="57" w:type="dxa"/>
              <w:right w:w="57" w:type="dxa"/>
            </w:tcMar>
            <w:vAlign w:val="center"/>
          </w:tcPr>
          <w:p w14:paraId="52362A63">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rPr>
            </w:pPr>
          </w:p>
        </w:tc>
        <w:tc>
          <w:tcPr>
            <w:tcW w:w="1092" w:type="pct"/>
            <w:vMerge w:val="continue"/>
            <w:tcMar>
              <w:left w:w="57" w:type="dxa"/>
              <w:right w:w="57" w:type="dxa"/>
            </w:tcMar>
            <w:vAlign w:val="center"/>
          </w:tcPr>
          <w:p w14:paraId="39A7B7B3">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rPr>
            </w:pPr>
          </w:p>
        </w:tc>
        <w:tc>
          <w:tcPr>
            <w:tcW w:w="1044" w:type="pct"/>
            <w:gridSpan w:val="2"/>
            <w:tcMar>
              <w:left w:w="57" w:type="dxa"/>
              <w:right w:w="57" w:type="dxa"/>
            </w:tcMar>
            <w:vAlign w:val="center"/>
          </w:tcPr>
          <w:p w14:paraId="1900D4F1">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已申请数</w:t>
            </w:r>
          </w:p>
        </w:tc>
        <w:tc>
          <w:tcPr>
            <w:tcW w:w="1510" w:type="pct"/>
            <w:gridSpan w:val="3"/>
            <w:tcMar>
              <w:left w:w="57" w:type="dxa"/>
              <w:right w:w="57" w:type="dxa"/>
            </w:tcMar>
            <w:vAlign w:val="center"/>
          </w:tcPr>
          <w:p w14:paraId="773BFA10">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1FE1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vMerge w:val="restart"/>
            <w:tcMar>
              <w:left w:w="57" w:type="dxa"/>
              <w:right w:w="57" w:type="dxa"/>
            </w:tcMar>
            <w:vAlign w:val="center"/>
          </w:tcPr>
          <w:p w14:paraId="0081037D">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与首台（套）相关</w:t>
            </w:r>
            <w:r>
              <w:rPr>
                <w:rFonts w:ascii="Times New Roman" w:hAnsi="Times New Roman" w:eastAsia="方正仿宋_GBK" w:cs="Times New Roman"/>
                <w:color w:val="auto"/>
                <w:szCs w:val="21"/>
              </w:rPr>
              <w:br w:type="textWrapping"/>
            </w:r>
            <w:r>
              <w:rPr>
                <w:rFonts w:ascii="Times New Roman" w:hAnsi="Times New Roman" w:eastAsia="方正仿宋_GBK" w:cs="Times New Roman"/>
                <w:color w:val="auto"/>
                <w:szCs w:val="21"/>
              </w:rPr>
              <w:t>实用新型专利数</w:t>
            </w:r>
          </w:p>
        </w:tc>
        <w:tc>
          <w:tcPr>
            <w:tcW w:w="1092" w:type="pct"/>
            <w:vMerge w:val="restart"/>
            <w:tcMar>
              <w:left w:w="57" w:type="dxa"/>
              <w:right w:w="57" w:type="dxa"/>
            </w:tcMar>
            <w:vAlign w:val="center"/>
          </w:tcPr>
          <w:p w14:paraId="45083011">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1E24B11C">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已授权数</w:t>
            </w:r>
          </w:p>
        </w:tc>
        <w:tc>
          <w:tcPr>
            <w:tcW w:w="1510" w:type="pct"/>
            <w:gridSpan w:val="3"/>
            <w:tcMar>
              <w:left w:w="57" w:type="dxa"/>
              <w:right w:w="57" w:type="dxa"/>
            </w:tcMar>
            <w:vAlign w:val="center"/>
          </w:tcPr>
          <w:p w14:paraId="2027219B">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2501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vMerge w:val="continue"/>
            <w:tcMar>
              <w:left w:w="57" w:type="dxa"/>
              <w:right w:w="57" w:type="dxa"/>
            </w:tcMar>
            <w:vAlign w:val="center"/>
          </w:tcPr>
          <w:p w14:paraId="3844DA94">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rPr>
            </w:pPr>
          </w:p>
        </w:tc>
        <w:tc>
          <w:tcPr>
            <w:tcW w:w="1092" w:type="pct"/>
            <w:vMerge w:val="continue"/>
            <w:tcMar>
              <w:left w:w="57" w:type="dxa"/>
              <w:right w:w="57" w:type="dxa"/>
            </w:tcMar>
            <w:vAlign w:val="center"/>
          </w:tcPr>
          <w:p w14:paraId="614BBEB5">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rPr>
            </w:pPr>
          </w:p>
        </w:tc>
        <w:tc>
          <w:tcPr>
            <w:tcW w:w="1044" w:type="pct"/>
            <w:gridSpan w:val="2"/>
            <w:tcMar>
              <w:left w:w="57" w:type="dxa"/>
              <w:right w:w="57" w:type="dxa"/>
            </w:tcMar>
            <w:vAlign w:val="center"/>
          </w:tcPr>
          <w:p w14:paraId="0A8D2941">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已申请数</w:t>
            </w:r>
          </w:p>
        </w:tc>
        <w:tc>
          <w:tcPr>
            <w:tcW w:w="1510" w:type="pct"/>
            <w:gridSpan w:val="3"/>
            <w:tcMar>
              <w:left w:w="57" w:type="dxa"/>
              <w:right w:w="57" w:type="dxa"/>
            </w:tcMar>
            <w:vAlign w:val="center"/>
          </w:tcPr>
          <w:p w14:paraId="4262C700">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04CC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197BCA80">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产品技术水平自评价</w:t>
            </w:r>
          </w:p>
        </w:tc>
        <w:tc>
          <w:tcPr>
            <w:tcW w:w="3646" w:type="pct"/>
            <w:gridSpan w:val="6"/>
            <w:tcMar>
              <w:left w:w="57" w:type="dxa"/>
              <w:right w:w="57" w:type="dxa"/>
            </w:tcMar>
            <w:vAlign w:val="center"/>
          </w:tcPr>
          <w:p w14:paraId="276BAABC">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 xml:space="preserve">国际领先  </w:t>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 xml:space="preserve">国内领先  </w:t>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 xml:space="preserve">国际先进   </w:t>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国内先进</w:t>
            </w:r>
          </w:p>
        </w:tc>
      </w:tr>
      <w:tr w14:paraId="6933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658CD879">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单台（套）售价</w:t>
            </w:r>
            <w:r>
              <w:rPr>
                <w:rFonts w:ascii="Times New Roman" w:hAnsi="Times New Roman" w:eastAsia="方正仿宋_GBK" w:cs="Times New Roman"/>
                <w:color w:val="auto"/>
                <w:szCs w:val="21"/>
              </w:rPr>
              <w:br w:type="textWrapping"/>
            </w:r>
            <w:r>
              <w:rPr>
                <w:rFonts w:ascii="Times New Roman" w:hAnsi="Times New Roman" w:eastAsia="方正仿宋_GBK" w:cs="Times New Roman"/>
                <w:color w:val="auto"/>
                <w:szCs w:val="21"/>
              </w:rPr>
              <w:t>（万元）</w:t>
            </w:r>
          </w:p>
        </w:tc>
        <w:tc>
          <w:tcPr>
            <w:tcW w:w="1092" w:type="pct"/>
            <w:tcMar>
              <w:left w:w="57" w:type="dxa"/>
              <w:right w:w="57" w:type="dxa"/>
            </w:tcMar>
            <w:vAlign w:val="center"/>
          </w:tcPr>
          <w:p w14:paraId="61DB85C7">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2A63FD56">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首次投放市场时间（年/月）</w:t>
            </w:r>
          </w:p>
        </w:tc>
        <w:tc>
          <w:tcPr>
            <w:tcW w:w="1510" w:type="pct"/>
            <w:gridSpan w:val="3"/>
            <w:tcMar>
              <w:left w:w="57" w:type="dxa"/>
              <w:right w:w="57" w:type="dxa"/>
            </w:tcMar>
            <w:vAlign w:val="center"/>
          </w:tcPr>
          <w:p w14:paraId="6D020DD1">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081A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22CD86C8">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已实现销售数</w:t>
            </w:r>
            <w:r>
              <w:rPr>
                <w:rFonts w:ascii="Times New Roman" w:hAnsi="Times New Roman" w:eastAsia="方正仿宋_GBK" w:cs="Times New Roman"/>
                <w:color w:val="auto"/>
                <w:szCs w:val="21"/>
              </w:rPr>
              <w:br w:type="textWrapping"/>
            </w:r>
            <w:r>
              <w:rPr>
                <w:rFonts w:ascii="Times New Roman" w:hAnsi="Times New Roman" w:eastAsia="方正仿宋_GBK" w:cs="Times New Roman"/>
                <w:color w:val="auto"/>
                <w:szCs w:val="21"/>
              </w:rPr>
              <w:t>（台/套）</w:t>
            </w:r>
          </w:p>
        </w:tc>
        <w:tc>
          <w:tcPr>
            <w:tcW w:w="1092" w:type="pct"/>
            <w:tcMar>
              <w:left w:w="57" w:type="dxa"/>
              <w:right w:w="57" w:type="dxa"/>
            </w:tcMar>
            <w:vAlign w:val="center"/>
          </w:tcPr>
          <w:p w14:paraId="21C66BCB">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2557462A">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累计销售收入</w:t>
            </w:r>
            <w:r>
              <w:rPr>
                <w:rFonts w:ascii="Times New Roman" w:hAnsi="Times New Roman" w:eastAsia="方正仿宋_GBK" w:cs="Times New Roman"/>
                <w:color w:val="auto"/>
                <w:szCs w:val="21"/>
              </w:rPr>
              <w:br w:type="textWrapping"/>
            </w:r>
            <w:r>
              <w:rPr>
                <w:rFonts w:ascii="Times New Roman" w:hAnsi="Times New Roman" w:eastAsia="方正仿宋_GBK" w:cs="Times New Roman"/>
                <w:color w:val="auto"/>
                <w:szCs w:val="21"/>
              </w:rPr>
              <w:t>（万元）</w:t>
            </w:r>
          </w:p>
        </w:tc>
        <w:tc>
          <w:tcPr>
            <w:tcW w:w="1510" w:type="pct"/>
            <w:gridSpan w:val="3"/>
            <w:tcMar>
              <w:left w:w="57" w:type="dxa"/>
              <w:right w:w="57" w:type="dxa"/>
            </w:tcMar>
            <w:vAlign w:val="center"/>
          </w:tcPr>
          <w:p w14:paraId="5D857072">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3ECE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0E3ADC91">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b/>
                <w:color w:val="auto"/>
                <w:szCs w:val="21"/>
              </w:rPr>
            </w:pPr>
            <w:r>
              <w:rPr>
                <w:rFonts w:ascii="Times New Roman" w:hAnsi="Times New Roman" w:eastAsia="方正黑体_GBK" w:cs="Times New Roman"/>
                <w:color w:val="auto"/>
                <w:szCs w:val="21"/>
              </w:rPr>
              <w:t>申请材料情况</w:t>
            </w:r>
          </w:p>
        </w:tc>
      </w:tr>
      <w:tr w14:paraId="6169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789C67C9">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b/>
                <w:color w:val="auto"/>
                <w:szCs w:val="21"/>
              </w:rPr>
            </w:pPr>
            <w:r>
              <w:rPr>
                <w:rFonts w:ascii="Times New Roman" w:hAnsi="Times New Roman" w:eastAsia="方正仿宋_GBK" w:cs="Times New Roman"/>
                <w:color w:val="auto"/>
                <w:szCs w:val="21"/>
              </w:rPr>
              <w:t>产品查新情况</w:t>
            </w:r>
          </w:p>
        </w:tc>
      </w:tr>
      <w:tr w14:paraId="0B2D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40EE71E8">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查新时间</w:t>
            </w:r>
          </w:p>
        </w:tc>
        <w:tc>
          <w:tcPr>
            <w:tcW w:w="1092" w:type="pct"/>
            <w:tcMar>
              <w:left w:w="57" w:type="dxa"/>
              <w:right w:w="57" w:type="dxa"/>
            </w:tcMar>
            <w:vAlign w:val="center"/>
          </w:tcPr>
          <w:p w14:paraId="36841080">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0A0E52F8">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查新机构</w:t>
            </w:r>
          </w:p>
        </w:tc>
        <w:tc>
          <w:tcPr>
            <w:tcW w:w="1510" w:type="pct"/>
            <w:gridSpan w:val="3"/>
            <w:tcMar>
              <w:left w:w="57" w:type="dxa"/>
              <w:right w:w="57" w:type="dxa"/>
            </w:tcMar>
            <w:vAlign w:val="center"/>
          </w:tcPr>
          <w:p w14:paraId="3302C19B">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4C3E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7E058A0E">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查新结论</w:t>
            </w:r>
          </w:p>
        </w:tc>
        <w:tc>
          <w:tcPr>
            <w:tcW w:w="3646" w:type="pct"/>
            <w:gridSpan w:val="6"/>
            <w:tcMar>
              <w:left w:w="57" w:type="dxa"/>
              <w:right w:w="57" w:type="dxa"/>
            </w:tcMar>
            <w:vAlign w:val="center"/>
          </w:tcPr>
          <w:p w14:paraId="75347B51">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r>
      <w:tr w14:paraId="08E9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4330232D">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产品执行标准情况</w:t>
            </w:r>
          </w:p>
        </w:tc>
      </w:tr>
      <w:tr w14:paraId="5CC3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4092CE33">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标准名称</w:t>
            </w:r>
          </w:p>
        </w:tc>
        <w:tc>
          <w:tcPr>
            <w:tcW w:w="1092" w:type="pct"/>
            <w:tcMar>
              <w:left w:w="57" w:type="dxa"/>
              <w:right w:w="57" w:type="dxa"/>
            </w:tcMar>
            <w:vAlign w:val="center"/>
          </w:tcPr>
          <w:p w14:paraId="04432BBF">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2BAA34DE">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标准类型</w:t>
            </w:r>
          </w:p>
        </w:tc>
        <w:tc>
          <w:tcPr>
            <w:tcW w:w="1510" w:type="pct"/>
            <w:gridSpan w:val="3"/>
            <w:tcMar>
              <w:left w:w="57" w:type="dxa"/>
              <w:right w:w="57" w:type="dxa"/>
            </w:tcMar>
            <w:vAlign w:val="center"/>
          </w:tcPr>
          <w:p w14:paraId="1668FC1E">
            <w:pPr>
              <w:overflowPunct w:val="0"/>
              <w:adjustRightInd w:val="0"/>
              <w:snapToGrid w:val="0"/>
              <w:spacing w:beforeLines="50" w:afterLines="50" w:line="240" w:lineRule="auto"/>
              <w:ind w:firstLine="0" w:firstLineChars="0"/>
              <w:jc w:val="center"/>
              <w:rPr>
                <w:rFonts w:ascii="Times New Roman" w:hAnsi="Times New Roman" w:eastAsia="方正仿宋_GBK" w:cs="Times New Roman"/>
                <w:color w:val="auto"/>
                <w:szCs w:val="21"/>
              </w:rPr>
            </w:pP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 xml:space="preserve">国际标准 </w:t>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国家标准</w:t>
            </w:r>
            <w:r>
              <w:rPr>
                <w:rFonts w:ascii="Times New Roman" w:hAnsi="Times New Roman" w:eastAsia="方正仿宋_GBK" w:cs="Times New Roman"/>
                <w:color w:val="auto"/>
                <w:szCs w:val="21"/>
              </w:rPr>
              <w:br w:type="textWrapping"/>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 xml:space="preserve">行业标准 </w:t>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地方标准</w:t>
            </w:r>
            <w:r>
              <w:rPr>
                <w:rFonts w:ascii="Times New Roman" w:hAnsi="Times New Roman" w:eastAsia="方正仿宋_GBK" w:cs="Times New Roman"/>
                <w:color w:val="auto"/>
                <w:szCs w:val="21"/>
              </w:rPr>
              <w:br w:type="textWrapping"/>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 xml:space="preserve">团体标准 </w:t>
            </w:r>
            <w:r>
              <w:rPr>
                <w:rFonts w:hint="eastAsia" w:ascii="Times New Roman" w:hAnsi="Times New Roman" w:eastAsia="方正仿宋_GBK" w:cs="Times New Roman"/>
                <w:color w:val="auto"/>
                <w:szCs w:val="21"/>
              </w:rPr>
              <w:t>□</w:t>
            </w:r>
            <w:r>
              <w:rPr>
                <w:rFonts w:ascii="Times New Roman" w:hAnsi="Times New Roman" w:eastAsia="方正仿宋_GBK" w:cs="Times New Roman"/>
                <w:color w:val="auto"/>
                <w:szCs w:val="21"/>
              </w:rPr>
              <w:t>企业标准</w:t>
            </w:r>
          </w:p>
        </w:tc>
      </w:tr>
      <w:tr w14:paraId="1493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538DEDD4">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产品检测认证情况</w:t>
            </w:r>
          </w:p>
        </w:tc>
      </w:tr>
      <w:tr w14:paraId="0098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55405F6D">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检测时间</w:t>
            </w:r>
          </w:p>
        </w:tc>
        <w:tc>
          <w:tcPr>
            <w:tcW w:w="1092" w:type="pct"/>
            <w:tcMar>
              <w:left w:w="57" w:type="dxa"/>
              <w:right w:w="57" w:type="dxa"/>
            </w:tcMar>
            <w:vAlign w:val="center"/>
          </w:tcPr>
          <w:p w14:paraId="32387EDE">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1CEB7EBB">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检测机构</w:t>
            </w:r>
          </w:p>
        </w:tc>
        <w:tc>
          <w:tcPr>
            <w:tcW w:w="1510" w:type="pct"/>
            <w:gridSpan w:val="3"/>
            <w:tcMar>
              <w:left w:w="57" w:type="dxa"/>
              <w:right w:w="57" w:type="dxa"/>
            </w:tcMar>
            <w:vAlign w:val="center"/>
          </w:tcPr>
          <w:p w14:paraId="21699623">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r>
      <w:tr w14:paraId="02B5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3A194190">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检测结论</w:t>
            </w:r>
          </w:p>
        </w:tc>
        <w:tc>
          <w:tcPr>
            <w:tcW w:w="3646" w:type="pct"/>
            <w:gridSpan w:val="6"/>
            <w:tcMar>
              <w:left w:w="57" w:type="dxa"/>
              <w:right w:w="57" w:type="dxa"/>
            </w:tcMar>
            <w:vAlign w:val="center"/>
          </w:tcPr>
          <w:p w14:paraId="75D6D4A7">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r>
      <w:tr w14:paraId="694D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39E3653F">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产品销售情况</w:t>
            </w:r>
          </w:p>
        </w:tc>
      </w:tr>
      <w:tr w14:paraId="792E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17FFC350">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用户单位名称</w:t>
            </w:r>
          </w:p>
        </w:tc>
        <w:tc>
          <w:tcPr>
            <w:tcW w:w="1092" w:type="pct"/>
            <w:tcMar>
              <w:left w:w="57" w:type="dxa"/>
              <w:right w:w="57" w:type="dxa"/>
            </w:tcMar>
            <w:vAlign w:val="center"/>
          </w:tcPr>
          <w:p w14:paraId="26E32BBA">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合同金额（万元）</w:t>
            </w:r>
          </w:p>
        </w:tc>
        <w:tc>
          <w:tcPr>
            <w:tcW w:w="2554" w:type="pct"/>
            <w:gridSpan w:val="5"/>
            <w:tcMar>
              <w:left w:w="57" w:type="dxa"/>
              <w:right w:w="57" w:type="dxa"/>
            </w:tcMar>
            <w:vAlign w:val="center"/>
          </w:tcPr>
          <w:p w14:paraId="3BD93C84">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对应合同号、发票号</w:t>
            </w:r>
          </w:p>
        </w:tc>
      </w:tr>
      <w:tr w14:paraId="433D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56B676BC">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c>
          <w:tcPr>
            <w:tcW w:w="1092" w:type="pct"/>
            <w:tcMar>
              <w:left w:w="57" w:type="dxa"/>
              <w:right w:w="57" w:type="dxa"/>
            </w:tcMar>
            <w:vAlign w:val="center"/>
          </w:tcPr>
          <w:p w14:paraId="24A1284F">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c>
          <w:tcPr>
            <w:tcW w:w="2554" w:type="pct"/>
            <w:gridSpan w:val="5"/>
            <w:tcMar>
              <w:left w:w="57" w:type="dxa"/>
              <w:right w:w="57" w:type="dxa"/>
            </w:tcMar>
            <w:vAlign w:val="center"/>
          </w:tcPr>
          <w:p w14:paraId="5824BDB9">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r>
      <w:tr w14:paraId="6979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29B44C4E">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c>
          <w:tcPr>
            <w:tcW w:w="1092" w:type="pct"/>
            <w:tcMar>
              <w:left w:w="57" w:type="dxa"/>
              <w:right w:w="57" w:type="dxa"/>
            </w:tcMar>
            <w:vAlign w:val="center"/>
          </w:tcPr>
          <w:p w14:paraId="5B60C3FD">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c>
          <w:tcPr>
            <w:tcW w:w="2554" w:type="pct"/>
            <w:gridSpan w:val="5"/>
            <w:tcMar>
              <w:left w:w="57" w:type="dxa"/>
              <w:right w:w="57" w:type="dxa"/>
            </w:tcMar>
            <w:vAlign w:val="center"/>
          </w:tcPr>
          <w:p w14:paraId="26747303">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r>
      <w:tr w14:paraId="0B42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24AA6194">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用户使用情况</w:t>
            </w:r>
          </w:p>
        </w:tc>
      </w:tr>
      <w:tr w14:paraId="462F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280C9497">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报告时间</w:t>
            </w:r>
          </w:p>
        </w:tc>
        <w:tc>
          <w:tcPr>
            <w:tcW w:w="1092" w:type="pct"/>
            <w:tcMar>
              <w:left w:w="57" w:type="dxa"/>
              <w:right w:w="57" w:type="dxa"/>
            </w:tcMar>
            <w:vAlign w:val="center"/>
          </w:tcPr>
          <w:p w14:paraId="0B9D5439">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c>
          <w:tcPr>
            <w:tcW w:w="1170" w:type="pct"/>
            <w:gridSpan w:val="3"/>
            <w:tcMar>
              <w:left w:w="57" w:type="dxa"/>
              <w:right w:w="57" w:type="dxa"/>
            </w:tcMar>
            <w:vAlign w:val="center"/>
          </w:tcPr>
          <w:p w14:paraId="63B19CEE">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用户单位名称</w:t>
            </w:r>
          </w:p>
        </w:tc>
        <w:tc>
          <w:tcPr>
            <w:tcW w:w="1384" w:type="pct"/>
            <w:gridSpan w:val="2"/>
            <w:tcMar>
              <w:left w:w="57" w:type="dxa"/>
              <w:right w:w="57" w:type="dxa"/>
            </w:tcMar>
            <w:vAlign w:val="center"/>
          </w:tcPr>
          <w:p w14:paraId="255F3257">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r>
      <w:tr w14:paraId="168B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729AC580">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报告结论</w:t>
            </w:r>
          </w:p>
        </w:tc>
        <w:tc>
          <w:tcPr>
            <w:tcW w:w="3646" w:type="pct"/>
            <w:gridSpan w:val="6"/>
            <w:tcMar>
              <w:left w:w="57" w:type="dxa"/>
              <w:right w:w="57" w:type="dxa"/>
            </w:tcMar>
            <w:vAlign w:val="center"/>
          </w:tcPr>
          <w:p w14:paraId="329AC513">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139AA7C2">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24B9BAB5">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7C44DF25">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tc>
      </w:tr>
      <w:tr w14:paraId="341E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vAlign w:val="center"/>
          </w:tcPr>
          <w:p w14:paraId="4C527322">
            <w:pPr>
              <w:overflowPunct w:val="0"/>
              <w:adjustRightInd w:val="0"/>
              <w:snapToGrid w:val="0"/>
              <w:spacing w:beforeLines="60" w:afterLines="60" w:line="240" w:lineRule="auto"/>
              <w:ind w:firstLine="0" w:firstLineChars="0"/>
              <w:jc w:val="center"/>
              <w:rPr>
                <w:rFonts w:hint="eastAsia" w:ascii="Times New Roman" w:hAnsi="Times New Roman" w:eastAsia="方正仿宋_GBK" w:cs="Times New Roman"/>
                <w:color w:val="auto"/>
                <w:szCs w:val="21"/>
                <w:lang w:eastAsia="zh-CN"/>
              </w:rPr>
            </w:pPr>
            <w:r>
              <w:rPr>
                <w:rFonts w:ascii="Times New Roman" w:hAnsi="Times New Roman" w:eastAsia="方正仿宋_GBK" w:cs="Times New Roman"/>
                <w:color w:val="auto"/>
                <w:szCs w:val="21"/>
              </w:rPr>
              <w:t>财务审计</w:t>
            </w:r>
            <w:r>
              <w:rPr>
                <w:rFonts w:hint="eastAsia" w:ascii="Times New Roman" w:hAnsi="Times New Roman" w:eastAsia="方正仿宋_GBK" w:cs="Times New Roman"/>
                <w:color w:val="auto"/>
                <w:szCs w:val="21"/>
                <w:lang w:eastAsia="zh-CN"/>
              </w:rPr>
              <w:t>报告</w:t>
            </w:r>
          </w:p>
        </w:tc>
      </w:tr>
      <w:tr w14:paraId="17CA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pct"/>
            <w:tcMar>
              <w:left w:w="57" w:type="dxa"/>
              <w:right w:w="57" w:type="dxa"/>
            </w:tcMar>
            <w:vAlign w:val="center"/>
          </w:tcPr>
          <w:p w14:paraId="00B6E671">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审计时间</w:t>
            </w:r>
          </w:p>
        </w:tc>
        <w:tc>
          <w:tcPr>
            <w:tcW w:w="1092" w:type="pct"/>
            <w:tcMar>
              <w:left w:w="57" w:type="dxa"/>
              <w:right w:w="57" w:type="dxa"/>
            </w:tcMar>
            <w:vAlign w:val="center"/>
          </w:tcPr>
          <w:p w14:paraId="300A79DD">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c>
          <w:tcPr>
            <w:tcW w:w="1044" w:type="pct"/>
            <w:gridSpan w:val="2"/>
            <w:tcMar>
              <w:left w:w="57" w:type="dxa"/>
              <w:right w:w="57" w:type="dxa"/>
            </w:tcMar>
            <w:vAlign w:val="center"/>
          </w:tcPr>
          <w:p w14:paraId="67AFD193">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审计机构</w:t>
            </w:r>
          </w:p>
        </w:tc>
        <w:tc>
          <w:tcPr>
            <w:tcW w:w="1510" w:type="pct"/>
            <w:gridSpan w:val="3"/>
            <w:tcMar>
              <w:left w:w="57" w:type="dxa"/>
              <w:right w:w="57" w:type="dxa"/>
            </w:tcMar>
            <w:vAlign w:val="center"/>
          </w:tcPr>
          <w:p w14:paraId="64B3FEFD">
            <w:pPr>
              <w:overflowPunct w:val="0"/>
              <w:adjustRightInd w:val="0"/>
              <w:snapToGrid w:val="0"/>
              <w:spacing w:beforeLines="60" w:afterLines="60" w:line="240" w:lineRule="auto"/>
              <w:ind w:firstLine="0" w:firstLineChars="0"/>
              <w:jc w:val="center"/>
              <w:rPr>
                <w:rFonts w:ascii="Times New Roman" w:hAnsi="Times New Roman" w:eastAsia="方正仿宋_GBK" w:cs="Times New Roman"/>
                <w:color w:val="auto"/>
                <w:szCs w:val="21"/>
              </w:rPr>
            </w:pPr>
          </w:p>
        </w:tc>
      </w:tr>
      <w:tr w14:paraId="04C9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tcPr>
          <w:p w14:paraId="307DE145">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申请首台（套）装备产品简介（200字以内）：</w:t>
            </w:r>
          </w:p>
          <w:p w14:paraId="52A0879F">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2D2E2976">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52DD9CAF">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4830C2BA">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04ECA991">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3857A253">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tc>
      </w:tr>
      <w:tr w14:paraId="7A96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tcPr>
          <w:p w14:paraId="73026387">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申请首台（套）装备产品在关键技术、功能和性能指标上的创新点、突破点（500字以内）：</w:t>
            </w:r>
          </w:p>
        </w:tc>
      </w:tr>
      <w:tr w14:paraId="5F12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tcPr>
          <w:p w14:paraId="219ED7A6">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申请首台（套）装备的主要技术、性能指标与国内外同类先进产品对比情况（500字以内）：</w:t>
            </w:r>
          </w:p>
        </w:tc>
      </w:tr>
      <w:tr w14:paraId="2632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tcPr>
          <w:p w14:paraId="3D214E27">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申请首台（套）装备的预期社会经济效益（500字以内）：</w:t>
            </w:r>
          </w:p>
          <w:p w14:paraId="407313E5">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556AF098">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5B8D0453">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74D7D62F">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67F1D4C2">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261EDE88">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tc>
      </w:tr>
      <w:tr w14:paraId="312F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Mar>
              <w:left w:w="57" w:type="dxa"/>
              <w:right w:w="57" w:type="dxa"/>
            </w:tcMar>
          </w:tcPr>
          <w:p w14:paraId="59573FC3">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219B8A1D">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4A498BA4">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6AC79A9C">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541D130C">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申请单位法定代表人(签名)：                               申请单位盖章：</w:t>
            </w:r>
          </w:p>
          <w:p w14:paraId="6A692A04">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1361A645">
            <w:pPr>
              <w:overflowPunct w:val="0"/>
              <w:adjustRightInd w:val="0"/>
              <w:snapToGrid w:val="0"/>
              <w:spacing w:beforeLines="60" w:afterLines="60" w:line="240" w:lineRule="auto"/>
              <w:ind w:firstLine="0" w:firstLineChars="0"/>
              <w:rPr>
                <w:rFonts w:ascii="Times New Roman" w:hAnsi="Times New Roman" w:eastAsia="方正仿宋_GBK" w:cs="Times New Roman"/>
                <w:color w:val="auto"/>
                <w:szCs w:val="21"/>
              </w:rPr>
            </w:pPr>
          </w:p>
          <w:p w14:paraId="61E6CA6D">
            <w:pPr>
              <w:overflowPunct w:val="0"/>
              <w:adjustRightInd w:val="0"/>
              <w:snapToGrid w:val="0"/>
              <w:spacing w:beforeLines="60" w:afterLines="60" w:line="240" w:lineRule="auto"/>
              <w:ind w:firstLine="0" w:firstLineChars="0"/>
              <w:jc w:val="right"/>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日期：________年____月____日</w:t>
            </w:r>
          </w:p>
        </w:tc>
      </w:tr>
    </w:tbl>
    <w:p w14:paraId="77EF7B15">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523FD5DE">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6AB70D42">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259A1A33">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072B405F">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41B9F2B8">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3B4313ED">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22CE3F73">
      <w:pPr>
        <w:spacing w:line="590" w:lineRule="exact"/>
        <w:ind w:right="320" w:firstLine="0" w:firstLineChars="0"/>
        <w:jc w:val="left"/>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default" w:ascii="Times New Roman" w:hAnsi="Times New Roman" w:eastAsia="方正黑体_GBK" w:cs="Times New Roman"/>
          <w:color w:val="auto"/>
          <w:sz w:val="32"/>
          <w:szCs w:val="32"/>
          <w:lang w:val="en-US" w:eastAsia="zh-CN"/>
        </w:rPr>
        <w:t>2-2</w:t>
      </w:r>
    </w:p>
    <w:p w14:paraId="4F3FCD68">
      <w:pPr>
        <w:overflowPunct w:val="0"/>
        <w:ind w:firstLine="0" w:firstLineChars="0"/>
        <w:jc w:val="center"/>
        <w:rPr>
          <w:rFonts w:ascii="Times New Roman" w:hAnsi="Times New Roman" w:eastAsia="方正小标宋_GBK" w:cs="Times New Roman"/>
          <w:color w:val="auto"/>
          <w:sz w:val="52"/>
          <w:szCs w:val="52"/>
        </w:rPr>
      </w:pPr>
    </w:p>
    <w:p w14:paraId="1FC7B7CF">
      <w:pPr>
        <w:overflowPunct w:val="0"/>
        <w:ind w:firstLine="0" w:firstLineChars="0"/>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江苏省首批次新材料认定申报表</w:t>
      </w:r>
    </w:p>
    <w:p w14:paraId="1A541C20">
      <w:pPr>
        <w:overflowPunct w:val="0"/>
        <w:ind w:firstLine="0" w:firstLineChars="0"/>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（模版）</w:t>
      </w:r>
    </w:p>
    <w:p w14:paraId="13447590">
      <w:pPr>
        <w:overflowPunct w:val="0"/>
        <w:jc w:val="center"/>
        <w:rPr>
          <w:rFonts w:ascii="Times New Roman" w:hAnsi="Times New Roman" w:cs="Times New Roman"/>
          <w:color w:val="auto"/>
          <w:sz w:val="32"/>
        </w:rPr>
      </w:pPr>
    </w:p>
    <w:p w14:paraId="353F0810">
      <w:pPr>
        <w:overflowPunct w:val="0"/>
        <w:jc w:val="center"/>
        <w:rPr>
          <w:rFonts w:ascii="Times New Roman" w:hAnsi="Times New Roman" w:cs="Times New Roman"/>
          <w:color w:val="auto"/>
          <w:sz w:val="32"/>
        </w:rPr>
      </w:pPr>
    </w:p>
    <w:p w14:paraId="33C82106">
      <w:pPr>
        <w:overflowPunct w:val="0"/>
        <w:jc w:val="center"/>
        <w:rPr>
          <w:rFonts w:ascii="Times New Roman" w:hAnsi="Times New Roman" w:cs="Times New Roman"/>
          <w:color w:val="auto"/>
          <w:sz w:val="32"/>
        </w:rPr>
      </w:pPr>
    </w:p>
    <w:p w14:paraId="1F76D604">
      <w:pPr>
        <w:overflowPunct w:val="0"/>
        <w:jc w:val="center"/>
        <w:rPr>
          <w:rFonts w:ascii="Times New Roman" w:hAnsi="Times New Roman" w:cs="Times New Roman"/>
          <w:color w:val="auto"/>
          <w:sz w:val="32"/>
        </w:rPr>
      </w:pPr>
    </w:p>
    <w:p w14:paraId="273E0BD1">
      <w:pPr>
        <w:overflowPunct w:val="0"/>
        <w:ind w:left="1260" w:leftChars="600" w:firstLine="0" w:firstLineChars="0"/>
        <w:rPr>
          <w:rFonts w:ascii="Times New Roman" w:hAnsi="Times New Roman" w:eastAsia="方正黑体_GBK" w:cs="Times New Roman"/>
          <w:color w:val="auto"/>
          <w:sz w:val="36"/>
          <w:u w:val="single"/>
        </w:rPr>
      </w:pPr>
      <w:r>
        <w:rPr>
          <w:rFonts w:ascii="Times New Roman" w:hAnsi="Times New Roman" w:eastAsia="方正黑体_GBK" w:cs="Times New Roman"/>
          <w:color w:val="auto"/>
          <w:sz w:val="36"/>
          <w:szCs w:val="24"/>
        </w:rPr>
        <w:t>技术产品名称</w:t>
      </w:r>
      <w:r>
        <w:rPr>
          <w:rFonts w:ascii="Times New Roman" w:hAnsi="Times New Roman" w:eastAsia="方正黑体_GBK" w:cs="Times New Roman"/>
          <w:color w:val="auto"/>
          <w:sz w:val="36"/>
          <w:u w:val="single"/>
        </w:rPr>
        <w:t xml:space="preserve">                         </w:t>
      </w:r>
    </w:p>
    <w:p w14:paraId="7FFA42DD">
      <w:pPr>
        <w:overflowPunct w:val="0"/>
        <w:ind w:left="1260" w:leftChars="600" w:firstLine="0" w:firstLineChars="0"/>
        <w:rPr>
          <w:rFonts w:ascii="Times New Roman" w:hAnsi="Times New Roman" w:cs="Times New Roman"/>
          <w:color w:val="auto"/>
          <w:sz w:val="32"/>
          <w:u w:val="single"/>
        </w:rPr>
      </w:pPr>
    </w:p>
    <w:p w14:paraId="2CCD6833">
      <w:pPr>
        <w:overflowPunct w:val="0"/>
        <w:ind w:left="1260" w:leftChars="600" w:firstLine="0" w:firstLineChars="0"/>
        <w:rPr>
          <w:rFonts w:ascii="Times New Roman" w:hAnsi="Times New Roman" w:eastAsia="方正黑体_GBK" w:cs="Times New Roman"/>
          <w:color w:val="auto"/>
          <w:sz w:val="36"/>
          <w:u w:val="single"/>
        </w:rPr>
      </w:pPr>
      <w:r>
        <w:rPr>
          <w:rFonts w:ascii="Times New Roman" w:hAnsi="Times New Roman" w:eastAsia="方正黑体_GBK" w:cs="Times New Roman"/>
          <w:color w:val="auto"/>
          <w:sz w:val="36"/>
        </w:rPr>
        <w:t>申报单位（盖章）</w:t>
      </w:r>
      <w:r>
        <w:rPr>
          <w:rFonts w:ascii="Times New Roman" w:hAnsi="Times New Roman" w:eastAsia="方正黑体_GBK" w:cs="Times New Roman"/>
          <w:color w:val="auto"/>
          <w:sz w:val="36"/>
          <w:u w:val="single"/>
        </w:rPr>
        <w:t xml:space="preserve">                     </w:t>
      </w:r>
    </w:p>
    <w:p w14:paraId="597B5827">
      <w:pPr>
        <w:overflowPunct w:val="0"/>
        <w:ind w:left="1260" w:leftChars="600" w:firstLine="0" w:firstLineChars="0"/>
        <w:rPr>
          <w:rFonts w:ascii="Times New Roman" w:hAnsi="Times New Roman" w:cs="Times New Roman"/>
          <w:color w:val="auto"/>
          <w:sz w:val="32"/>
        </w:rPr>
      </w:pPr>
    </w:p>
    <w:p w14:paraId="3204A6EA">
      <w:pPr>
        <w:overflowPunct w:val="0"/>
        <w:ind w:left="1260" w:leftChars="600" w:firstLine="0" w:firstLineChars="0"/>
        <w:rPr>
          <w:rFonts w:ascii="Times New Roman" w:hAnsi="Times New Roman" w:eastAsia="方正黑体_GBK" w:cs="Times New Roman"/>
          <w:color w:val="auto"/>
          <w:sz w:val="36"/>
        </w:rPr>
      </w:pPr>
      <w:r>
        <w:rPr>
          <w:rFonts w:ascii="Times New Roman" w:hAnsi="Times New Roman" w:eastAsia="方正黑体_GBK" w:cs="Times New Roman"/>
          <w:color w:val="auto"/>
          <w:sz w:val="36"/>
        </w:rPr>
        <w:t>申报日期</w:t>
      </w:r>
      <w:r>
        <w:rPr>
          <w:rFonts w:ascii="Times New Roman" w:hAnsi="Times New Roman" w:eastAsia="方正黑体_GBK" w:cs="Times New Roman"/>
          <w:color w:val="auto"/>
          <w:sz w:val="36"/>
          <w:u w:val="single"/>
        </w:rPr>
        <w:t xml:space="preserve">                             </w:t>
      </w:r>
    </w:p>
    <w:p w14:paraId="04946435">
      <w:pPr>
        <w:overflowPunct w:val="0"/>
        <w:ind w:left="1260" w:leftChars="600" w:firstLine="0" w:firstLineChars="0"/>
        <w:jc w:val="center"/>
        <w:rPr>
          <w:rFonts w:ascii="Times New Roman" w:hAnsi="Times New Roman" w:eastAsia="方正小标宋_GBK" w:cs="Times New Roman"/>
          <w:color w:val="auto"/>
          <w:sz w:val="36"/>
          <w:szCs w:val="36"/>
        </w:rPr>
      </w:pPr>
    </w:p>
    <w:p w14:paraId="2B1F4B1E">
      <w:pPr>
        <w:overflowPunct w:val="0"/>
        <w:ind w:left="1260" w:leftChars="600" w:firstLine="0" w:firstLineChars="0"/>
        <w:jc w:val="center"/>
        <w:rPr>
          <w:rFonts w:ascii="Times New Roman" w:hAnsi="Times New Roman" w:eastAsia="方正小标宋_GBK" w:cs="Times New Roman"/>
          <w:color w:val="auto"/>
          <w:sz w:val="36"/>
          <w:szCs w:val="36"/>
        </w:rPr>
      </w:pPr>
    </w:p>
    <w:p w14:paraId="2ECE5348">
      <w:pPr>
        <w:overflowPunct w:val="0"/>
        <w:ind w:left="1260" w:leftChars="600" w:firstLine="0" w:firstLineChars="0"/>
        <w:jc w:val="center"/>
        <w:rPr>
          <w:rFonts w:ascii="Times New Roman" w:hAnsi="Times New Roman" w:eastAsia="方正小标宋_GBK" w:cs="Times New Roman"/>
          <w:color w:val="auto"/>
          <w:sz w:val="36"/>
          <w:szCs w:val="36"/>
        </w:rPr>
      </w:pPr>
    </w:p>
    <w:p w14:paraId="7C8FD664">
      <w:pPr>
        <w:overflowPunct w:val="0"/>
        <w:ind w:left="1260" w:leftChars="600" w:firstLine="0" w:firstLineChars="0"/>
        <w:jc w:val="center"/>
        <w:rPr>
          <w:rFonts w:ascii="Times New Roman" w:hAnsi="Times New Roman" w:eastAsia="方正小标宋_GBK" w:cs="Times New Roman"/>
          <w:color w:val="auto"/>
          <w:sz w:val="36"/>
          <w:szCs w:val="36"/>
        </w:rPr>
      </w:pPr>
    </w:p>
    <w:p w14:paraId="25DF979E">
      <w:pPr>
        <w:overflowPunct w:val="0"/>
        <w:ind w:left="0" w:leftChars="0" w:firstLine="0" w:firstLineChars="0"/>
        <w:jc w:val="center"/>
        <w:rPr>
          <w:rFonts w:ascii="Times New Roman" w:hAnsi="Times New Roman" w:cs="Times New Roman"/>
          <w:color w:val="auto"/>
        </w:rPr>
      </w:pPr>
      <w:r>
        <w:rPr>
          <w:rFonts w:ascii="Times New Roman" w:hAnsi="Times New Roman" w:eastAsia="方正小标宋_GBK" w:cs="Times New Roman"/>
          <w:color w:val="auto"/>
          <w:sz w:val="36"/>
          <w:szCs w:val="36"/>
        </w:rPr>
        <w:t>江苏省工业和信息化厅</w:t>
      </w:r>
    </w:p>
    <w:p w14:paraId="7320B548">
      <w:pPr>
        <w:overflowPunct w:val="0"/>
        <w:spacing w:line="590" w:lineRule="exact"/>
        <w:rPr>
          <w:rFonts w:ascii="Times New Roman" w:hAnsi="Times New Roman" w:eastAsia="方正楷体_GBK" w:cs="Times New Roman"/>
          <w:color w:val="auto"/>
        </w:rPr>
      </w:pPr>
      <w:r>
        <w:rPr>
          <w:rFonts w:ascii="Times New Roman" w:hAnsi="Times New Roman" w:eastAsia="方正楷体_GBK" w:cs="Times New Roman"/>
          <w:color w:val="auto"/>
        </w:rPr>
        <w:br w:type="page"/>
      </w:r>
    </w:p>
    <w:tbl>
      <w:tblPr>
        <w:tblStyle w:val="9"/>
        <w:tblW w:w="5000" w:type="pct"/>
        <w:jc w:val="center"/>
        <w:tblLayout w:type="autofit"/>
        <w:tblCellMar>
          <w:top w:w="0" w:type="dxa"/>
          <w:left w:w="0" w:type="dxa"/>
          <w:bottom w:w="0" w:type="dxa"/>
          <w:right w:w="0" w:type="dxa"/>
        </w:tblCellMar>
      </w:tblPr>
      <w:tblGrid>
        <w:gridCol w:w="892"/>
        <w:gridCol w:w="1236"/>
        <w:gridCol w:w="102"/>
        <w:gridCol w:w="1898"/>
        <w:gridCol w:w="1305"/>
        <w:gridCol w:w="1119"/>
        <w:gridCol w:w="615"/>
        <w:gridCol w:w="1905"/>
      </w:tblGrid>
      <w:tr w14:paraId="4090904D">
        <w:tblPrEx>
          <w:tblCellMar>
            <w:top w:w="0" w:type="dxa"/>
            <w:left w:w="0" w:type="dxa"/>
            <w:bottom w:w="0" w:type="dxa"/>
            <w:right w:w="0" w:type="dxa"/>
          </w:tblCellMar>
        </w:tblPrEx>
        <w:trPr>
          <w:jc w:val="center"/>
        </w:trPr>
        <w:tc>
          <w:tcPr>
            <w:tcW w:w="5000"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CEDC1F">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单位基本信息（必填）</w:t>
            </w:r>
          </w:p>
        </w:tc>
      </w:tr>
      <w:tr w14:paraId="5247513C">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C40E462">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单位名称</w:t>
            </w:r>
          </w:p>
        </w:tc>
        <w:tc>
          <w:tcPr>
            <w:tcW w:w="3770"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640068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40B3F67F">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FAF463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单位类别</w:t>
            </w:r>
          </w:p>
        </w:tc>
        <w:tc>
          <w:tcPr>
            <w:tcW w:w="1046" w:type="pct"/>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09ABF6B6">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7250E93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统一社会信用代码</w:t>
            </w:r>
          </w:p>
        </w:tc>
        <w:tc>
          <w:tcPr>
            <w:tcW w:w="1049" w:type="pct"/>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61CDBE9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00209612">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ACB957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注册地址</w:t>
            </w:r>
          </w:p>
        </w:tc>
        <w:tc>
          <w:tcPr>
            <w:tcW w:w="1046" w:type="pct"/>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14397456">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4446BCC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主要经营地址</w:t>
            </w:r>
          </w:p>
        </w:tc>
        <w:tc>
          <w:tcPr>
            <w:tcW w:w="1049" w:type="pct"/>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5C64435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3CBFC4BC">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24C370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注册日期</w:t>
            </w:r>
          </w:p>
        </w:tc>
        <w:tc>
          <w:tcPr>
            <w:tcW w:w="1046" w:type="pct"/>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1D3D5E1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6187DB1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信用情况</w:t>
            </w:r>
          </w:p>
        </w:tc>
        <w:tc>
          <w:tcPr>
            <w:tcW w:w="1049" w:type="pct"/>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1391958F">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745350A1">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CBEA06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主营业务</w:t>
            </w:r>
          </w:p>
        </w:tc>
        <w:tc>
          <w:tcPr>
            <w:tcW w:w="3770"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6F1CCD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3FB3D388">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67ED4B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规模（人）</w:t>
            </w:r>
          </w:p>
        </w:tc>
        <w:tc>
          <w:tcPr>
            <w:tcW w:w="1046" w:type="pct"/>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1DD7E9E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209521A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研发人员数（人）</w:t>
            </w:r>
          </w:p>
        </w:tc>
        <w:tc>
          <w:tcPr>
            <w:tcW w:w="1049" w:type="pct"/>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6F18FE7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69CEE2FD">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0CA269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法定代表人</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B6B8C5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CB74BB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法定代表人身份证号</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C91A4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2AA4FE54">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88AF0A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申报联系人</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6EFD25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67264B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申报联系人手机号码</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6FC49CF">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57672516">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9AEF10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所属先进制造业集群</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70789F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690106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所属重点产业链</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C575B0F">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3DD271B2">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ED3491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所属行业</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D0E7DF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69E7632">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是否为筑峰强链企业</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7972002">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r>
      <w:tr w14:paraId="40D4B029">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DED759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是否制造业单项冠军企业</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1E9A2B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6EC5A3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是否专精特新“小巨人”企业</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DC760A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r>
      <w:tr w14:paraId="5386B1CC">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9544E1F">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是否省级专精特新中小企业</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B91800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97DF3C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是否有研发机构</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3E890A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有</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无</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如有，国家级</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省级</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市级</w:t>
            </w:r>
            <w:r>
              <w:rPr>
                <w:rFonts w:hint="eastAsia" w:ascii="Times New Roman" w:hAnsi="Times New Roman" w:eastAsia="方正楷体_GBK" w:cs="Times New Roman"/>
                <w:color w:val="auto"/>
                <w:szCs w:val="21"/>
              </w:rPr>
              <w:t>□</w:t>
            </w:r>
          </w:p>
        </w:tc>
      </w:tr>
      <w:tr w14:paraId="6046B103">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E62A54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是否直报到省</w:t>
            </w:r>
            <w:r>
              <w:rPr>
                <w:rFonts w:ascii="Times New Roman" w:hAnsi="Times New Roman" w:eastAsia="方正楷体_GBK" w:cs="Times New Roman"/>
                <w:color w:val="auto"/>
                <w:szCs w:val="21"/>
              </w:rPr>
              <w:br w:type="textWrapping"/>
            </w:r>
            <w:r>
              <w:rPr>
                <w:rFonts w:ascii="Times New Roman" w:hAnsi="Times New Roman" w:eastAsia="方正仿宋_GBK" w:cs="Times New Roman"/>
                <w:color w:val="auto"/>
                <w:sz w:val="18"/>
                <w:szCs w:val="18"/>
              </w:rPr>
              <w:t>支持“筑峰强链”企业项目</w:t>
            </w:r>
            <w:r>
              <w:rPr>
                <w:rFonts w:ascii="Times New Roman" w:hAnsi="Times New Roman" w:eastAsia="方正楷体_GBK" w:cs="Times New Roman"/>
                <w:color w:val="auto"/>
                <w:szCs w:val="21"/>
              </w:rPr>
              <w:br w:type="textWrapping"/>
            </w:r>
            <w:r>
              <w:rPr>
                <w:rFonts w:ascii="Times New Roman" w:hAnsi="Times New Roman" w:eastAsia="方正仿宋_GBK" w:cs="Times New Roman"/>
                <w:color w:val="auto"/>
                <w:sz w:val="18"/>
                <w:szCs w:val="18"/>
              </w:rPr>
              <w:t>直报省厅</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A91934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E10ED4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推荐单位</w:t>
            </w:r>
            <w:r>
              <w:rPr>
                <w:rFonts w:ascii="Times New Roman" w:hAnsi="Times New Roman" w:eastAsia="方正楷体_GBK" w:cs="Times New Roman"/>
                <w:color w:val="auto"/>
                <w:szCs w:val="21"/>
              </w:rPr>
              <w:br w:type="textWrapping"/>
            </w:r>
            <w:r>
              <w:rPr>
                <w:rFonts w:ascii="Times New Roman" w:hAnsi="Times New Roman" w:eastAsia="方正仿宋_GBK" w:cs="Times New Roman"/>
                <w:color w:val="auto"/>
                <w:sz w:val="18"/>
                <w:szCs w:val="18"/>
              </w:rPr>
              <w:t>直报项目填写：工信厅XX产业处室</w:t>
            </w:r>
            <w:r>
              <w:rPr>
                <w:rFonts w:ascii="Times New Roman" w:hAnsi="Times New Roman" w:eastAsia="方正仿宋_GBK" w:cs="Times New Roman"/>
                <w:color w:val="auto"/>
                <w:sz w:val="18"/>
                <w:szCs w:val="18"/>
              </w:rPr>
              <w:br w:type="textWrapping"/>
            </w:r>
            <w:r>
              <w:rPr>
                <w:rFonts w:ascii="Times New Roman" w:hAnsi="Times New Roman" w:eastAsia="方正仿宋_GBK" w:cs="Times New Roman"/>
                <w:color w:val="auto"/>
                <w:sz w:val="18"/>
                <w:szCs w:val="18"/>
              </w:rPr>
              <w:t>其他项目填写：XX设区市工信局</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F30795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03494B0F">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80AF48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设区市</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863CA7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A2F5F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县（市、区）</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4FD69B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51FDD7BE">
        <w:tblPrEx>
          <w:tblCellMar>
            <w:top w:w="0" w:type="dxa"/>
            <w:left w:w="0" w:type="dxa"/>
            <w:bottom w:w="0" w:type="dxa"/>
            <w:right w:w="0" w:type="dxa"/>
          </w:tblCellMar>
        </w:tblPrEx>
        <w:trPr>
          <w:jc w:val="center"/>
        </w:trPr>
        <w:tc>
          <w:tcPr>
            <w:tcW w:w="5000"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720E4A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申报单位近两年经营情况</w:t>
            </w:r>
          </w:p>
        </w:tc>
      </w:tr>
      <w:tr w14:paraId="72F4D74E">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9064B5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年度</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1DA129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主营业务收入</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（万元）</w:t>
            </w: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7C1525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利润（万元）</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65952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研发费用（万元）</w:t>
            </w:r>
          </w:p>
        </w:tc>
      </w:tr>
      <w:tr w14:paraId="3F2C9F9B">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8C00896">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2024</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755497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23E98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86999A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0709A677">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F6DCAF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2023</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0864B0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8ABFB96">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0CAC6B2">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6B98D04F">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1283A7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开户行</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310AAE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C69561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银行账号</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C55740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5057A930">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A86CEB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资产总计（万元）</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004203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F5CBB4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负债总计（万元）</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C0E29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3AC3DAF7">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EC1696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固定资产净值</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（万元）</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3061080">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C2EDE3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是否上市</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6221320">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r>
      <w:tr w14:paraId="5D9C65C2">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295D8B2">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上市板块</w:t>
            </w:r>
          </w:p>
        </w:tc>
        <w:tc>
          <w:tcPr>
            <w:tcW w:w="1046"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A9F607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c>
          <w:tcPr>
            <w:tcW w:w="167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90A6BE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股票代码</w:t>
            </w:r>
          </w:p>
        </w:tc>
        <w:tc>
          <w:tcPr>
            <w:tcW w:w="1049"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844680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50751851">
        <w:tblPrEx>
          <w:tblCellMar>
            <w:top w:w="0" w:type="dxa"/>
            <w:left w:w="0" w:type="dxa"/>
            <w:bottom w:w="0" w:type="dxa"/>
            <w:right w:w="0" w:type="dxa"/>
          </w:tblCellMar>
        </w:tblPrEx>
        <w:trPr>
          <w:jc w:val="center"/>
        </w:trPr>
        <w:tc>
          <w:tcPr>
            <w:tcW w:w="1229"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E4758E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单位基本情况</w:t>
            </w:r>
          </w:p>
          <w:p w14:paraId="04D0F94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（300字以内）</w:t>
            </w:r>
          </w:p>
        </w:tc>
        <w:tc>
          <w:tcPr>
            <w:tcW w:w="3770"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6B8880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6832F6F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3F71F1E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7CBC7AA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49AB8AA2">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2F2AB07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5643511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03FE30E0">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34C3979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6FF0082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442590D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1C9D2CE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56CE616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06081C7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35E03EC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3383DD9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20F12AA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4E68576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1EF46CD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6886275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4DA5B14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23A5774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6EE777F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58176CE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1D572F5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0DC392A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p w14:paraId="33EB79D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6A5AB9B5">
        <w:tblPrEx>
          <w:tblCellMar>
            <w:top w:w="0" w:type="dxa"/>
            <w:left w:w="0" w:type="dxa"/>
            <w:bottom w:w="0" w:type="dxa"/>
            <w:right w:w="0" w:type="dxa"/>
          </w:tblCellMar>
        </w:tblPrEx>
        <w:trPr>
          <w:jc w:val="center"/>
        </w:trPr>
        <w:tc>
          <w:tcPr>
            <w:tcW w:w="5000"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C4F3D0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申报产品情况（必填）</w:t>
            </w:r>
          </w:p>
        </w:tc>
      </w:tr>
      <w:tr w14:paraId="2CE32F95">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BE40216">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申报产品名称</w:t>
            </w:r>
          </w:p>
        </w:tc>
        <w:tc>
          <w:tcPr>
            <w:tcW w:w="110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F1731C9">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c>
          <w:tcPr>
            <w:tcW w:w="1336"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6EED784">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对应《目录》名称</w:t>
            </w:r>
          </w:p>
        </w:tc>
        <w:tc>
          <w:tcPr>
            <w:tcW w:w="1388"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5FAFF90">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5DEFC98C">
        <w:tblPrEx>
          <w:tblCellMar>
            <w:top w:w="0" w:type="dxa"/>
            <w:left w:w="0" w:type="dxa"/>
            <w:bottom w:w="0" w:type="dxa"/>
            <w:right w:w="0" w:type="dxa"/>
          </w:tblCellMar>
        </w:tblPrEx>
        <w:trPr>
          <w:jc w:val="center"/>
        </w:trPr>
        <w:tc>
          <w:tcPr>
            <w:tcW w:w="2275"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EC3FEF8">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对应《目录版本》</w:t>
            </w:r>
          </w:p>
        </w:tc>
        <w:tc>
          <w:tcPr>
            <w:tcW w:w="2724"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B4118A7">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2024年</w:t>
            </w:r>
          </w:p>
        </w:tc>
      </w:tr>
      <w:tr w14:paraId="7107FFB6">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314A1BD">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对应《目录》序号</w:t>
            </w:r>
          </w:p>
        </w:tc>
        <w:tc>
          <w:tcPr>
            <w:tcW w:w="110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92701D4">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c>
          <w:tcPr>
            <w:tcW w:w="1336"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F01539D">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对应《目录》子序号</w:t>
            </w:r>
          </w:p>
        </w:tc>
        <w:tc>
          <w:tcPr>
            <w:tcW w:w="1388"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0A50EB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6A598231">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26A62F0">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申报时前2年内累计</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实现销售金额（万元）</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8E2280D">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723BC71E">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E3621BD">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产业化或</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预计产业化时间</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584D72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年</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月</w:t>
            </w:r>
          </w:p>
        </w:tc>
      </w:tr>
      <w:tr w14:paraId="0BC673FF">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D79A20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规模化应用后</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产品效益情况（万元）</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6D8C21C">
            <w:pPr>
              <w:overflowPunct w:val="0"/>
              <w:adjustRightInd w:val="0"/>
              <w:snapToGrid w:val="0"/>
              <w:spacing w:beforeLines="50" w:afterLines="50" w:line="240" w:lineRule="auto"/>
              <w:ind w:firstLine="0" w:firstLineChars="0"/>
              <w:rPr>
                <w:rFonts w:ascii="Times New Roman" w:hAnsi="Times New Roman" w:eastAsia="方正楷体_GBK" w:cs="Times New Roman"/>
                <w:color w:val="auto"/>
                <w:szCs w:val="21"/>
                <w:u w:val="single"/>
              </w:rPr>
            </w:pPr>
            <w:r>
              <w:rPr>
                <w:rFonts w:ascii="Times New Roman" w:hAnsi="Times New Roman" w:eastAsia="方正楷体_GBK" w:cs="Times New Roman"/>
                <w:color w:val="auto"/>
                <w:szCs w:val="21"/>
              </w:rPr>
              <w:t>预计实现年销售收入</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、利润总额</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w:t>
            </w:r>
          </w:p>
        </w:tc>
      </w:tr>
      <w:tr w14:paraId="03316E0B">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385887">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检测机构名称及资质</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BE415FD">
            <w:pPr>
              <w:overflowPunct w:val="0"/>
              <w:adjustRightInd w:val="0"/>
              <w:snapToGrid w:val="0"/>
              <w:spacing w:beforeLines="50" w:afterLines="50" w:line="240" w:lineRule="auto"/>
              <w:ind w:firstLine="0" w:firstLineChars="0"/>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名称：</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 xml:space="preserve">  资质：</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w:t>
            </w:r>
          </w:p>
        </w:tc>
      </w:tr>
      <w:tr w14:paraId="34156965">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0117CBF">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产品技术指标</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0368D75">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686529D8">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5102366">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与申报产品相关的核心技术与知识产权情况</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E7815AC">
            <w:pPr>
              <w:overflowPunct w:val="0"/>
              <w:adjustRightInd w:val="0"/>
              <w:snapToGrid w:val="0"/>
              <w:spacing w:beforeLines="50" w:afterLines="50" w:line="240" w:lineRule="auto"/>
              <w:ind w:firstLine="0" w:firstLineChars="0"/>
              <w:rPr>
                <w:rFonts w:ascii="Times New Roman" w:hAnsi="Times New Roman" w:eastAsia="方正楷体_GBK" w:cs="Times New Roman"/>
                <w:color w:val="auto"/>
                <w:szCs w:val="21"/>
                <w:u w:val="single"/>
              </w:rPr>
            </w:pPr>
            <w:r>
              <w:rPr>
                <w:rFonts w:ascii="Times New Roman" w:hAnsi="Times New Roman" w:eastAsia="方正楷体_GBK" w:cs="Times New Roman"/>
                <w:color w:val="auto"/>
                <w:szCs w:val="21"/>
              </w:rPr>
              <w:t>申报PCT专利</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件；</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拥有授权发明专利</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件，受理</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件；</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拥有授权实用新型专利</w:t>
            </w:r>
            <w:r>
              <w:rPr>
                <w:rFonts w:ascii="Times New Roman" w:hAnsi="Times New Roman" w:eastAsia="方正楷体_GBK" w:cs="Times New Roman"/>
                <w:color w:val="auto"/>
                <w:szCs w:val="21"/>
                <w:u w:val="single"/>
              </w:rPr>
              <w:t xml:space="preserve">    </w:t>
            </w:r>
            <w:r>
              <w:rPr>
                <w:rFonts w:ascii="Times New Roman" w:hAnsi="Times New Roman" w:eastAsia="方正楷体_GBK" w:cs="Times New Roman"/>
                <w:color w:val="auto"/>
                <w:szCs w:val="21"/>
              </w:rPr>
              <w:t>件。</w:t>
            </w:r>
          </w:p>
        </w:tc>
      </w:tr>
      <w:tr w14:paraId="29CE1777">
        <w:tblPrEx>
          <w:tblCellMar>
            <w:top w:w="0" w:type="dxa"/>
            <w:left w:w="0" w:type="dxa"/>
            <w:bottom w:w="0" w:type="dxa"/>
            <w:right w:w="0" w:type="dxa"/>
          </w:tblCellMar>
        </w:tblPrEx>
        <w:trPr>
          <w:jc w:val="center"/>
        </w:trPr>
        <w:tc>
          <w:tcPr>
            <w:tcW w:w="5000"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AD3FACF">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适合政府采购的填写（选填）</w:t>
            </w:r>
          </w:p>
        </w:tc>
      </w:tr>
      <w:tr w14:paraId="484407BA">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4C0743A">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适合政府采购领域</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6C58CF5">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6E921D39">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D5624BD">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销售对象</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D815E6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163D52E4">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071C270">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国内外同类竞争产品</w:t>
            </w:r>
          </w:p>
        </w:tc>
        <w:tc>
          <w:tcPr>
            <w:tcW w:w="3826"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09B47E5">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4A3CC0F1">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7543049">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是否单独销售</w:t>
            </w:r>
          </w:p>
        </w:tc>
        <w:tc>
          <w:tcPr>
            <w:tcW w:w="110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38FECC2">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c>
          <w:tcPr>
            <w:tcW w:w="1336"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C45FF2F">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是否定制产品</w:t>
            </w:r>
          </w:p>
        </w:tc>
        <w:tc>
          <w:tcPr>
            <w:tcW w:w="1388"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B09927C">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028FA1DA">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20D0BE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计量单位</w:t>
            </w:r>
          </w:p>
        </w:tc>
        <w:tc>
          <w:tcPr>
            <w:tcW w:w="110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AA2C1BF">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c>
          <w:tcPr>
            <w:tcW w:w="1336"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1695DF3">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单价</w:t>
            </w:r>
          </w:p>
        </w:tc>
        <w:tc>
          <w:tcPr>
            <w:tcW w:w="1388"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AEE8F8F">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214C14F1">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C1E37B7">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上年销量</w:t>
            </w:r>
          </w:p>
        </w:tc>
        <w:tc>
          <w:tcPr>
            <w:tcW w:w="110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AA12FC5">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c>
          <w:tcPr>
            <w:tcW w:w="1336"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89D13BA">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销售联系人</w:t>
            </w:r>
          </w:p>
        </w:tc>
        <w:tc>
          <w:tcPr>
            <w:tcW w:w="1388"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EBF686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640CB830">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D36DFBC">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固定电话</w:t>
            </w:r>
          </w:p>
        </w:tc>
        <w:tc>
          <w:tcPr>
            <w:tcW w:w="110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A2D2C04">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c>
          <w:tcPr>
            <w:tcW w:w="1336"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9FACBAD">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手机号码</w:t>
            </w:r>
          </w:p>
        </w:tc>
        <w:tc>
          <w:tcPr>
            <w:tcW w:w="1388"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CC35F62">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41A1C45C">
        <w:tblPrEx>
          <w:tblCellMar>
            <w:top w:w="0" w:type="dxa"/>
            <w:left w:w="0" w:type="dxa"/>
            <w:bottom w:w="0" w:type="dxa"/>
            <w:right w:w="0" w:type="dxa"/>
          </w:tblCellMar>
        </w:tblPrEx>
        <w:trPr>
          <w:jc w:val="center"/>
        </w:trPr>
        <w:tc>
          <w:tcPr>
            <w:tcW w:w="1173"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0BFF68D">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电子邮箱</w:t>
            </w:r>
          </w:p>
        </w:tc>
        <w:tc>
          <w:tcPr>
            <w:tcW w:w="1101"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A289B44">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c>
          <w:tcPr>
            <w:tcW w:w="1336"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50D1C7">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QQ号码</w:t>
            </w:r>
          </w:p>
        </w:tc>
        <w:tc>
          <w:tcPr>
            <w:tcW w:w="1388"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36A8E3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p>
        </w:tc>
      </w:tr>
      <w:tr w14:paraId="4026193E">
        <w:tblPrEx>
          <w:tblCellMar>
            <w:top w:w="0" w:type="dxa"/>
            <w:left w:w="0" w:type="dxa"/>
            <w:bottom w:w="0" w:type="dxa"/>
            <w:right w:w="0" w:type="dxa"/>
          </w:tblCellMar>
        </w:tblPrEx>
        <w:trPr>
          <w:jc w:val="center"/>
        </w:trPr>
        <w:tc>
          <w:tcPr>
            <w:tcW w:w="5000"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F7D62F1">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佐证材料（必填）</w:t>
            </w:r>
          </w:p>
        </w:tc>
      </w:tr>
      <w:tr w14:paraId="4E8CFCCC">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BEE35B8">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序号</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42E9295">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材料名称</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DF18310">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上传文件</w:t>
            </w:r>
          </w:p>
        </w:tc>
      </w:tr>
      <w:tr w14:paraId="1EACDFF5">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E53C18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1</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E222FD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kern w:val="2"/>
                <w:sz w:val="21"/>
                <w:szCs w:val="21"/>
                <w:shd w:val="clear" w:color="auto" w:fill="auto"/>
              </w:rPr>
              <w:t>申报单位的营业执照或法人登记证书复印件</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C30A19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2CCE18A4">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8A870D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D48D7D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shd w:val="clear" w:color="auto" w:fill="auto"/>
              </w:rPr>
            </w:pPr>
            <w:r>
              <w:rPr>
                <w:rFonts w:ascii="Times New Roman" w:hAnsi="Times New Roman" w:eastAsia="方正楷体_GBK" w:cs="Times New Roman"/>
                <w:color w:val="auto"/>
                <w:sz w:val="21"/>
                <w:szCs w:val="21"/>
                <w:shd w:val="clear" w:color="auto" w:fill="auto"/>
              </w:rPr>
              <w:t>江苏省</w:t>
            </w:r>
            <w:r>
              <w:rPr>
                <w:rFonts w:hint="default" w:ascii="Times New Roman" w:hAnsi="Times New Roman" w:eastAsia="方正楷体_GBK" w:cs="Times New Roman"/>
                <w:color w:val="auto"/>
                <w:sz w:val="21"/>
                <w:szCs w:val="21"/>
                <w:shd w:val="clear" w:color="auto" w:fill="auto"/>
              </w:rPr>
              <w:t>首批次新材料</w:t>
            </w:r>
            <w:r>
              <w:rPr>
                <w:rFonts w:ascii="Times New Roman" w:hAnsi="Times New Roman" w:eastAsia="方正楷体_GBK" w:cs="Times New Roman"/>
                <w:color w:val="auto"/>
                <w:sz w:val="21"/>
                <w:szCs w:val="21"/>
                <w:shd w:val="clear" w:color="auto" w:fill="auto"/>
              </w:rPr>
              <w:t>认定申报表（加盖申报单位公章）</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C16DBE7">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29EA3A92">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170F40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3</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BC75C0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shd w:val="clear" w:color="auto" w:fill="auto"/>
                <w:lang w:val="en-US" w:eastAsia="zh-CN" w:bidi="ar-SA"/>
              </w:rPr>
            </w:pPr>
            <w:r>
              <w:rPr>
                <w:rFonts w:ascii="Times New Roman" w:hAnsi="Times New Roman" w:eastAsia="方正楷体_GBK" w:cs="Times New Roman"/>
                <w:color w:val="auto"/>
                <w:sz w:val="21"/>
                <w:szCs w:val="21"/>
                <w:shd w:val="clear" w:color="auto" w:fill="auto"/>
              </w:rPr>
              <w:t>江苏省</w:t>
            </w:r>
            <w:r>
              <w:rPr>
                <w:rFonts w:hint="default" w:ascii="Times New Roman" w:hAnsi="Times New Roman" w:eastAsia="方正楷体_GBK" w:cs="Times New Roman"/>
                <w:color w:val="auto"/>
                <w:sz w:val="21"/>
                <w:szCs w:val="21"/>
                <w:shd w:val="clear" w:color="auto" w:fill="auto"/>
              </w:rPr>
              <w:t>首批次新材料</w:t>
            </w:r>
            <w:r>
              <w:rPr>
                <w:rFonts w:ascii="Times New Roman" w:hAnsi="Times New Roman" w:eastAsia="方正楷体_GBK" w:cs="Times New Roman"/>
                <w:color w:val="auto"/>
                <w:sz w:val="21"/>
                <w:szCs w:val="21"/>
                <w:shd w:val="clear" w:color="auto" w:fill="auto"/>
              </w:rPr>
              <w:t>认定申报</w:t>
            </w:r>
            <w:r>
              <w:rPr>
                <w:rFonts w:hint="eastAsia" w:ascii="Times New Roman" w:hAnsi="Times New Roman" w:eastAsia="方正楷体_GBK" w:cs="Times New Roman"/>
                <w:color w:val="auto"/>
                <w:sz w:val="21"/>
                <w:szCs w:val="21"/>
                <w:shd w:val="clear" w:color="auto" w:fill="auto"/>
                <w:lang w:eastAsia="zh-CN"/>
              </w:rPr>
              <w:t>书</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F3A1B1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648C6857">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E860500">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4</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C25BA7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知识产权证明材料</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31E73F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4B447279">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376187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5</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2F44753">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研发机构证明材料</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B504876">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4F2FF5EA">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8E318D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6</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A11DE4A">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检验检测报告</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C3763E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27931EBE">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EA44D62">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7</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F915046">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执行的有效标准</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593E00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33FEBE22">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78C7A95">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8</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9232C7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销售合同、销售发票、银行到账凭证、用户收货凭证等证明材料</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04776A4">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166000D2">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62EC8E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9</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0BA22B8">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企业信用查询报告（信用中国）</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3DF617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66EE0733">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771EB5F">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10</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96871C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国家和省对产品生产、销售有相关规定及特殊要求的，应提供产品符合规定及要求的材料文件（选填）</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22070EE">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7DDDC641">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C4ADE4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11</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F7D4608">
            <w:pPr>
              <w:overflowPunct w:val="0"/>
              <w:adjustRightInd w:val="0"/>
              <w:snapToGrid w:val="0"/>
              <w:spacing w:beforeLines="40" w:afterLines="40" w:line="240" w:lineRule="auto"/>
              <w:ind w:firstLine="0" w:firstLineChars="0"/>
              <w:jc w:val="center"/>
              <w:rPr>
                <w:rFonts w:hint="eastAsia" w:ascii="Times New Roman" w:hAnsi="Times New Roman" w:eastAsia="方正楷体_GBK" w:cs="Times New Roman"/>
                <w:color w:val="auto"/>
                <w:szCs w:val="21"/>
              </w:rPr>
            </w:pPr>
            <w:r>
              <w:rPr>
                <w:rFonts w:ascii="Times New Roman" w:hAnsi="Times New Roman" w:eastAsia="方正楷体_GBK" w:cs="Times New Roman"/>
                <w:color w:val="auto"/>
                <w:szCs w:val="21"/>
              </w:rPr>
              <w:t>承诺书</w:t>
            </w:r>
            <w:r>
              <w:rPr>
                <w:rFonts w:hint="eastAsia" w:ascii="Times New Roman" w:hAnsi="Times New Roman" w:eastAsia="方正楷体_GBK" w:cs="Times New Roman"/>
                <w:color w:val="auto"/>
                <w:szCs w:val="21"/>
                <w:lang w:eastAsia="zh-CN"/>
              </w:rPr>
              <w:t>（加盖申报单位公章）</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B535CC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3DA4A293">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B02C4B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r>
              <w:rPr>
                <w:rFonts w:ascii="Times New Roman" w:hAnsi="Times New Roman" w:eastAsia="方正楷体_GBK" w:cs="Times New Roman"/>
                <w:color w:val="auto"/>
                <w:szCs w:val="21"/>
              </w:rPr>
              <w:t>12</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714B87D">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新材料相关重大攻关项目</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工信部门验收合格证明材料（选填）</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912CBF1">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r w14:paraId="10AE941A">
        <w:tblPrEx>
          <w:tblCellMar>
            <w:top w:w="0" w:type="dxa"/>
            <w:left w:w="0" w:type="dxa"/>
            <w:bottom w:w="0" w:type="dxa"/>
            <w:right w:w="0" w:type="dxa"/>
          </w:tblCellMar>
        </w:tblPrEx>
        <w:trPr>
          <w:jc w:val="center"/>
        </w:trPr>
        <w:tc>
          <w:tcPr>
            <w:tcW w:w="49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5FCB1BE">
            <w:pPr>
              <w:overflowPunct w:val="0"/>
              <w:adjustRightInd w:val="0"/>
              <w:snapToGrid w:val="0"/>
              <w:spacing w:beforeLines="40" w:afterLines="40" w:line="240" w:lineRule="auto"/>
              <w:ind w:firstLine="0" w:firstLineChars="0"/>
              <w:jc w:val="center"/>
              <w:rPr>
                <w:rFonts w:hint="default" w:ascii="Times New Roman" w:hAnsi="Times New Roman" w:eastAsia="方正楷体_GBK" w:cs="Times New Roman"/>
                <w:color w:val="auto"/>
                <w:szCs w:val="21"/>
                <w:lang w:val="en-US" w:eastAsia="zh-CN"/>
              </w:rPr>
            </w:pPr>
            <w:r>
              <w:rPr>
                <w:rFonts w:hint="eastAsia" w:ascii="Times New Roman" w:hAnsi="Times New Roman" w:eastAsia="方正楷体_GBK" w:cs="Times New Roman"/>
                <w:color w:val="auto"/>
                <w:szCs w:val="21"/>
                <w:lang w:val="en-US" w:eastAsia="zh-CN"/>
              </w:rPr>
              <w:t>13</w:t>
            </w:r>
          </w:p>
        </w:tc>
        <w:tc>
          <w:tcPr>
            <w:tcW w:w="250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42A3FBB">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其他证明材料</w:t>
            </w:r>
          </w:p>
        </w:tc>
        <w:tc>
          <w:tcPr>
            <w:tcW w:w="2005"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9323219">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szCs w:val="21"/>
              </w:rPr>
            </w:pPr>
          </w:p>
        </w:tc>
      </w:tr>
    </w:tbl>
    <w:p w14:paraId="30CA39F8">
      <w:pPr>
        <w:spacing w:line="590" w:lineRule="exact"/>
        <w:ind w:right="320"/>
        <w:jc w:val="left"/>
        <w:rPr>
          <w:rFonts w:hint="default" w:ascii="Times New Roman" w:hAnsi="Times New Roman" w:eastAsia="方正仿宋_GBK" w:cs="Times New Roman"/>
          <w:color w:val="auto"/>
          <w:sz w:val="32"/>
          <w:szCs w:val="32"/>
          <w:lang w:val="en-US" w:eastAsia="zh-CN"/>
        </w:rPr>
      </w:pPr>
    </w:p>
    <w:p w14:paraId="0CB4D5EA">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0BA1C90F">
      <w:pPr>
        <w:spacing w:line="590" w:lineRule="exact"/>
        <w:ind w:right="320" w:firstLine="0" w:firstLineChars="0"/>
        <w:jc w:val="left"/>
        <w:rPr>
          <w:rFonts w:hint="eastAsia" w:ascii="Times New Roman" w:hAnsi="Times New Roman" w:eastAsia="方正仿宋_GBK" w:cs="Times New Roman"/>
          <w:color w:val="auto"/>
          <w:sz w:val="32"/>
          <w:szCs w:val="32"/>
          <w:lang w:eastAsia="zh-CN"/>
        </w:rPr>
      </w:pPr>
    </w:p>
    <w:p w14:paraId="0C597A8E">
      <w:pPr>
        <w:spacing w:line="590" w:lineRule="exact"/>
        <w:ind w:right="320" w:firstLine="0" w:firstLineChars="0"/>
        <w:jc w:val="left"/>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default" w:ascii="Times New Roman" w:hAnsi="Times New Roman" w:eastAsia="方正黑体_GBK" w:cs="Times New Roman"/>
          <w:color w:val="auto"/>
          <w:sz w:val="32"/>
          <w:szCs w:val="32"/>
          <w:lang w:val="en-US" w:eastAsia="zh-CN"/>
        </w:rPr>
        <w:t>2-3</w:t>
      </w:r>
    </w:p>
    <w:p w14:paraId="35F01B8C">
      <w:pPr>
        <w:overflowPunct w:val="0"/>
        <w:ind w:firstLine="0" w:firstLineChars="0"/>
        <w:jc w:val="center"/>
        <w:rPr>
          <w:rFonts w:ascii="Times New Roman" w:hAnsi="Times New Roman" w:eastAsia="方正仿宋_GBK" w:cs="Times New Roman"/>
          <w:color w:val="auto"/>
          <w:sz w:val="32"/>
          <w:szCs w:val="32"/>
        </w:rPr>
      </w:pPr>
    </w:p>
    <w:p w14:paraId="65D21837">
      <w:pPr>
        <w:overflowPunct w:val="0"/>
        <w:spacing w:line="580" w:lineRule="exact"/>
        <w:ind w:firstLine="0" w:firstLineChars="0"/>
        <w:jc w:val="center"/>
        <w:textAlignment w:val="baseline"/>
        <w:rPr>
          <w:rFonts w:ascii="Times New Roman" w:hAnsi="Times New Roman" w:eastAsia="方正小标宋_GBK" w:cs="Times New Roman"/>
          <w:color w:val="auto"/>
          <w:kern w:val="0"/>
          <w:sz w:val="52"/>
          <w:szCs w:val="52"/>
        </w:rPr>
      </w:pPr>
      <w:r>
        <w:rPr>
          <w:rFonts w:ascii="Times New Roman" w:hAnsi="Times New Roman" w:eastAsia="方正小标宋_GBK" w:cs="Times New Roman"/>
          <w:color w:val="auto"/>
          <w:kern w:val="0"/>
          <w:sz w:val="52"/>
          <w:szCs w:val="52"/>
        </w:rPr>
        <w:t>江苏省首版次软件认定申报表</w:t>
      </w:r>
    </w:p>
    <w:p w14:paraId="0EF74C69">
      <w:pPr>
        <w:tabs>
          <w:tab w:val="left" w:pos="5220"/>
        </w:tabs>
        <w:overflowPunct w:val="0"/>
        <w:spacing w:line="567" w:lineRule="atLeast"/>
        <w:ind w:firstLine="0" w:firstLineChars="0"/>
        <w:jc w:val="center"/>
        <w:textAlignment w:val="baseline"/>
        <w:rPr>
          <w:rFonts w:ascii="Times New Roman" w:hAnsi="Times New Roman" w:eastAsia="方正小标宋_GBK" w:cs="Times New Roman"/>
          <w:color w:val="auto"/>
          <w:kern w:val="0"/>
          <w:sz w:val="44"/>
          <w:szCs w:val="44"/>
        </w:rPr>
      </w:pPr>
      <w:r>
        <w:rPr>
          <w:rFonts w:ascii="Times New Roman" w:hAnsi="Times New Roman" w:eastAsia="方正小标宋_GBK" w:cs="Times New Roman"/>
          <w:color w:val="auto"/>
          <w:kern w:val="0"/>
          <w:sz w:val="44"/>
          <w:szCs w:val="44"/>
        </w:rPr>
        <w:t>（模版）</w:t>
      </w:r>
    </w:p>
    <w:p w14:paraId="4269E413">
      <w:pPr>
        <w:overflowPunct w:val="0"/>
        <w:jc w:val="center"/>
        <w:rPr>
          <w:rFonts w:ascii="Times New Roman" w:hAnsi="Times New Roman" w:cs="Times New Roman"/>
          <w:color w:val="auto"/>
          <w:sz w:val="32"/>
        </w:rPr>
      </w:pPr>
    </w:p>
    <w:p w14:paraId="3744F9ED">
      <w:pPr>
        <w:overflowPunct w:val="0"/>
        <w:jc w:val="center"/>
        <w:rPr>
          <w:rFonts w:ascii="Times New Roman" w:hAnsi="Times New Roman" w:cs="Times New Roman"/>
          <w:color w:val="auto"/>
          <w:sz w:val="32"/>
        </w:rPr>
      </w:pPr>
    </w:p>
    <w:p w14:paraId="03A77C3B">
      <w:pPr>
        <w:overflowPunct w:val="0"/>
        <w:jc w:val="center"/>
        <w:rPr>
          <w:rFonts w:ascii="Times New Roman" w:hAnsi="Times New Roman" w:cs="Times New Roman"/>
          <w:color w:val="auto"/>
          <w:sz w:val="32"/>
        </w:rPr>
      </w:pPr>
    </w:p>
    <w:p w14:paraId="726FA4BA">
      <w:pPr>
        <w:overflowPunct w:val="0"/>
        <w:jc w:val="center"/>
        <w:rPr>
          <w:rFonts w:ascii="Times New Roman" w:hAnsi="Times New Roman" w:cs="Times New Roman"/>
          <w:color w:val="auto"/>
          <w:sz w:val="32"/>
        </w:rPr>
      </w:pPr>
    </w:p>
    <w:p w14:paraId="19BA220F">
      <w:pPr>
        <w:overflowPunct w:val="0"/>
        <w:ind w:left="1050" w:leftChars="500" w:firstLine="10" w:firstLineChars="0"/>
        <w:rPr>
          <w:rFonts w:ascii="Times New Roman" w:hAnsi="Times New Roman" w:eastAsia="方正黑体_GBK" w:cs="Times New Roman"/>
          <w:color w:val="auto"/>
          <w:sz w:val="36"/>
          <w:szCs w:val="24"/>
        </w:rPr>
      </w:pPr>
      <w:r>
        <w:rPr>
          <w:rFonts w:ascii="Times New Roman" w:hAnsi="Times New Roman" w:eastAsia="方正黑体_GBK" w:cs="Times New Roman"/>
          <w:color w:val="auto"/>
          <w:sz w:val="36"/>
          <w:szCs w:val="24"/>
        </w:rPr>
        <w:t>产品名称：___________________________</w:t>
      </w:r>
    </w:p>
    <w:p w14:paraId="772A4980">
      <w:pPr>
        <w:overflowPunct w:val="0"/>
        <w:ind w:left="1050" w:leftChars="500" w:firstLine="10" w:firstLineChars="0"/>
        <w:rPr>
          <w:rFonts w:ascii="Times New Roman" w:hAnsi="Times New Roman" w:eastAsia="方正黑体_GBK" w:cs="Times New Roman"/>
          <w:color w:val="auto"/>
          <w:sz w:val="36"/>
          <w:szCs w:val="24"/>
        </w:rPr>
      </w:pPr>
    </w:p>
    <w:p w14:paraId="28D42B0C">
      <w:pPr>
        <w:overflowPunct w:val="0"/>
        <w:ind w:left="1050" w:leftChars="500" w:firstLine="10" w:firstLineChars="0"/>
        <w:rPr>
          <w:rFonts w:ascii="Times New Roman" w:hAnsi="Times New Roman" w:eastAsia="方正黑体_GBK" w:cs="Times New Roman"/>
          <w:color w:val="auto"/>
          <w:sz w:val="36"/>
          <w:szCs w:val="24"/>
        </w:rPr>
      </w:pPr>
      <w:r>
        <w:rPr>
          <w:rFonts w:ascii="Times New Roman" w:hAnsi="Times New Roman" w:eastAsia="方正黑体_GBK" w:cs="Times New Roman"/>
          <w:color w:val="auto"/>
          <w:sz w:val="36"/>
          <w:szCs w:val="24"/>
        </w:rPr>
        <w:t>申报单位（盖章）：____________________</w:t>
      </w:r>
    </w:p>
    <w:p w14:paraId="4940D8DE">
      <w:pPr>
        <w:overflowPunct w:val="0"/>
        <w:ind w:left="1050" w:leftChars="500" w:firstLine="10" w:firstLineChars="0"/>
        <w:rPr>
          <w:rFonts w:ascii="Times New Roman" w:hAnsi="Times New Roman" w:eastAsia="方正黑体_GBK" w:cs="Times New Roman"/>
          <w:color w:val="auto"/>
          <w:sz w:val="36"/>
          <w:szCs w:val="24"/>
        </w:rPr>
      </w:pPr>
    </w:p>
    <w:p w14:paraId="5EB05CF2">
      <w:pPr>
        <w:overflowPunct w:val="0"/>
        <w:ind w:left="1050" w:leftChars="500" w:firstLine="10" w:firstLineChars="0"/>
        <w:rPr>
          <w:rFonts w:ascii="Times New Roman" w:hAnsi="Times New Roman" w:eastAsia="方正黑体_GBK" w:cs="Times New Roman"/>
          <w:color w:val="auto"/>
          <w:sz w:val="36"/>
          <w:szCs w:val="24"/>
        </w:rPr>
      </w:pPr>
      <w:r>
        <w:rPr>
          <w:rFonts w:ascii="Times New Roman" w:hAnsi="Times New Roman" w:eastAsia="方正黑体_GBK" w:cs="Times New Roman"/>
          <w:color w:val="auto"/>
          <w:sz w:val="36"/>
          <w:szCs w:val="24"/>
        </w:rPr>
        <w:t>申报日期：___________________________</w:t>
      </w:r>
    </w:p>
    <w:p w14:paraId="651F6CA6">
      <w:pPr>
        <w:overflowPunct w:val="0"/>
        <w:jc w:val="center"/>
        <w:rPr>
          <w:rFonts w:ascii="Times New Roman" w:hAnsi="Times New Roman" w:eastAsia="方正小标宋_GBK" w:cs="Times New Roman"/>
          <w:color w:val="auto"/>
          <w:sz w:val="36"/>
          <w:szCs w:val="36"/>
        </w:rPr>
      </w:pPr>
    </w:p>
    <w:p w14:paraId="355A7E3D">
      <w:pPr>
        <w:overflowPunct w:val="0"/>
        <w:jc w:val="center"/>
        <w:rPr>
          <w:rFonts w:ascii="Times New Roman" w:hAnsi="Times New Roman" w:eastAsia="方正小标宋_GBK" w:cs="Times New Roman"/>
          <w:color w:val="auto"/>
          <w:sz w:val="36"/>
          <w:szCs w:val="36"/>
        </w:rPr>
      </w:pPr>
    </w:p>
    <w:p w14:paraId="4FE8BA40">
      <w:pPr>
        <w:overflowPunct w:val="0"/>
        <w:jc w:val="center"/>
        <w:rPr>
          <w:rFonts w:ascii="Times New Roman" w:hAnsi="Times New Roman" w:eastAsia="方正小标宋_GBK" w:cs="Times New Roman"/>
          <w:color w:val="auto"/>
          <w:sz w:val="36"/>
          <w:szCs w:val="36"/>
        </w:rPr>
      </w:pPr>
    </w:p>
    <w:p w14:paraId="79D12B63">
      <w:pPr>
        <w:overflowPunct w:val="0"/>
        <w:jc w:val="center"/>
        <w:rPr>
          <w:rFonts w:ascii="Times New Roman" w:hAnsi="Times New Roman" w:eastAsia="方正小标宋_GBK" w:cs="Times New Roman"/>
          <w:color w:val="auto"/>
          <w:sz w:val="36"/>
          <w:szCs w:val="36"/>
        </w:rPr>
      </w:pPr>
    </w:p>
    <w:p w14:paraId="5D2DF431">
      <w:pPr>
        <w:overflowPunct w:val="0"/>
        <w:ind w:firstLine="0" w:firstLineChars="0"/>
        <w:jc w:val="center"/>
        <w:rPr>
          <w:rFonts w:ascii="Times New Roman" w:hAnsi="Times New Roman" w:cs="Times New Roman"/>
          <w:color w:val="auto"/>
        </w:rPr>
      </w:pPr>
      <w:r>
        <w:rPr>
          <w:rFonts w:ascii="Times New Roman" w:hAnsi="Times New Roman" w:eastAsia="方正小标宋_GBK" w:cs="Times New Roman"/>
          <w:color w:val="auto"/>
          <w:sz w:val="36"/>
          <w:szCs w:val="36"/>
        </w:rPr>
        <w:t>江苏省工业和信息化厅</w:t>
      </w:r>
    </w:p>
    <w:p w14:paraId="46B3FF64">
      <w:pPr>
        <w:widowControl/>
        <w:jc w:val="left"/>
        <w:rPr>
          <w:rFonts w:ascii="Times New Roman" w:hAnsi="Times New Roman" w:eastAsia="仿宋_GB2312" w:cs="Times New Roman"/>
          <w:b/>
          <w:bCs/>
          <w:color w:val="auto"/>
          <w:sz w:val="36"/>
          <w:szCs w:val="36"/>
        </w:rPr>
      </w:pPr>
      <w:r>
        <w:rPr>
          <w:rFonts w:ascii="Times New Roman" w:hAnsi="Times New Roman" w:eastAsia="仿宋_GB2312" w:cs="Times New Roman"/>
          <w:b/>
          <w:bCs/>
          <w:color w:val="auto"/>
          <w:sz w:val="36"/>
          <w:szCs w:val="36"/>
        </w:rPr>
        <w:br w:type="page"/>
      </w:r>
    </w:p>
    <w:p w14:paraId="42A78DB5">
      <w:pPr>
        <w:overflowPunct w:val="0"/>
        <w:snapToGrid w:val="0"/>
        <w:spacing w:line="240" w:lineRule="auto"/>
        <w:ind w:firstLine="0" w:firstLineChars="0"/>
        <w:jc w:val="center"/>
        <w:rPr>
          <w:rFonts w:ascii="Times New Roman" w:hAnsi="Times New Roman" w:eastAsia="方正黑体_GBK" w:cs="Times New Roman"/>
          <w:color w:val="auto"/>
          <w:sz w:val="36"/>
          <w:szCs w:val="36"/>
        </w:rPr>
      </w:pPr>
      <w:r>
        <w:rPr>
          <w:rFonts w:ascii="Times New Roman" w:hAnsi="Times New Roman" w:eastAsia="方正黑体_GBK" w:cs="Times New Roman"/>
          <w:color w:val="auto"/>
          <w:sz w:val="36"/>
          <w:szCs w:val="36"/>
        </w:rPr>
        <w:t>申报单位信息表</w:t>
      </w:r>
    </w:p>
    <w:p w14:paraId="509B7B64">
      <w:pPr>
        <w:overflowPunct w:val="0"/>
        <w:snapToGrid w:val="0"/>
        <w:spacing w:line="240" w:lineRule="auto"/>
        <w:ind w:firstLine="0" w:firstLineChars="0"/>
        <w:jc w:val="center"/>
        <w:rPr>
          <w:rFonts w:ascii="Times New Roman" w:hAnsi="Times New Roman" w:eastAsia="方正黑体_GBK" w:cs="Times New Roman"/>
          <w:color w:val="auto"/>
          <w:sz w:val="24"/>
          <w:szCs w:val="24"/>
        </w:rPr>
      </w:pPr>
      <w:r>
        <w:rPr>
          <w:rFonts w:ascii="Times New Roman" w:hAnsi="Times New Roman" w:eastAsia="方正黑体_GBK" w:cs="Times New Roman"/>
          <w:color w:val="auto"/>
          <w:sz w:val="28"/>
          <w:szCs w:val="28"/>
        </w:rPr>
        <w:t xml:space="preserve"> </w:t>
      </w:r>
      <w:r>
        <w:rPr>
          <w:rFonts w:ascii="Times New Roman" w:hAnsi="Times New Roman" w:eastAsia="方正黑体_GBK" w:cs="Times New Roman"/>
          <w:color w:val="auto"/>
          <w:sz w:val="24"/>
          <w:szCs w:val="24"/>
        </w:rPr>
        <w:t xml:space="preserve">                                                   单位（万元、人）</w:t>
      </w:r>
    </w:p>
    <w:tbl>
      <w:tblPr>
        <w:tblStyle w:val="9"/>
        <w:tblW w:w="9015" w:type="dxa"/>
        <w:jc w:val="center"/>
        <w:tblLayout w:type="fixed"/>
        <w:tblCellMar>
          <w:top w:w="0" w:type="dxa"/>
          <w:left w:w="0" w:type="dxa"/>
          <w:bottom w:w="0" w:type="dxa"/>
          <w:right w:w="0" w:type="dxa"/>
        </w:tblCellMar>
      </w:tblPr>
      <w:tblGrid>
        <w:gridCol w:w="2217"/>
        <w:gridCol w:w="1174"/>
        <w:gridCol w:w="450"/>
        <w:gridCol w:w="523"/>
        <w:gridCol w:w="991"/>
        <w:gridCol w:w="307"/>
        <w:gridCol w:w="951"/>
        <w:gridCol w:w="511"/>
        <w:gridCol w:w="744"/>
        <w:gridCol w:w="1147"/>
      </w:tblGrid>
      <w:tr w14:paraId="1E101A37">
        <w:tblPrEx>
          <w:tblCellMar>
            <w:top w:w="0" w:type="dxa"/>
            <w:left w:w="0" w:type="dxa"/>
            <w:bottom w:w="0" w:type="dxa"/>
            <w:right w:w="0" w:type="dxa"/>
          </w:tblCellMar>
        </w:tblPrEx>
        <w:trPr>
          <w:trHeight w:val="396" w:hRule="atLeast"/>
          <w:jc w:val="center"/>
        </w:trPr>
        <w:tc>
          <w:tcPr>
            <w:tcW w:w="9015" w:type="dxa"/>
            <w:gridSpan w:val="10"/>
            <w:tcBorders>
              <w:top w:val="single" w:color="000000" w:sz="6" w:space="0"/>
              <w:left w:val="single" w:color="000000" w:sz="6" w:space="0"/>
              <w:bottom w:val="single" w:color="000000" w:sz="6" w:space="0"/>
              <w:right w:val="single" w:color="000000" w:sz="6" w:space="0"/>
            </w:tcBorders>
            <w:vAlign w:val="center"/>
          </w:tcPr>
          <w:p w14:paraId="21333BBE">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单位基本信息</w:t>
            </w:r>
          </w:p>
        </w:tc>
      </w:tr>
      <w:tr w14:paraId="4A6EC3DE">
        <w:tblPrEx>
          <w:tblCellMar>
            <w:top w:w="0" w:type="dxa"/>
            <w:left w:w="0" w:type="dxa"/>
            <w:bottom w:w="0" w:type="dxa"/>
            <w:right w:w="0" w:type="dxa"/>
          </w:tblCellMar>
        </w:tblPrEx>
        <w:trPr>
          <w:trHeight w:val="462"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1C4382AB">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*单位名称</w:t>
            </w:r>
          </w:p>
        </w:tc>
        <w:tc>
          <w:tcPr>
            <w:tcW w:w="6798" w:type="dxa"/>
            <w:gridSpan w:val="9"/>
            <w:tcBorders>
              <w:top w:val="single" w:color="000000" w:sz="6" w:space="0"/>
              <w:left w:val="single" w:color="000000" w:sz="6" w:space="0"/>
              <w:bottom w:val="single" w:color="000000" w:sz="6" w:space="0"/>
              <w:right w:val="single" w:color="000000" w:sz="6" w:space="0"/>
            </w:tcBorders>
            <w:vAlign w:val="center"/>
          </w:tcPr>
          <w:p w14:paraId="1729E783">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2BF5F02A">
        <w:tblPrEx>
          <w:tblCellMar>
            <w:top w:w="0" w:type="dxa"/>
            <w:left w:w="0" w:type="dxa"/>
            <w:bottom w:w="0" w:type="dxa"/>
            <w:right w:w="0" w:type="dxa"/>
          </w:tblCellMar>
        </w:tblPrEx>
        <w:trPr>
          <w:trHeight w:val="494"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09B4A2AA">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*单位类别</w:t>
            </w:r>
          </w:p>
        </w:tc>
        <w:tc>
          <w:tcPr>
            <w:tcW w:w="2147" w:type="dxa"/>
            <w:gridSpan w:val="3"/>
            <w:tcBorders>
              <w:top w:val="single" w:color="000000" w:sz="6" w:space="0"/>
              <w:left w:val="single" w:color="000000" w:sz="6" w:space="0"/>
              <w:bottom w:val="single" w:color="000000" w:sz="6" w:space="0"/>
              <w:right w:val="single" w:color="auto" w:sz="4" w:space="0"/>
            </w:tcBorders>
            <w:vAlign w:val="center"/>
          </w:tcPr>
          <w:p w14:paraId="5151B696">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auto" w:sz="4" w:space="0"/>
              <w:bottom w:val="single" w:color="000000" w:sz="6" w:space="0"/>
              <w:right w:val="single" w:color="auto" w:sz="4" w:space="0"/>
            </w:tcBorders>
            <w:vAlign w:val="center"/>
          </w:tcPr>
          <w:p w14:paraId="576E5310">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*统一社会信用代码</w:t>
            </w:r>
          </w:p>
        </w:tc>
        <w:tc>
          <w:tcPr>
            <w:tcW w:w="1891" w:type="dxa"/>
            <w:gridSpan w:val="2"/>
            <w:tcBorders>
              <w:top w:val="single" w:color="000000" w:sz="6" w:space="0"/>
              <w:left w:val="single" w:color="auto" w:sz="4" w:space="0"/>
              <w:bottom w:val="single" w:color="000000" w:sz="6" w:space="0"/>
              <w:right w:val="single" w:color="000000" w:sz="6" w:space="0"/>
            </w:tcBorders>
            <w:vAlign w:val="center"/>
          </w:tcPr>
          <w:p w14:paraId="5AF2E60A">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5784DC73">
        <w:tblPrEx>
          <w:tblCellMar>
            <w:top w:w="0" w:type="dxa"/>
            <w:left w:w="0" w:type="dxa"/>
            <w:bottom w:w="0" w:type="dxa"/>
            <w:right w:w="0" w:type="dxa"/>
          </w:tblCellMar>
        </w:tblPrEx>
        <w:trPr>
          <w:trHeight w:val="416"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36656062">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*注册地址</w:t>
            </w:r>
          </w:p>
        </w:tc>
        <w:tc>
          <w:tcPr>
            <w:tcW w:w="6798" w:type="dxa"/>
            <w:gridSpan w:val="9"/>
            <w:tcBorders>
              <w:top w:val="single" w:color="000000" w:sz="6" w:space="0"/>
              <w:left w:val="single" w:color="000000" w:sz="6" w:space="0"/>
              <w:bottom w:val="single" w:color="000000" w:sz="6" w:space="0"/>
              <w:right w:val="single" w:color="000000" w:sz="6" w:space="0"/>
            </w:tcBorders>
            <w:vAlign w:val="center"/>
          </w:tcPr>
          <w:p w14:paraId="15E4A3EC">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3C090133">
        <w:tblPrEx>
          <w:tblCellMar>
            <w:top w:w="0" w:type="dxa"/>
            <w:left w:w="0" w:type="dxa"/>
            <w:bottom w:w="0" w:type="dxa"/>
            <w:right w:w="0" w:type="dxa"/>
          </w:tblCellMar>
        </w:tblPrEx>
        <w:trPr>
          <w:trHeight w:val="409"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14D3265F">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*主要经营地址</w:t>
            </w:r>
          </w:p>
        </w:tc>
        <w:tc>
          <w:tcPr>
            <w:tcW w:w="6798" w:type="dxa"/>
            <w:gridSpan w:val="9"/>
            <w:tcBorders>
              <w:top w:val="single" w:color="000000" w:sz="6" w:space="0"/>
              <w:left w:val="single" w:color="000000" w:sz="6" w:space="0"/>
              <w:bottom w:val="single" w:color="000000" w:sz="6" w:space="0"/>
              <w:right w:val="single" w:color="000000" w:sz="6" w:space="0"/>
            </w:tcBorders>
            <w:vAlign w:val="center"/>
          </w:tcPr>
          <w:p w14:paraId="348ECA1E">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32E6B18E">
        <w:tblPrEx>
          <w:tblCellMar>
            <w:top w:w="0" w:type="dxa"/>
            <w:left w:w="0" w:type="dxa"/>
            <w:bottom w:w="0" w:type="dxa"/>
            <w:right w:w="0" w:type="dxa"/>
          </w:tblCellMar>
        </w:tblPrEx>
        <w:trPr>
          <w:trHeight w:val="414"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0F791417">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*注册日期</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19E5ED5A">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000000" w:sz="6" w:space="0"/>
              <w:bottom w:val="single" w:color="000000" w:sz="6" w:space="0"/>
              <w:right w:val="single" w:color="000000" w:sz="6" w:space="0"/>
            </w:tcBorders>
            <w:vAlign w:val="center"/>
          </w:tcPr>
          <w:p w14:paraId="458C081A">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*信用情况</w:t>
            </w: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39046FEC">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21789767">
        <w:tblPrEx>
          <w:tblCellMar>
            <w:top w:w="0" w:type="dxa"/>
            <w:left w:w="0" w:type="dxa"/>
            <w:bottom w:w="0" w:type="dxa"/>
            <w:right w:w="0" w:type="dxa"/>
          </w:tblCellMar>
        </w:tblPrEx>
        <w:trPr>
          <w:trHeight w:val="406"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2A93E014">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*主营业务</w:t>
            </w:r>
          </w:p>
        </w:tc>
        <w:tc>
          <w:tcPr>
            <w:tcW w:w="6798" w:type="dxa"/>
            <w:gridSpan w:val="9"/>
            <w:tcBorders>
              <w:top w:val="single" w:color="000000" w:sz="6" w:space="0"/>
              <w:left w:val="single" w:color="000000" w:sz="6" w:space="0"/>
              <w:bottom w:val="single" w:color="000000" w:sz="6" w:space="0"/>
              <w:right w:val="single" w:color="000000" w:sz="6" w:space="0"/>
            </w:tcBorders>
            <w:vAlign w:val="center"/>
          </w:tcPr>
          <w:p w14:paraId="23E2E01D">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72DBFFDF">
        <w:tblPrEx>
          <w:tblCellMar>
            <w:top w:w="0" w:type="dxa"/>
            <w:left w:w="0" w:type="dxa"/>
            <w:bottom w:w="0" w:type="dxa"/>
            <w:right w:w="0" w:type="dxa"/>
          </w:tblCellMar>
        </w:tblPrEx>
        <w:trPr>
          <w:trHeight w:val="412"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127FFA6F">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*规模（人）</w:t>
            </w:r>
          </w:p>
        </w:tc>
        <w:tc>
          <w:tcPr>
            <w:tcW w:w="2147" w:type="dxa"/>
            <w:gridSpan w:val="3"/>
            <w:tcBorders>
              <w:top w:val="single" w:color="000000" w:sz="6" w:space="0"/>
              <w:left w:val="single" w:color="000000" w:sz="6" w:space="0"/>
              <w:bottom w:val="single" w:color="000000" w:sz="6" w:space="0"/>
              <w:right w:val="single" w:color="auto" w:sz="4" w:space="0"/>
            </w:tcBorders>
            <w:vAlign w:val="center"/>
          </w:tcPr>
          <w:p w14:paraId="4376C5CB">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auto" w:sz="4" w:space="0"/>
              <w:bottom w:val="single" w:color="000000" w:sz="6" w:space="0"/>
              <w:right w:val="single" w:color="auto" w:sz="4" w:space="0"/>
            </w:tcBorders>
            <w:vAlign w:val="center"/>
          </w:tcPr>
          <w:p w14:paraId="529CDC31">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研发人员数（人）</w:t>
            </w:r>
          </w:p>
        </w:tc>
        <w:tc>
          <w:tcPr>
            <w:tcW w:w="1891" w:type="dxa"/>
            <w:gridSpan w:val="2"/>
            <w:tcBorders>
              <w:top w:val="single" w:color="000000" w:sz="6" w:space="0"/>
              <w:left w:val="single" w:color="auto" w:sz="4" w:space="0"/>
              <w:bottom w:val="single" w:color="000000" w:sz="6" w:space="0"/>
              <w:right w:val="single" w:color="000000" w:sz="6" w:space="0"/>
            </w:tcBorders>
            <w:vAlign w:val="center"/>
          </w:tcPr>
          <w:p w14:paraId="0FD3EE8D">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35A0EAF8">
        <w:tblPrEx>
          <w:tblCellMar>
            <w:top w:w="0" w:type="dxa"/>
            <w:left w:w="0" w:type="dxa"/>
            <w:bottom w:w="0" w:type="dxa"/>
            <w:right w:w="0" w:type="dxa"/>
          </w:tblCellMar>
        </w:tblPrEx>
        <w:trPr>
          <w:trHeight w:val="547"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4A8AF7B7">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*法定代表人</w:t>
            </w:r>
          </w:p>
        </w:tc>
        <w:tc>
          <w:tcPr>
            <w:tcW w:w="2147" w:type="dxa"/>
            <w:gridSpan w:val="3"/>
            <w:tcBorders>
              <w:top w:val="single" w:color="000000" w:sz="6" w:space="0"/>
              <w:left w:val="single" w:color="000000" w:sz="6" w:space="0"/>
              <w:bottom w:val="single" w:color="000000" w:sz="6" w:space="0"/>
              <w:right w:val="single" w:color="auto" w:sz="4" w:space="0"/>
            </w:tcBorders>
            <w:vAlign w:val="center"/>
          </w:tcPr>
          <w:p w14:paraId="3512F47C">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auto" w:sz="4" w:space="0"/>
              <w:bottom w:val="single" w:color="000000" w:sz="6" w:space="0"/>
              <w:right w:val="single" w:color="auto" w:sz="4" w:space="0"/>
            </w:tcBorders>
            <w:vAlign w:val="center"/>
          </w:tcPr>
          <w:p w14:paraId="0AC148FF">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*法定代表人身份证号</w:t>
            </w:r>
          </w:p>
        </w:tc>
        <w:tc>
          <w:tcPr>
            <w:tcW w:w="1891" w:type="dxa"/>
            <w:gridSpan w:val="2"/>
            <w:tcBorders>
              <w:top w:val="single" w:color="000000" w:sz="6" w:space="0"/>
              <w:left w:val="single" w:color="auto" w:sz="4" w:space="0"/>
              <w:bottom w:val="single" w:color="000000" w:sz="6" w:space="0"/>
              <w:right w:val="single" w:color="000000" w:sz="6" w:space="0"/>
            </w:tcBorders>
            <w:vAlign w:val="center"/>
          </w:tcPr>
          <w:p w14:paraId="3A30CEEB">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6F9A3FA1">
        <w:tblPrEx>
          <w:tblCellMar>
            <w:top w:w="0" w:type="dxa"/>
            <w:left w:w="0" w:type="dxa"/>
            <w:bottom w:w="0" w:type="dxa"/>
            <w:right w:w="0" w:type="dxa"/>
          </w:tblCellMar>
        </w:tblPrEx>
        <w:trPr>
          <w:trHeight w:val="412"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669BBD3F">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*申报联系人</w:t>
            </w:r>
          </w:p>
        </w:tc>
        <w:tc>
          <w:tcPr>
            <w:tcW w:w="2147" w:type="dxa"/>
            <w:gridSpan w:val="3"/>
            <w:tcBorders>
              <w:top w:val="single" w:color="000000" w:sz="6" w:space="0"/>
              <w:left w:val="single" w:color="000000" w:sz="6" w:space="0"/>
              <w:bottom w:val="single" w:color="000000" w:sz="6" w:space="0"/>
              <w:right w:val="single" w:color="auto" w:sz="4" w:space="0"/>
            </w:tcBorders>
            <w:vAlign w:val="center"/>
          </w:tcPr>
          <w:p w14:paraId="6B53CFA0">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auto" w:sz="4" w:space="0"/>
              <w:bottom w:val="single" w:color="000000" w:sz="6" w:space="0"/>
              <w:right w:val="single" w:color="auto" w:sz="4" w:space="0"/>
            </w:tcBorders>
            <w:vAlign w:val="center"/>
          </w:tcPr>
          <w:p w14:paraId="399503AB">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*申报联系人手机号码</w:t>
            </w:r>
          </w:p>
        </w:tc>
        <w:tc>
          <w:tcPr>
            <w:tcW w:w="1891" w:type="dxa"/>
            <w:gridSpan w:val="2"/>
            <w:tcBorders>
              <w:top w:val="single" w:color="000000" w:sz="6" w:space="0"/>
              <w:left w:val="single" w:color="auto" w:sz="4" w:space="0"/>
              <w:bottom w:val="single" w:color="000000" w:sz="6" w:space="0"/>
              <w:right w:val="single" w:color="000000" w:sz="6" w:space="0"/>
            </w:tcBorders>
            <w:vAlign w:val="center"/>
          </w:tcPr>
          <w:p w14:paraId="2924A293">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662FF1A8">
        <w:tblPrEx>
          <w:tblCellMar>
            <w:top w:w="0" w:type="dxa"/>
            <w:left w:w="0" w:type="dxa"/>
            <w:bottom w:w="0" w:type="dxa"/>
            <w:right w:w="0" w:type="dxa"/>
          </w:tblCellMar>
        </w:tblPrEx>
        <w:trPr>
          <w:trHeight w:val="404"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6F227105">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*所属先进制造业集群</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5F65863E">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000000" w:sz="6" w:space="0"/>
              <w:bottom w:val="single" w:color="000000" w:sz="6" w:space="0"/>
              <w:right w:val="single" w:color="000000" w:sz="6" w:space="0"/>
            </w:tcBorders>
            <w:vAlign w:val="center"/>
          </w:tcPr>
          <w:p w14:paraId="01AA31B6">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*所属重点产业链</w:t>
            </w: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7144F216">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384BB07F">
        <w:tblPrEx>
          <w:tblCellMar>
            <w:top w:w="0" w:type="dxa"/>
            <w:left w:w="0" w:type="dxa"/>
            <w:bottom w:w="0" w:type="dxa"/>
            <w:right w:w="0" w:type="dxa"/>
          </w:tblCellMar>
        </w:tblPrEx>
        <w:trPr>
          <w:trHeight w:val="552"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37A2AED0">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*所属行业</w:t>
            </w:r>
          </w:p>
        </w:tc>
        <w:tc>
          <w:tcPr>
            <w:tcW w:w="1624" w:type="dxa"/>
            <w:gridSpan w:val="2"/>
            <w:tcBorders>
              <w:top w:val="single" w:color="000000" w:sz="6" w:space="0"/>
              <w:left w:val="single" w:color="000000" w:sz="6" w:space="0"/>
              <w:bottom w:val="single" w:color="000000" w:sz="6" w:space="0"/>
              <w:right w:val="single" w:color="auto" w:sz="4" w:space="0"/>
            </w:tcBorders>
            <w:vAlign w:val="center"/>
          </w:tcPr>
          <w:p w14:paraId="2EFEA644">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1514" w:type="dxa"/>
            <w:gridSpan w:val="2"/>
            <w:tcBorders>
              <w:top w:val="single" w:color="000000" w:sz="6" w:space="0"/>
              <w:left w:val="single" w:color="auto" w:sz="4" w:space="0"/>
              <w:bottom w:val="single" w:color="000000" w:sz="6" w:space="0"/>
              <w:right w:val="single" w:color="auto" w:sz="4" w:space="0"/>
            </w:tcBorders>
            <w:vAlign w:val="center"/>
          </w:tcPr>
          <w:p w14:paraId="4CEA3387">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细分行业</w:t>
            </w:r>
          </w:p>
        </w:tc>
        <w:tc>
          <w:tcPr>
            <w:tcW w:w="1258" w:type="dxa"/>
            <w:gridSpan w:val="2"/>
            <w:tcBorders>
              <w:top w:val="single" w:color="000000" w:sz="6" w:space="0"/>
              <w:left w:val="single" w:color="auto" w:sz="4" w:space="0"/>
              <w:bottom w:val="single" w:color="000000" w:sz="6" w:space="0"/>
              <w:right w:val="single" w:color="000000" w:sz="6" w:space="0"/>
            </w:tcBorders>
            <w:vAlign w:val="center"/>
          </w:tcPr>
          <w:p w14:paraId="0FC292C8">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1255" w:type="dxa"/>
            <w:gridSpan w:val="2"/>
            <w:tcBorders>
              <w:top w:val="single" w:color="000000" w:sz="6" w:space="0"/>
              <w:left w:val="single" w:color="000000" w:sz="6" w:space="0"/>
              <w:bottom w:val="single" w:color="000000" w:sz="6" w:space="0"/>
              <w:right w:val="single" w:color="000000" w:sz="6" w:space="0"/>
            </w:tcBorders>
            <w:vAlign w:val="center"/>
          </w:tcPr>
          <w:p w14:paraId="2E68DC6B">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*是否为筑峰强链企业</w:t>
            </w:r>
          </w:p>
        </w:tc>
        <w:tc>
          <w:tcPr>
            <w:tcW w:w="1147" w:type="dxa"/>
            <w:tcBorders>
              <w:top w:val="single" w:color="000000" w:sz="6" w:space="0"/>
              <w:left w:val="single" w:color="000000" w:sz="6" w:space="0"/>
              <w:bottom w:val="single" w:color="000000" w:sz="6" w:space="0"/>
              <w:right w:val="single" w:color="000000" w:sz="6" w:space="0"/>
            </w:tcBorders>
            <w:vAlign w:val="center"/>
          </w:tcPr>
          <w:p w14:paraId="18FD7B27">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r>
      <w:tr w14:paraId="6EA27648">
        <w:tblPrEx>
          <w:tblCellMar>
            <w:top w:w="0" w:type="dxa"/>
            <w:left w:w="0" w:type="dxa"/>
            <w:bottom w:w="0" w:type="dxa"/>
            <w:right w:w="0" w:type="dxa"/>
          </w:tblCellMar>
        </w:tblPrEx>
        <w:trPr>
          <w:trHeight w:val="620"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7FDEFCF8">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*是否制造业单项冠军企业</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3DA05677">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2760" w:type="dxa"/>
            <w:gridSpan w:val="4"/>
            <w:tcBorders>
              <w:top w:val="single" w:color="000000" w:sz="6" w:space="0"/>
              <w:left w:val="single" w:color="000000" w:sz="6" w:space="0"/>
              <w:bottom w:val="single" w:color="000000" w:sz="6" w:space="0"/>
              <w:right w:val="single" w:color="000000" w:sz="6" w:space="0"/>
            </w:tcBorders>
            <w:vAlign w:val="center"/>
          </w:tcPr>
          <w:p w14:paraId="1C258610">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*是否专精特新“小巨人”企业</w:t>
            </w: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09BD8777">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r>
      <w:tr w14:paraId="4D9E5A70">
        <w:tblPrEx>
          <w:tblCellMar>
            <w:top w:w="0" w:type="dxa"/>
            <w:left w:w="0" w:type="dxa"/>
            <w:bottom w:w="0" w:type="dxa"/>
            <w:right w:w="0" w:type="dxa"/>
          </w:tblCellMar>
        </w:tblPrEx>
        <w:trPr>
          <w:trHeight w:val="620"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4741076A">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*是否省级专精特新中小企业</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3B8E4829">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1298" w:type="dxa"/>
            <w:gridSpan w:val="2"/>
            <w:tcBorders>
              <w:top w:val="single" w:color="000000" w:sz="6" w:space="0"/>
              <w:left w:val="single" w:color="000000" w:sz="6" w:space="0"/>
              <w:bottom w:val="single" w:color="000000" w:sz="6" w:space="0"/>
              <w:right w:val="single" w:color="000000" w:sz="6" w:space="0"/>
            </w:tcBorders>
            <w:vAlign w:val="center"/>
          </w:tcPr>
          <w:p w14:paraId="773E15C9">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*是否有研发机构</w:t>
            </w:r>
          </w:p>
        </w:tc>
        <w:tc>
          <w:tcPr>
            <w:tcW w:w="3353" w:type="dxa"/>
            <w:gridSpan w:val="4"/>
            <w:tcBorders>
              <w:top w:val="single" w:color="000000" w:sz="6" w:space="0"/>
              <w:left w:val="single" w:color="000000" w:sz="6" w:space="0"/>
              <w:bottom w:val="single" w:color="000000" w:sz="6" w:space="0"/>
              <w:right w:val="single" w:color="000000" w:sz="6" w:space="0"/>
            </w:tcBorders>
            <w:vAlign w:val="center"/>
          </w:tcPr>
          <w:p w14:paraId="667C6F34">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有</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无</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br w:type="textWrapping"/>
            </w:r>
            <w:r>
              <w:rPr>
                <w:rFonts w:ascii="Times New Roman" w:hAnsi="Times New Roman" w:eastAsia="方正楷体_GBK" w:cs="Times New Roman"/>
                <w:color w:val="auto"/>
                <w:szCs w:val="21"/>
              </w:rPr>
              <w:t>如有，国家级</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省级</w:t>
            </w:r>
            <w:r>
              <w:rPr>
                <w:rFonts w:hint="eastAsia" w:ascii="Times New Roman" w:hAnsi="Times New Roman" w:eastAsia="方正楷体_GBK" w:cs="Times New Roman"/>
                <w:color w:val="auto"/>
                <w:szCs w:val="21"/>
              </w:rPr>
              <w:t>□</w:t>
            </w:r>
            <w:r>
              <w:rPr>
                <w:rFonts w:ascii="Times New Roman" w:hAnsi="Times New Roman" w:eastAsia="方正楷体_GBK" w:cs="Times New Roman"/>
                <w:color w:val="auto"/>
                <w:szCs w:val="21"/>
              </w:rPr>
              <w:t xml:space="preserve"> 市级</w:t>
            </w:r>
            <w:r>
              <w:rPr>
                <w:rFonts w:hint="eastAsia" w:ascii="Times New Roman" w:hAnsi="Times New Roman" w:eastAsia="方正楷体_GBK" w:cs="Times New Roman"/>
                <w:color w:val="auto"/>
                <w:szCs w:val="21"/>
              </w:rPr>
              <w:t>□</w:t>
            </w:r>
          </w:p>
        </w:tc>
      </w:tr>
      <w:tr w14:paraId="7628EBD7">
        <w:tblPrEx>
          <w:tblCellMar>
            <w:top w:w="0" w:type="dxa"/>
            <w:left w:w="0" w:type="dxa"/>
            <w:bottom w:w="0" w:type="dxa"/>
            <w:right w:w="0" w:type="dxa"/>
          </w:tblCellMar>
        </w:tblPrEx>
        <w:trPr>
          <w:trHeight w:val="640"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5DF16337">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*是否直报到省</w:t>
            </w:r>
            <w:r>
              <w:rPr>
                <w:rFonts w:ascii="Times New Roman" w:hAnsi="Times New Roman" w:eastAsia="方正楷体_GBK" w:cs="Times New Roman"/>
                <w:color w:val="auto"/>
                <w:szCs w:val="21"/>
              </w:rPr>
              <w:br w:type="textWrapping"/>
            </w:r>
            <w:r>
              <w:rPr>
                <w:rFonts w:ascii="Times New Roman" w:hAnsi="Times New Roman" w:eastAsia="方正仿宋_GBK" w:cs="Times New Roman"/>
                <w:color w:val="auto"/>
                <w:sz w:val="18"/>
                <w:szCs w:val="18"/>
              </w:rPr>
              <w:t>支持“筑峰强链”企业项目直报省厅</w:t>
            </w:r>
          </w:p>
        </w:tc>
        <w:tc>
          <w:tcPr>
            <w:tcW w:w="1174" w:type="dxa"/>
            <w:tcBorders>
              <w:top w:val="single" w:color="000000" w:sz="6" w:space="0"/>
              <w:left w:val="single" w:color="000000" w:sz="6" w:space="0"/>
              <w:bottom w:val="single" w:color="000000" w:sz="6" w:space="0"/>
              <w:right w:val="single" w:color="000000" w:sz="6" w:space="0"/>
            </w:tcBorders>
            <w:vAlign w:val="center"/>
          </w:tcPr>
          <w:p w14:paraId="2D745210">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是/否</w:t>
            </w:r>
          </w:p>
        </w:tc>
        <w:tc>
          <w:tcPr>
            <w:tcW w:w="3733" w:type="dxa"/>
            <w:gridSpan w:val="6"/>
            <w:tcBorders>
              <w:top w:val="single" w:color="000000" w:sz="6" w:space="0"/>
              <w:left w:val="single" w:color="000000" w:sz="6" w:space="0"/>
              <w:bottom w:val="single" w:color="000000" w:sz="6" w:space="0"/>
              <w:right w:val="single" w:color="000000" w:sz="6" w:space="0"/>
            </w:tcBorders>
            <w:vAlign w:val="center"/>
          </w:tcPr>
          <w:p w14:paraId="1A94F1A2">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*推荐单位</w:t>
            </w:r>
            <w:r>
              <w:rPr>
                <w:rFonts w:ascii="Times New Roman" w:hAnsi="Times New Roman" w:eastAsia="方正楷体_GBK" w:cs="Times New Roman"/>
                <w:color w:val="auto"/>
                <w:szCs w:val="21"/>
              </w:rPr>
              <w:br w:type="textWrapping"/>
            </w:r>
            <w:r>
              <w:rPr>
                <w:rFonts w:ascii="Times New Roman" w:hAnsi="Times New Roman" w:eastAsia="方正仿宋_GBK" w:cs="Times New Roman"/>
                <w:color w:val="auto"/>
                <w:sz w:val="18"/>
                <w:szCs w:val="18"/>
              </w:rPr>
              <w:t>直报项目填写：工信厅XX产业处室</w:t>
            </w:r>
            <w:r>
              <w:rPr>
                <w:rFonts w:ascii="Times New Roman" w:hAnsi="Times New Roman" w:eastAsia="方正仿宋_GBK" w:cs="Times New Roman"/>
                <w:color w:val="auto"/>
                <w:sz w:val="18"/>
                <w:szCs w:val="18"/>
              </w:rPr>
              <w:br w:type="textWrapping"/>
            </w:r>
            <w:r>
              <w:rPr>
                <w:rFonts w:ascii="Times New Roman" w:hAnsi="Times New Roman" w:eastAsia="方正仿宋_GBK" w:cs="Times New Roman"/>
                <w:color w:val="auto"/>
                <w:sz w:val="18"/>
                <w:szCs w:val="18"/>
              </w:rPr>
              <w:t>其他项目填写：XX设区市工信局</w:t>
            </w: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590149F9">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3B793E3A">
        <w:tblPrEx>
          <w:tblCellMar>
            <w:top w:w="0" w:type="dxa"/>
            <w:left w:w="0" w:type="dxa"/>
            <w:bottom w:w="0" w:type="dxa"/>
            <w:right w:w="0" w:type="dxa"/>
          </w:tblCellMar>
        </w:tblPrEx>
        <w:trPr>
          <w:trHeight w:val="795"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098DA922">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*设区市</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1716B6D5">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000000" w:sz="6" w:space="0"/>
              <w:bottom w:val="single" w:color="000000" w:sz="6" w:space="0"/>
              <w:right w:val="single" w:color="000000" w:sz="6" w:space="0"/>
            </w:tcBorders>
            <w:vAlign w:val="center"/>
          </w:tcPr>
          <w:p w14:paraId="6038EFED">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*县（市、区）</w:t>
            </w: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56B7CE7A">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77B4A981">
        <w:tblPrEx>
          <w:tblCellMar>
            <w:top w:w="0" w:type="dxa"/>
            <w:left w:w="0" w:type="dxa"/>
            <w:bottom w:w="0" w:type="dxa"/>
            <w:right w:w="0" w:type="dxa"/>
          </w:tblCellMar>
        </w:tblPrEx>
        <w:trPr>
          <w:trHeight w:val="504" w:hRule="atLeast"/>
          <w:jc w:val="center"/>
        </w:trPr>
        <w:tc>
          <w:tcPr>
            <w:tcW w:w="9015" w:type="dxa"/>
            <w:gridSpan w:val="10"/>
            <w:tcBorders>
              <w:top w:val="single" w:color="000000" w:sz="6" w:space="0"/>
              <w:left w:val="single" w:color="000000" w:sz="6" w:space="0"/>
              <w:bottom w:val="single" w:color="000000" w:sz="6" w:space="0"/>
              <w:right w:val="single" w:color="000000" w:sz="6" w:space="0"/>
            </w:tcBorders>
            <w:vAlign w:val="center"/>
          </w:tcPr>
          <w:p w14:paraId="24D0D814">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申报单位近两年经营情况</w:t>
            </w:r>
          </w:p>
        </w:tc>
      </w:tr>
      <w:tr w14:paraId="638CDD09">
        <w:tblPrEx>
          <w:tblCellMar>
            <w:top w:w="0" w:type="dxa"/>
            <w:left w:w="0" w:type="dxa"/>
            <w:bottom w:w="0" w:type="dxa"/>
            <w:right w:w="0" w:type="dxa"/>
          </w:tblCellMar>
        </w:tblPrEx>
        <w:trPr>
          <w:trHeight w:val="795"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6621FC53">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年度</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47D910EA">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主营业务收入（万元）</w:t>
            </w:r>
          </w:p>
        </w:tc>
        <w:tc>
          <w:tcPr>
            <w:tcW w:w="2760" w:type="dxa"/>
            <w:gridSpan w:val="4"/>
            <w:tcBorders>
              <w:top w:val="single" w:color="000000" w:sz="6" w:space="0"/>
              <w:left w:val="single" w:color="000000" w:sz="6" w:space="0"/>
              <w:bottom w:val="single" w:color="000000" w:sz="6" w:space="0"/>
              <w:right w:val="single" w:color="000000" w:sz="6" w:space="0"/>
            </w:tcBorders>
            <w:vAlign w:val="center"/>
          </w:tcPr>
          <w:p w14:paraId="73D13B9E">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利润（万元）</w:t>
            </w: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36338C06">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研发费用（万元）</w:t>
            </w:r>
          </w:p>
        </w:tc>
      </w:tr>
      <w:tr w14:paraId="7D32152D">
        <w:tblPrEx>
          <w:tblCellMar>
            <w:top w:w="0" w:type="dxa"/>
            <w:left w:w="0" w:type="dxa"/>
            <w:bottom w:w="0" w:type="dxa"/>
            <w:right w:w="0" w:type="dxa"/>
          </w:tblCellMar>
        </w:tblPrEx>
        <w:trPr>
          <w:trHeight w:val="795"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604D1016">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2024</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61244969">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000000" w:sz="6" w:space="0"/>
              <w:bottom w:val="single" w:color="000000" w:sz="6" w:space="0"/>
              <w:right w:val="single" w:color="000000" w:sz="6" w:space="0"/>
            </w:tcBorders>
            <w:vAlign w:val="center"/>
          </w:tcPr>
          <w:p w14:paraId="4287D662">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6DF76EAF">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r w14:paraId="1B552539">
        <w:tblPrEx>
          <w:tblCellMar>
            <w:top w:w="0" w:type="dxa"/>
            <w:left w:w="0" w:type="dxa"/>
            <w:bottom w:w="0" w:type="dxa"/>
            <w:right w:w="0" w:type="dxa"/>
          </w:tblCellMar>
        </w:tblPrEx>
        <w:trPr>
          <w:trHeight w:val="795" w:hRule="atLeast"/>
          <w:jc w:val="center"/>
        </w:trPr>
        <w:tc>
          <w:tcPr>
            <w:tcW w:w="2217" w:type="dxa"/>
            <w:tcBorders>
              <w:top w:val="single" w:color="000000" w:sz="6" w:space="0"/>
              <w:left w:val="single" w:color="000000" w:sz="6" w:space="0"/>
              <w:bottom w:val="single" w:color="000000" w:sz="6" w:space="0"/>
              <w:right w:val="single" w:color="000000" w:sz="6" w:space="0"/>
            </w:tcBorders>
            <w:vAlign w:val="center"/>
          </w:tcPr>
          <w:p w14:paraId="4BFBC820">
            <w:pPr>
              <w:overflowPunct w:val="0"/>
              <w:snapToGrid w:val="0"/>
              <w:spacing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楷体_GBK" w:cs="Times New Roman"/>
                <w:color w:val="auto"/>
                <w:szCs w:val="21"/>
              </w:rPr>
              <w:t>2023</w:t>
            </w:r>
          </w:p>
        </w:tc>
        <w:tc>
          <w:tcPr>
            <w:tcW w:w="2147" w:type="dxa"/>
            <w:gridSpan w:val="3"/>
            <w:tcBorders>
              <w:top w:val="single" w:color="000000" w:sz="6" w:space="0"/>
              <w:left w:val="single" w:color="000000" w:sz="6" w:space="0"/>
              <w:bottom w:val="single" w:color="000000" w:sz="6" w:space="0"/>
              <w:right w:val="single" w:color="000000" w:sz="6" w:space="0"/>
            </w:tcBorders>
            <w:vAlign w:val="center"/>
          </w:tcPr>
          <w:p w14:paraId="2639E73F">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2760" w:type="dxa"/>
            <w:gridSpan w:val="4"/>
            <w:tcBorders>
              <w:top w:val="single" w:color="000000" w:sz="6" w:space="0"/>
              <w:left w:val="single" w:color="000000" w:sz="6" w:space="0"/>
              <w:bottom w:val="single" w:color="000000" w:sz="6" w:space="0"/>
              <w:right w:val="single" w:color="000000" w:sz="6" w:space="0"/>
            </w:tcBorders>
            <w:vAlign w:val="center"/>
          </w:tcPr>
          <w:p w14:paraId="1C9B71DD">
            <w:pPr>
              <w:overflowPunct w:val="0"/>
              <w:snapToGrid w:val="0"/>
              <w:spacing w:line="240" w:lineRule="auto"/>
              <w:ind w:firstLine="0" w:firstLineChars="0"/>
              <w:jc w:val="center"/>
              <w:rPr>
                <w:rFonts w:ascii="Times New Roman" w:hAnsi="Times New Roman" w:eastAsia="方正楷体_GBK" w:cs="Times New Roman"/>
                <w:color w:val="auto"/>
                <w:szCs w:val="21"/>
              </w:rPr>
            </w:pPr>
          </w:p>
        </w:tc>
        <w:tc>
          <w:tcPr>
            <w:tcW w:w="1891" w:type="dxa"/>
            <w:gridSpan w:val="2"/>
            <w:tcBorders>
              <w:top w:val="single" w:color="000000" w:sz="6" w:space="0"/>
              <w:left w:val="single" w:color="000000" w:sz="6" w:space="0"/>
              <w:bottom w:val="single" w:color="000000" w:sz="6" w:space="0"/>
              <w:right w:val="single" w:color="000000" w:sz="6" w:space="0"/>
            </w:tcBorders>
            <w:vAlign w:val="center"/>
          </w:tcPr>
          <w:p w14:paraId="5C778967">
            <w:pPr>
              <w:overflowPunct w:val="0"/>
              <w:snapToGrid w:val="0"/>
              <w:spacing w:line="240" w:lineRule="auto"/>
              <w:ind w:firstLine="0" w:firstLineChars="0"/>
              <w:jc w:val="center"/>
              <w:rPr>
                <w:rFonts w:ascii="Times New Roman" w:hAnsi="Times New Roman" w:eastAsia="方正楷体_GBK" w:cs="Times New Roman"/>
                <w:color w:val="auto"/>
                <w:szCs w:val="21"/>
              </w:rPr>
            </w:pPr>
          </w:p>
        </w:tc>
      </w:tr>
    </w:tbl>
    <w:p w14:paraId="50298D61">
      <w:pPr>
        <w:overflowPunct w:val="0"/>
        <w:snapToGrid w:val="0"/>
        <w:spacing w:line="240" w:lineRule="auto"/>
        <w:jc w:val="center"/>
        <w:rPr>
          <w:rFonts w:ascii="Times New Roman" w:hAnsi="Times New Roman" w:eastAsia="方正黑体_GBK" w:cs="Times New Roman"/>
          <w:color w:val="auto"/>
          <w:sz w:val="36"/>
          <w:szCs w:val="36"/>
        </w:rPr>
      </w:pPr>
    </w:p>
    <w:p w14:paraId="065FCE9F">
      <w:pPr>
        <w:overflowPunct w:val="0"/>
        <w:snapToGrid w:val="0"/>
        <w:spacing w:line="240" w:lineRule="auto"/>
        <w:ind w:firstLine="0" w:firstLineChars="0"/>
        <w:jc w:val="center"/>
        <w:rPr>
          <w:rFonts w:ascii="Times New Roman" w:hAnsi="Times New Roman" w:eastAsia="方正黑体_GBK" w:cs="Times New Roman"/>
          <w:color w:val="auto"/>
          <w:sz w:val="36"/>
          <w:szCs w:val="36"/>
        </w:rPr>
      </w:pPr>
    </w:p>
    <w:p w14:paraId="23BCDE88">
      <w:pPr>
        <w:overflowPunct w:val="0"/>
        <w:snapToGrid w:val="0"/>
        <w:spacing w:line="240" w:lineRule="auto"/>
        <w:ind w:firstLine="0" w:firstLineChars="0"/>
        <w:jc w:val="center"/>
        <w:rPr>
          <w:rFonts w:ascii="Times New Roman" w:hAnsi="Times New Roman" w:eastAsia="方正黑体_GBK" w:cs="Times New Roman"/>
          <w:color w:val="auto"/>
          <w:sz w:val="36"/>
          <w:szCs w:val="36"/>
        </w:rPr>
      </w:pPr>
      <w:r>
        <w:rPr>
          <w:rFonts w:ascii="Times New Roman" w:hAnsi="Times New Roman" w:eastAsia="方正黑体_GBK" w:cs="Times New Roman"/>
          <w:color w:val="auto"/>
          <w:sz w:val="36"/>
          <w:szCs w:val="36"/>
        </w:rPr>
        <w:t>申报产品信息表</w:t>
      </w:r>
    </w:p>
    <w:p w14:paraId="367EEC91">
      <w:pPr>
        <w:overflowPunct w:val="0"/>
        <w:snapToGrid w:val="0"/>
        <w:spacing w:line="240" w:lineRule="auto"/>
        <w:ind w:firstLine="0" w:firstLineChars="0"/>
        <w:jc w:val="right"/>
        <w:rPr>
          <w:rFonts w:ascii="Times New Roman" w:hAnsi="Times New Roman" w:eastAsia="方正黑体_GBK" w:cs="Times New Roman"/>
          <w:color w:val="auto"/>
          <w:sz w:val="24"/>
          <w:szCs w:val="24"/>
        </w:rPr>
      </w:pPr>
      <w:r>
        <w:rPr>
          <w:rFonts w:ascii="Times New Roman" w:hAnsi="Times New Roman" w:eastAsia="方正黑体_GBK" w:cs="Times New Roman"/>
          <w:color w:val="auto"/>
          <w:sz w:val="24"/>
          <w:szCs w:val="24"/>
        </w:rPr>
        <w:t>单位（万元、人）</w:t>
      </w:r>
    </w:p>
    <w:tbl>
      <w:tblPr>
        <w:tblStyle w:val="9"/>
        <w:tblW w:w="505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3"/>
        <w:gridCol w:w="1561"/>
        <w:gridCol w:w="28"/>
        <w:gridCol w:w="823"/>
        <w:gridCol w:w="1068"/>
        <w:gridCol w:w="446"/>
        <w:gridCol w:w="18"/>
        <w:gridCol w:w="253"/>
        <w:gridCol w:w="496"/>
        <w:gridCol w:w="725"/>
        <w:gridCol w:w="834"/>
        <w:gridCol w:w="107"/>
        <w:gridCol w:w="7"/>
        <w:gridCol w:w="26"/>
        <w:gridCol w:w="2270"/>
      </w:tblGrid>
      <w:tr w14:paraId="23E28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tcBorders>
              <w:right w:val="single" w:color="auto" w:sz="4" w:space="0"/>
            </w:tcBorders>
            <w:shd w:val="clear" w:color="auto" w:fill="auto"/>
            <w:tcMar>
              <w:left w:w="57" w:type="dxa"/>
              <w:right w:w="57" w:type="dxa"/>
            </w:tcMar>
            <w:vAlign w:val="center"/>
          </w:tcPr>
          <w:p w14:paraId="1FA4975F">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申报产品名称</w:t>
            </w:r>
          </w:p>
        </w:tc>
        <w:tc>
          <w:tcPr>
            <w:tcW w:w="3848" w:type="pct"/>
            <w:gridSpan w:val="13"/>
            <w:tcBorders>
              <w:left w:val="single" w:color="auto" w:sz="4" w:space="0"/>
            </w:tcBorders>
            <w:shd w:val="clear" w:color="auto" w:fill="auto"/>
            <w:vAlign w:val="center"/>
          </w:tcPr>
          <w:p w14:paraId="7636DA1E">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p>
        </w:tc>
      </w:tr>
      <w:tr w14:paraId="30E90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08DFBA4D">
            <w:pPr>
              <w:overflowPunct w:val="0"/>
              <w:adjustRightInd w:val="0"/>
              <w:snapToGrid w:val="0"/>
              <w:spacing w:beforeLines="25" w:afterLines="25" w:line="240" w:lineRule="auto"/>
              <w:ind w:firstLine="0" w:firstLineChars="0"/>
              <w:rPr>
                <w:rFonts w:ascii="Times New Roman" w:hAnsi="Times New Roman" w:eastAsia="方正楷体_GBK" w:cs="Times New Roman"/>
                <w:b/>
                <w:color w:val="auto"/>
                <w:sz w:val="18"/>
                <w:szCs w:val="18"/>
              </w:rPr>
            </w:pPr>
            <w:r>
              <w:rPr>
                <w:rFonts w:ascii="Times New Roman" w:hAnsi="Times New Roman" w:eastAsia="方正楷体_GBK" w:cs="Times New Roman"/>
                <w:b/>
                <w:color w:val="auto"/>
                <w:sz w:val="18"/>
                <w:szCs w:val="18"/>
              </w:rPr>
              <w:t>1、著作权登记信息（根据著作权登记证书中内容填写）</w:t>
            </w:r>
          </w:p>
        </w:tc>
      </w:tr>
      <w:tr w14:paraId="3CCCA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10F62616">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软件名称（含版本号）</w:t>
            </w:r>
          </w:p>
        </w:tc>
        <w:tc>
          <w:tcPr>
            <w:tcW w:w="3848" w:type="pct"/>
            <w:gridSpan w:val="13"/>
            <w:shd w:val="clear" w:color="auto" w:fill="auto"/>
            <w:tcMar>
              <w:left w:w="57" w:type="dxa"/>
              <w:right w:w="57" w:type="dxa"/>
            </w:tcMar>
            <w:vAlign w:val="center"/>
          </w:tcPr>
          <w:p w14:paraId="60B82CAD">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0ADB0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4BD3C796">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著作权人</w:t>
            </w:r>
          </w:p>
        </w:tc>
        <w:tc>
          <w:tcPr>
            <w:tcW w:w="3848" w:type="pct"/>
            <w:gridSpan w:val="13"/>
            <w:shd w:val="clear" w:color="auto" w:fill="auto"/>
            <w:tcMar>
              <w:left w:w="57" w:type="dxa"/>
              <w:right w:w="57" w:type="dxa"/>
            </w:tcMar>
            <w:vAlign w:val="center"/>
          </w:tcPr>
          <w:p w14:paraId="3444B63F">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5AFD3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01E824AD">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hint="eastAsia" w:ascii="Times New Roman" w:hAnsi="Times New Roman" w:eastAsia="方正楷体_GBK" w:cs="Times New Roman"/>
                <w:color w:val="auto"/>
                <w:sz w:val="18"/>
                <w:szCs w:val="18"/>
                <w:lang w:eastAsia="zh-CN"/>
              </w:rPr>
              <w:t>完成</w:t>
            </w:r>
            <w:r>
              <w:rPr>
                <w:rFonts w:ascii="Times New Roman" w:hAnsi="Times New Roman" w:eastAsia="方正楷体_GBK" w:cs="Times New Roman"/>
                <w:color w:val="auto"/>
                <w:sz w:val="18"/>
                <w:szCs w:val="18"/>
              </w:rPr>
              <w:t>日期</w:t>
            </w:r>
          </w:p>
        </w:tc>
        <w:tc>
          <w:tcPr>
            <w:tcW w:w="1698" w:type="pct"/>
            <w:gridSpan w:val="7"/>
            <w:shd w:val="clear" w:color="auto" w:fill="auto"/>
            <w:tcMar>
              <w:left w:w="57" w:type="dxa"/>
              <w:right w:w="57" w:type="dxa"/>
            </w:tcMar>
            <w:vAlign w:val="center"/>
          </w:tcPr>
          <w:p w14:paraId="22C5A630">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845" w:type="pct"/>
            <w:gridSpan w:val="2"/>
            <w:shd w:val="clear" w:color="auto" w:fill="auto"/>
            <w:tcMar>
              <w:left w:w="57" w:type="dxa"/>
              <w:right w:w="57" w:type="dxa"/>
            </w:tcMar>
            <w:vAlign w:val="center"/>
          </w:tcPr>
          <w:p w14:paraId="1C5A487C">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hint="eastAsia" w:ascii="Times New Roman" w:hAnsi="Times New Roman" w:eastAsia="方正楷体_GBK" w:cs="Times New Roman"/>
                <w:color w:val="auto"/>
                <w:sz w:val="18"/>
                <w:szCs w:val="18"/>
                <w:lang w:eastAsia="zh-CN"/>
              </w:rPr>
              <w:t>授权</w:t>
            </w:r>
            <w:r>
              <w:rPr>
                <w:rFonts w:ascii="Times New Roman" w:hAnsi="Times New Roman" w:eastAsia="方正楷体_GBK" w:cs="Times New Roman"/>
                <w:color w:val="auto"/>
                <w:sz w:val="18"/>
                <w:szCs w:val="18"/>
              </w:rPr>
              <w:t>日期</w:t>
            </w:r>
          </w:p>
        </w:tc>
        <w:tc>
          <w:tcPr>
            <w:tcW w:w="1304" w:type="pct"/>
            <w:gridSpan w:val="4"/>
            <w:shd w:val="clear" w:color="auto" w:fill="auto"/>
            <w:tcMar>
              <w:left w:w="57" w:type="dxa"/>
              <w:right w:w="57" w:type="dxa"/>
            </w:tcMar>
            <w:vAlign w:val="center"/>
          </w:tcPr>
          <w:p w14:paraId="187A7645">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39BE2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72C7849B">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权利取得方式</w:t>
            </w:r>
          </w:p>
        </w:tc>
        <w:tc>
          <w:tcPr>
            <w:tcW w:w="1698" w:type="pct"/>
            <w:gridSpan w:val="7"/>
            <w:shd w:val="clear" w:color="auto" w:fill="auto"/>
            <w:tcMar>
              <w:left w:w="57" w:type="dxa"/>
              <w:right w:w="57" w:type="dxa"/>
            </w:tcMar>
            <w:vAlign w:val="center"/>
          </w:tcPr>
          <w:p w14:paraId="35B186FC">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845" w:type="pct"/>
            <w:gridSpan w:val="2"/>
            <w:shd w:val="clear" w:color="auto" w:fill="auto"/>
            <w:tcMar>
              <w:left w:w="57" w:type="dxa"/>
              <w:right w:w="57" w:type="dxa"/>
            </w:tcMar>
            <w:vAlign w:val="center"/>
          </w:tcPr>
          <w:p w14:paraId="12634A0A">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权利范围</w:t>
            </w:r>
          </w:p>
        </w:tc>
        <w:tc>
          <w:tcPr>
            <w:tcW w:w="1304" w:type="pct"/>
            <w:gridSpan w:val="4"/>
            <w:shd w:val="clear" w:color="auto" w:fill="auto"/>
            <w:tcMar>
              <w:left w:w="57" w:type="dxa"/>
              <w:right w:w="57" w:type="dxa"/>
            </w:tcMar>
            <w:vAlign w:val="center"/>
          </w:tcPr>
          <w:p w14:paraId="5E0ADD04">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3EF39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121D29A5">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登记号</w:t>
            </w:r>
          </w:p>
        </w:tc>
        <w:tc>
          <w:tcPr>
            <w:tcW w:w="1698" w:type="pct"/>
            <w:gridSpan w:val="7"/>
            <w:shd w:val="clear" w:color="auto" w:fill="auto"/>
            <w:tcMar>
              <w:left w:w="57" w:type="dxa"/>
              <w:right w:w="57" w:type="dxa"/>
            </w:tcMar>
            <w:vAlign w:val="center"/>
          </w:tcPr>
          <w:p w14:paraId="58B8CB8E">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845" w:type="pct"/>
            <w:gridSpan w:val="2"/>
            <w:shd w:val="clear" w:color="auto" w:fill="auto"/>
            <w:tcMar>
              <w:left w:w="57" w:type="dxa"/>
              <w:right w:w="57" w:type="dxa"/>
            </w:tcMar>
            <w:vAlign w:val="center"/>
          </w:tcPr>
          <w:p w14:paraId="0AA6DDE4">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证书颁发日期</w:t>
            </w:r>
          </w:p>
        </w:tc>
        <w:tc>
          <w:tcPr>
            <w:tcW w:w="1304" w:type="pct"/>
            <w:gridSpan w:val="4"/>
            <w:shd w:val="clear" w:color="auto" w:fill="auto"/>
            <w:tcMar>
              <w:left w:w="57" w:type="dxa"/>
              <w:right w:w="57" w:type="dxa"/>
            </w:tcMar>
            <w:vAlign w:val="center"/>
          </w:tcPr>
          <w:p w14:paraId="5011823E">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4F425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5EA00131">
            <w:pPr>
              <w:overflowPunct w:val="0"/>
              <w:adjustRightInd w:val="0"/>
              <w:snapToGrid w:val="0"/>
              <w:spacing w:beforeLines="25" w:afterLines="25" w:line="240" w:lineRule="auto"/>
              <w:ind w:firstLine="0" w:firstLineChars="0"/>
              <w:rPr>
                <w:rFonts w:ascii="Times New Roman" w:hAnsi="Times New Roman" w:eastAsia="方正楷体_GBK" w:cs="Times New Roman"/>
                <w:b/>
                <w:color w:val="auto"/>
                <w:sz w:val="18"/>
                <w:szCs w:val="18"/>
              </w:rPr>
            </w:pPr>
            <w:r>
              <w:rPr>
                <w:rFonts w:ascii="Times New Roman" w:hAnsi="Times New Roman" w:eastAsia="方正楷体_GBK" w:cs="Times New Roman"/>
                <w:b/>
                <w:color w:val="auto"/>
                <w:sz w:val="18"/>
                <w:szCs w:val="18"/>
              </w:rPr>
              <w:t>2、获得专利情况（填写和申报项目相关的专利，可自行加行）</w:t>
            </w:r>
          </w:p>
        </w:tc>
      </w:tr>
      <w:tr w14:paraId="052D0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5" w:type="pct"/>
            <w:shd w:val="clear" w:color="auto" w:fill="auto"/>
            <w:tcMar>
              <w:left w:w="57" w:type="dxa"/>
              <w:right w:w="57" w:type="dxa"/>
            </w:tcMar>
            <w:vAlign w:val="center"/>
          </w:tcPr>
          <w:p w14:paraId="10EBDC3D">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序号</w:t>
            </w:r>
          </w:p>
        </w:tc>
        <w:tc>
          <w:tcPr>
            <w:tcW w:w="1306" w:type="pct"/>
            <w:gridSpan w:val="3"/>
            <w:shd w:val="clear" w:color="auto" w:fill="auto"/>
            <w:tcMar>
              <w:left w:w="57" w:type="dxa"/>
              <w:right w:w="57" w:type="dxa"/>
            </w:tcMar>
            <w:vAlign w:val="center"/>
          </w:tcPr>
          <w:p w14:paraId="729A0122">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名称</w:t>
            </w:r>
          </w:p>
        </w:tc>
        <w:tc>
          <w:tcPr>
            <w:tcW w:w="579" w:type="pct"/>
            <w:shd w:val="clear" w:color="auto" w:fill="auto"/>
            <w:tcMar>
              <w:left w:w="57" w:type="dxa"/>
              <w:right w:w="57" w:type="dxa"/>
            </w:tcMar>
            <w:vAlign w:val="center"/>
          </w:tcPr>
          <w:p w14:paraId="4CCDDEE8">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类型</w:t>
            </w:r>
          </w:p>
        </w:tc>
        <w:tc>
          <w:tcPr>
            <w:tcW w:w="1579" w:type="pct"/>
            <w:gridSpan w:val="9"/>
            <w:shd w:val="clear" w:color="auto" w:fill="auto"/>
            <w:tcMar>
              <w:left w:w="57" w:type="dxa"/>
              <w:right w:w="57" w:type="dxa"/>
            </w:tcMar>
            <w:vAlign w:val="center"/>
          </w:tcPr>
          <w:p w14:paraId="09F82907">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专利号</w:t>
            </w:r>
          </w:p>
        </w:tc>
        <w:tc>
          <w:tcPr>
            <w:tcW w:w="1228" w:type="pct"/>
            <w:shd w:val="clear" w:color="auto" w:fill="auto"/>
            <w:tcMar>
              <w:left w:w="57" w:type="dxa"/>
              <w:right w:w="57" w:type="dxa"/>
            </w:tcMar>
            <w:vAlign w:val="center"/>
          </w:tcPr>
          <w:p w14:paraId="015E92E0">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授权公告日</w:t>
            </w:r>
          </w:p>
        </w:tc>
      </w:tr>
      <w:tr w14:paraId="1D7AC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5" w:type="pct"/>
            <w:shd w:val="clear" w:color="auto" w:fill="auto"/>
            <w:tcMar>
              <w:left w:w="57" w:type="dxa"/>
              <w:right w:w="57" w:type="dxa"/>
            </w:tcMar>
            <w:vAlign w:val="center"/>
          </w:tcPr>
          <w:p w14:paraId="6CB00EDE">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306" w:type="pct"/>
            <w:gridSpan w:val="3"/>
            <w:shd w:val="clear" w:color="auto" w:fill="auto"/>
            <w:tcMar>
              <w:left w:w="57" w:type="dxa"/>
              <w:right w:w="57" w:type="dxa"/>
            </w:tcMar>
            <w:vAlign w:val="center"/>
          </w:tcPr>
          <w:p w14:paraId="74D7B4FE">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579" w:type="pct"/>
            <w:shd w:val="clear" w:color="auto" w:fill="auto"/>
            <w:tcMar>
              <w:left w:w="57" w:type="dxa"/>
              <w:right w:w="57" w:type="dxa"/>
            </w:tcMar>
            <w:vAlign w:val="center"/>
          </w:tcPr>
          <w:p w14:paraId="01858E91">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579" w:type="pct"/>
            <w:gridSpan w:val="9"/>
            <w:shd w:val="clear" w:color="auto" w:fill="auto"/>
            <w:tcMar>
              <w:left w:w="57" w:type="dxa"/>
              <w:right w:w="57" w:type="dxa"/>
            </w:tcMar>
            <w:vAlign w:val="center"/>
          </w:tcPr>
          <w:p w14:paraId="771329A2">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228" w:type="pct"/>
            <w:shd w:val="clear" w:color="auto" w:fill="auto"/>
            <w:tcMar>
              <w:left w:w="57" w:type="dxa"/>
              <w:right w:w="57" w:type="dxa"/>
            </w:tcMar>
            <w:vAlign w:val="center"/>
          </w:tcPr>
          <w:p w14:paraId="25C09A99">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0EB9F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4AAC3B92">
            <w:pPr>
              <w:overflowPunct w:val="0"/>
              <w:adjustRightInd w:val="0"/>
              <w:snapToGrid w:val="0"/>
              <w:spacing w:beforeLines="25" w:afterLines="25" w:line="240" w:lineRule="auto"/>
              <w:ind w:firstLine="0" w:firstLineChars="0"/>
              <w:rPr>
                <w:rFonts w:ascii="Times New Roman" w:hAnsi="Times New Roman" w:eastAsia="方正楷体_GBK" w:cs="Times New Roman"/>
                <w:b/>
                <w:color w:val="auto"/>
                <w:sz w:val="18"/>
                <w:szCs w:val="18"/>
              </w:rPr>
            </w:pPr>
            <w:r>
              <w:rPr>
                <w:rFonts w:ascii="Times New Roman" w:hAnsi="Times New Roman" w:eastAsia="方正楷体_GBK" w:cs="Times New Roman"/>
                <w:b/>
                <w:color w:val="auto"/>
                <w:sz w:val="18"/>
                <w:szCs w:val="18"/>
              </w:rPr>
              <w:t>3、推动标准制定情况（填写和申报项目相关的标准，可自行加行）</w:t>
            </w:r>
          </w:p>
        </w:tc>
      </w:tr>
      <w:tr w14:paraId="18852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5" w:type="pct"/>
            <w:shd w:val="clear" w:color="auto" w:fill="auto"/>
            <w:tcMar>
              <w:left w:w="57" w:type="dxa"/>
              <w:right w:w="57" w:type="dxa"/>
            </w:tcMar>
            <w:vAlign w:val="center"/>
          </w:tcPr>
          <w:p w14:paraId="446128DD">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序号</w:t>
            </w:r>
          </w:p>
        </w:tc>
        <w:tc>
          <w:tcPr>
            <w:tcW w:w="845" w:type="pct"/>
            <w:shd w:val="clear" w:color="auto" w:fill="auto"/>
            <w:tcMar>
              <w:left w:w="57" w:type="dxa"/>
              <w:right w:w="57" w:type="dxa"/>
            </w:tcMar>
            <w:vAlign w:val="center"/>
          </w:tcPr>
          <w:p w14:paraId="31C7245B">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名称</w:t>
            </w:r>
          </w:p>
        </w:tc>
        <w:tc>
          <w:tcPr>
            <w:tcW w:w="461" w:type="pct"/>
            <w:gridSpan w:val="2"/>
            <w:shd w:val="clear" w:color="auto" w:fill="auto"/>
            <w:tcMar>
              <w:left w:w="57" w:type="dxa"/>
              <w:right w:w="57" w:type="dxa"/>
            </w:tcMar>
            <w:vAlign w:val="center"/>
          </w:tcPr>
          <w:p w14:paraId="7A6134C0">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类型</w:t>
            </w:r>
          </w:p>
        </w:tc>
        <w:tc>
          <w:tcPr>
            <w:tcW w:w="1630" w:type="pct"/>
            <w:gridSpan w:val="6"/>
            <w:shd w:val="clear" w:color="auto" w:fill="auto"/>
            <w:tcMar>
              <w:left w:w="57" w:type="dxa"/>
              <w:right w:w="57" w:type="dxa"/>
            </w:tcMar>
            <w:vAlign w:val="center"/>
          </w:tcPr>
          <w:p w14:paraId="0D454686">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标准代码</w:t>
            </w:r>
          </w:p>
        </w:tc>
        <w:tc>
          <w:tcPr>
            <w:tcW w:w="528" w:type="pct"/>
            <w:gridSpan w:val="4"/>
            <w:shd w:val="clear" w:color="auto" w:fill="auto"/>
            <w:tcMar>
              <w:left w:w="57" w:type="dxa"/>
              <w:right w:w="57" w:type="dxa"/>
            </w:tcMar>
            <w:vAlign w:val="center"/>
          </w:tcPr>
          <w:p w14:paraId="64A1497D">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发布时间</w:t>
            </w:r>
          </w:p>
        </w:tc>
        <w:tc>
          <w:tcPr>
            <w:tcW w:w="1228" w:type="pct"/>
            <w:shd w:val="clear" w:color="auto" w:fill="auto"/>
            <w:tcMar>
              <w:left w:w="57" w:type="dxa"/>
              <w:right w:w="57" w:type="dxa"/>
            </w:tcMar>
            <w:vAlign w:val="center"/>
          </w:tcPr>
          <w:p w14:paraId="3D7CB22D">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发布机构</w:t>
            </w:r>
          </w:p>
        </w:tc>
      </w:tr>
      <w:tr w14:paraId="4D0B3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5" w:type="pct"/>
            <w:shd w:val="clear" w:color="auto" w:fill="auto"/>
            <w:tcMar>
              <w:left w:w="57" w:type="dxa"/>
              <w:right w:w="57" w:type="dxa"/>
            </w:tcMar>
            <w:vAlign w:val="center"/>
          </w:tcPr>
          <w:p w14:paraId="1983CE78">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845" w:type="pct"/>
            <w:shd w:val="clear" w:color="auto" w:fill="auto"/>
            <w:tcMar>
              <w:left w:w="57" w:type="dxa"/>
              <w:right w:w="57" w:type="dxa"/>
            </w:tcMar>
            <w:vAlign w:val="center"/>
          </w:tcPr>
          <w:p w14:paraId="4D4F4C30">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461" w:type="pct"/>
            <w:gridSpan w:val="2"/>
            <w:shd w:val="clear" w:color="auto" w:fill="auto"/>
            <w:tcMar>
              <w:left w:w="57" w:type="dxa"/>
              <w:right w:w="57" w:type="dxa"/>
            </w:tcMar>
            <w:vAlign w:val="center"/>
          </w:tcPr>
          <w:p w14:paraId="25D62DC7">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630" w:type="pct"/>
            <w:gridSpan w:val="6"/>
            <w:shd w:val="clear" w:color="auto" w:fill="auto"/>
            <w:tcMar>
              <w:left w:w="57" w:type="dxa"/>
              <w:right w:w="57" w:type="dxa"/>
            </w:tcMar>
            <w:vAlign w:val="center"/>
          </w:tcPr>
          <w:p w14:paraId="19C3E721">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528" w:type="pct"/>
            <w:gridSpan w:val="4"/>
            <w:shd w:val="clear" w:color="auto" w:fill="auto"/>
            <w:tcMar>
              <w:left w:w="57" w:type="dxa"/>
              <w:right w:w="57" w:type="dxa"/>
            </w:tcMar>
            <w:vAlign w:val="center"/>
          </w:tcPr>
          <w:p w14:paraId="6F58D673">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228" w:type="pct"/>
            <w:shd w:val="clear" w:color="auto" w:fill="auto"/>
            <w:tcMar>
              <w:left w:w="57" w:type="dxa"/>
              <w:right w:w="57" w:type="dxa"/>
            </w:tcMar>
            <w:vAlign w:val="center"/>
          </w:tcPr>
          <w:p w14:paraId="6A098FEB">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0B5FF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37D45572">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方正楷体_GBK" w:cs="Times New Roman"/>
                <w:b/>
                <w:color w:val="auto"/>
                <w:sz w:val="18"/>
                <w:szCs w:val="18"/>
              </w:rPr>
              <w:t>4、软件产品与信创技术路线适配情况</w:t>
            </w:r>
          </w:p>
        </w:tc>
      </w:tr>
      <w:tr w14:paraId="28DDF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0C339D5F">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（如有，请简要描述申报软件信创适配情况，不超过300字；附件材料中可在其他佐证材料中上传相关机构适配性测试的证明材料）</w:t>
            </w:r>
          </w:p>
        </w:tc>
      </w:tr>
      <w:tr w14:paraId="56319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0463F726">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方正楷体_GBK" w:cs="Times New Roman"/>
                <w:b/>
                <w:color w:val="auto"/>
                <w:sz w:val="18"/>
                <w:szCs w:val="18"/>
              </w:rPr>
              <w:t>5、软件开源情况</w:t>
            </w:r>
          </w:p>
        </w:tc>
      </w:tr>
      <w:tr w14:paraId="7FE07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49D7875C">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（如有，请简要描述申报软件开源情况，不超过300字）</w:t>
            </w:r>
          </w:p>
        </w:tc>
      </w:tr>
      <w:tr w14:paraId="16004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0" w:type="pct"/>
            <w:gridSpan w:val="15"/>
            <w:shd w:val="clear" w:color="auto" w:fill="auto"/>
            <w:tcMar>
              <w:left w:w="57" w:type="dxa"/>
              <w:right w:w="57" w:type="dxa"/>
            </w:tcMar>
            <w:vAlign w:val="center"/>
          </w:tcPr>
          <w:p w14:paraId="23916056">
            <w:pPr>
              <w:overflowPunct w:val="0"/>
              <w:adjustRightInd w:val="0"/>
              <w:snapToGrid w:val="0"/>
              <w:spacing w:beforeLines="25" w:afterLines="25" w:line="240" w:lineRule="auto"/>
              <w:ind w:firstLine="0" w:firstLineChars="0"/>
              <w:rPr>
                <w:rFonts w:ascii="Times New Roman" w:hAnsi="Times New Roman" w:eastAsia="方正楷体_GBK" w:cs="Times New Roman"/>
                <w:b/>
                <w:color w:val="auto"/>
                <w:sz w:val="18"/>
                <w:szCs w:val="18"/>
              </w:rPr>
            </w:pPr>
            <w:r>
              <w:rPr>
                <w:rFonts w:ascii="Times New Roman" w:hAnsi="Times New Roman" w:eastAsia="方正楷体_GBK" w:cs="Times New Roman"/>
                <w:b/>
                <w:color w:val="auto"/>
                <w:sz w:val="18"/>
                <w:szCs w:val="18"/>
              </w:rPr>
              <w:t>4、首版次软件简述</w:t>
            </w:r>
          </w:p>
        </w:tc>
      </w:tr>
      <w:tr w14:paraId="56F5E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4579446A">
            <w:pPr>
              <w:overflowPunct w:val="0"/>
              <w:adjustRightInd w:val="0"/>
              <w:snapToGrid w:val="0"/>
              <w:spacing w:beforeLines="25" w:afterLines="25" w:line="240" w:lineRule="auto"/>
              <w:ind w:firstLine="0" w:firstLineChars="0"/>
              <w:jc w:val="center"/>
              <w:rPr>
                <w:rFonts w:ascii="Times New Roman" w:hAnsi="Times New Roman" w:eastAsia="方正黑体_GBK" w:cs="Times New Roman"/>
                <w:color w:val="auto"/>
                <w:sz w:val="18"/>
                <w:szCs w:val="18"/>
              </w:rPr>
            </w:pPr>
            <w:r>
              <w:rPr>
                <w:rFonts w:ascii="Times New Roman" w:hAnsi="Times New Roman" w:eastAsia="方正楷体_GBK" w:cs="Times New Roman"/>
                <w:color w:val="auto"/>
                <w:sz w:val="18"/>
                <w:szCs w:val="18"/>
              </w:rPr>
              <w:t>所属领域</w:t>
            </w:r>
          </w:p>
        </w:tc>
        <w:tc>
          <w:tcPr>
            <w:tcW w:w="3848" w:type="pct"/>
            <w:gridSpan w:val="13"/>
            <w:shd w:val="clear" w:color="auto" w:fill="auto"/>
            <w:tcMar>
              <w:left w:w="57" w:type="dxa"/>
              <w:right w:w="57" w:type="dxa"/>
            </w:tcMar>
            <w:vAlign w:val="center"/>
          </w:tcPr>
          <w:p w14:paraId="569812D9">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黑体_GBK" w:cs="Times New Roman"/>
                <w:color w:val="auto"/>
                <w:sz w:val="18"/>
                <w:szCs w:val="18"/>
              </w:rPr>
              <w:t>（一）基础软件：</w:t>
            </w:r>
            <w:r>
              <w:rPr>
                <w:rFonts w:ascii="Times New Roman" w:hAnsi="Times New Roman" w:eastAsia="方正楷体_GBK" w:cs="Times New Roman"/>
                <w:color w:val="auto"/>
                <w:sz w:val="18"/>
                <w:szCs w:val="18"/>
              </w:rPr>
              <w:t>操作系统（）、数据库管理系统（）、中间件（）、通用办公软件（）、</w:t>
            </w:r>
          </w:p>
          <w:p w14:paraId="5CEAC5B2">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固件（BIOS）（）、开发支撑软件（）、少数民族语言文字编辑处理软件（）、其他（）</w:t>
            </w:r>
          </w:p>
          <w:p w14:paraId="6F8420FF">
            <w:pPr>
              <w:overflowPunct w:val="0"/>
              <w:adjustRightInd w:val="0"/>
              <w:snapToGrid w:val="0"/>
              <w:spacing w:beforeLines="25" w:afterLines="25" w:line="240" w:lineRule="auto"/>
              <w:ind w:firstLine="0" w:firstLineChars="0"/>
              <w:jc w:val="left"/>
              <w:rPr>
                <w:rFonts w:ascii="Times New Roman" w:hAnsi="Times New Roman" w:eastAsia="方正黑体_GBK" w:cs="Times New Roman"/>
                <w:color w:val="auto"/>
                <w:sz w:val="18"/>
                <w:szCs w:val="18"/>
              </w:rPr>
            </w:pPr>
            <w:r>
              <w:rPr>
                <w:rFonts w:ascii="Times New Roman" w:hAnsi="Times New Roman" w:eastAsia="方正黑体_GBK" w:cs="Times New Roman"/>
                <w:color w:val="auto"/>
                <w:sz w:val="18"/>
                <w:szCs w:val="18"/>
              </w:rPr>
              <w:t>（二）工业软件：</w:t>
            </w:r>
          </w:p>
          <w:p w14:paraId="175F22EB">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1、研发设计类工业软件：虚拟仿真系统（）、计算机辅助设计（CAD）（）、计算机辅助工程（CAE）（）、计算机辅助制造（CAM）（）、计算机辅助工艺规划（CAPP）（）、建筑信息模型（BIM）（）、产品数据管理（PDM）（）、电子设计自动化（EDA）（）、其他（）</w:t>
            </w:r>
          </w:p>
          <w:p w14:paraId="4D8EE9CC">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2、生产控制类工业软件：工业控制系统（）、制造执行系统（）、制造运行管理（MOM）（）、调度优化系统（ORION）（）、先进控制系统（APC）、分布式控制系统（DCS）（）、数据采集与监视控制系统（SCADA）（）、安全仪表系统（SIS）（）、可编程逻辑控制器（PLC）（）、其他（）</w:t>
            </w:r>
          </w:p>
          <w:p w14:paraId="5FEE93E7">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3、经营管理类工业软件：企业资源计划（ERP）（）、供应链管理（SCM）（）、客户关系管理（CRM）（）、人力资源管理（HEM）（）、企业资产管理（EAM）（）、产品生命周期管理（PLM）（）、运维综合保障管理（MRO）（）、其他（）</w:t>
            </w:r>
          </w:p>
          <w:p w14:paraId="589F9D83">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黑体_GBK" w:cs="Times New Roman"/>
                <w:color w:val="auto"/>
                <w:sz w:val="18"/>
                <w:szCs w:val="18"/>
              </w:rPr>
              <w:t>（三）人工智能软件：</w:t>
            </w:r>
            <w:r>
              <w:rPr>
                <w:rFonts w:ascii="Times New Roman" w:hAnsi="Times New Roman" w:eastAsia="方正楷体_GBK" w:cs="Times New Roman"/>
                <w:color w:val="auto"/>
                <w:sz w:val="18"/>
                <w:szCs w:val="18"/>
              </w:rPr>
              <w:t>人机交互（）、通用算法软件（）、基础算法库（）、工具链（）、机器学习（）、知识图谱（）、深度学习框架（）、自然语言处理软件（）、智能语音（）、计算机视觉（）、通用及行业大模型（）、其他（）</w:t>
            </w:r>
          </w:p>
          <w:p w14:paraId="138BC881">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黑体_GBK" w:cs="Times New Roman"/>
                <w:color w:val="auto"/>
                <w:sz w:val="18"/>
                <w:szCs w:val="18"/>
              </w:rPr>
              <w:t>（四）新兴技术软件：</w:t>
            </w:r>
            <w:r>
              <w:rPr>
                <w:rFonts w:ascii="Times New Roman" w:hAnsi="Times New Roman" w:eastAsia="方正楷体_GBK" w:cs="Times New Roman"/>
                <w:color w:val="auto"/>
                <w:sz w:val="18"/>
                <w:szCs w:val="18"/>
              </w:rPr>
              <w:t>分布式计算（）、数据分析挖掘（）、可视化（）、数据采集清洗（）、信息系统运行维护软件（）、超级计算软件（）、区块链软件（）、工业互联网平台软件（）、云管理软件（）、大型公有云IaaS、PaaS服务软件（）虚拟化软件（）、其他（）</w:t>
            </w:r>
          </w:p>
          <w:p w14:paraId="0DF84450">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黑体_GBK" w:cs="Times New Roman"/>
                <w:color w:val="auto"/>
                <w:sz w:val="18"/>
                <w:szCs w:val="18"/>
              </w:rPr>
              <w:t>（五）信息安全软件：</w:t>
            </w:r>
            <w:r>
              <w:rPr>
                <w:rFonts w:ascii="Times New Roman" w:hAnsi="Times New Roman" w:eastAsia="方正楷体_GBK" w:cs="Times New Roman"/>
                <w:color w:val="auto"/>
                <w:sz w:val="18"/>
                <w:szCs w:val="18"/>
              </w:rPr>
              <w:t>信息系统安全（）、网络安全（）、密码算法（）、数据安全（）、安全测试（）、其他（）</w:t>
            </w:r>
          </w:p>
          <w:p w14:paraId="1FE9D92A">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黑体_GBK" w:cs="Times New Roman"/>
                <w:color w:val="auto"/>
                <w:sz w:val="18"/>
                <w:szCs w:val="18"/>
              </w:rPr>
              <w:t>（六）嵌入式软件：</w:t>
            </w:r>
            <w:r>
              <w:rPr>
                <w:rFonts w:ascii="Times New Roman" w:hAnsi="Times New Roman" w:eastAsia="方正楷体_GBK" w:cs="Times New Roman"/>
                <w:color w:val="auto"/>
                <w:sz w:val="18"/>
                <w:szCs w:val="18"/>
              </w:rPr>
              <w:t>通信设备、汽车电子、交通监控设备、电子测量仪器、装备自动控制、电子医疗器械、计算机应用产品、终端设备等嵌入式软件（）、嵌入式软件开发环境相关软件（）</w:t>
            </w:r>
          </w:p>
          <w:p w14:paraId="291634B6">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黑体_GBK" w:cs="Times New Roman"/>
                <w:color w:val="auto"/>
                <w:sz w:val="18"/>
                <w:szCs w:val="18"/>
              </w:rPr>
              <w:t>（七）重点行业应用软件：</w:t>
            </w:r>
            <w:r>
              <w:rPr>
                <w:rFonts w:ascii="Times New Roman" w:hAnsi="Times New Roman" w:eastAsia="方正楷体_GBK" w:cs="Times New Roman"/>
                <w:color w:val="auto"/>
                <w:sz w:val="18"/>
                <w:szCs w:val="18"/>
              </w:rPr>
              <w:t>面向党政机关（）、国防（）、能源（）、交通（）、物流（）、通信（）、广电（）、医疗（）、建筑（）、制造业（）、应急（）、社保（）、农业（）、水利（）、卫生健康（）、教育（）、金融财税（）、知识产权（）、检验检测（）、科学研究（）、公共安全（）、水、电、燃气管控（）、节能环保（）、自然资源（）、城市管理（）、地理信息（）领域的专业应用软件</w:t>
            </w:r>
          </w:p>
        </w:tc>
      </w:tr>
      <w:tr w14:paraId="08DC9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3AAB2AD1">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应用领域</w:t>
            </w:r>
          </w:p>
        </w:tc>
        <w:tc>
          <w:tcPr>
            <w:tcW w:w="3848" w:type="pct"/>
            <w:gridSpan w:val="13"/>
            <w:shd w:val="clear" w:color="auto" w:fill="auto"/>
            <w:tcMar>
              <w:left w:w="57" w:type="dxa"/>
              <w:right w:w="57" w:type="dxa"/>
            </w:tcMar>
            <w:vAlign w:val="center"/>
          </w:tcPr>
          <w:p w14:paraId="4CCBB4E8">
            <w:pPr>
              <w:overflowPunct w:val="0"/>
              <w:adjustRightInd w:val="0"/>
              <w:snapToGrid w:val="0"/>
              <w:spacing w:beforeLines="25" w:afterLines="25" w:line="240" w:lineRule="auto"/>
              <w:ind w:firstLine="0" w:firstLineChars="0"/>
              <w:rPr>
                <w:rFonts w:ascii="Times New Roman" w:hAnsi="Times New Roman" w:eastAsia="方正黑体_GBK" w:cs="Times New Roman"/>
                <w:color w:val="auto"/>
                <w:sz w:val="18"/>
                <w:szCs w:val="18"/>
              </w:rPr>
            </w:pPr>
            <w:r>
              <w:rPr>
                <w:rFonts w:ascii="Times New Roman" w:hAnsi="Times New Roman" w:eastAsia="方正黑体_GBK" w:cs="Times New Roman"/>
                <w:color w:val="auto"/>
                <w:sz w:val="18"/>
                <w:szCs w:val="18"/>
              </w:rPr>
              <w:t>先进制造业集群：</w:t>
            </w:r>
          </w:p>
          <w:p w14:paraId="3F0AD2A2">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新型电力装备（）、新能源（）、生物医药（）、高端纺织（）、高技术船舶与海工装备（）、物联网（）、新材料（）、半导体（）、高端装备（）、新能源汽车（）、航空航天（）、新一代信息通信（）、节能环保（）、新型食品（）、软件与信息服务（）、新兴数字产业（）、其他（）</w:t>
            </w:r>
          </w:p>
          <w:p w14:paraId="107F9249">
            <w:pPr>
              <w:overflowPunct w:val="0"/>
              <w:adjustRightInd w:val="0"/>
              <w:snapToGrid w:val="0"/>
              <w:spacing w:beforeLines="25" w:afterLines="25" w:line="240" w:lineRule="auto"/>
              <w:ind w:firstLine="0" w:firstLineChars="0"/>
              <w:rPr>
                <w:rFonts w:ascii="Times New Roman" w:hAnsi="Times New Roman" w:eastAsia="方正黑体_GBK" w:cs="Times New Roman"/>
                <w:color w:val="auto"/>
                <w:sz w:val="18"/>
                <w:szCs w:val="18"/>
              </w:rPr>
            </w:pPr>
            <w:r>
              <w:rPr>
                <w:rFonts w:ascii="Times New Roman" w:hAnsi="Times New Roman" w:eastAsia="方正黑体_GBK" w:cs="Times New Roman"/>
                <w:color w:val="auto"/>
                <w:sz w:val="18"/>
                <w:szCs w:val="18"/>
              </w:rPr>
              <w:t>产业链：</w:t>
            </w:r>
          </w:p>
          <w:p w14:paraId="72912B19">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智能电网（）、光伏（）、风电（）、氢能（）、新型储能（）、生物药（）、化学药和中药（）、医疗器械（）、生物制造（）、品牌服装家纺（）、化学纤维（）、高技术船舶（）、海洋工程装备（）、工业互联网（）、车联网（）、传感器（）、智能家居（）、先进碳材料（）、纳米新材料（）、化工新材料（）、绿色建筑材料（）、集成电路（）、新型显示（）、第三代半导体（）、工程机械（）、现代农机装备（）、轨道交通装备（）、工业母机（）、机器人（）、精密仪器仪表（）、电动汽车（）、动力电池（）、汽车零部件（）、氢燃料汽车（）、飞机配套（）、低空产业（）、商业航天（）、先进通信（）、光通信（）、先进节能环保装备（）、预制菜（）、酿造（）、功能性食品（）、工业软件（）、信创和信息技术服务（）、人工智能（）、大数据云计算（）、先进计算（）、元宇宙（）、其他（）</w:t>
            </w:r>
          </w:p>
        </w:tc>
      </w:tr>
      <w:tr w14:paraId="663CA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61308E63">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运行环境（硬件）</w:t>
            </w:r>
          </w:p>
        </w:tc>
        <w:tc>
          <w:tcPr>
            <w:tcW w:w="3848" w:type="pct"/>
            <w:gridSpan w:val="13"/>
            <w:shd w:val="clear" w:color="auto" w:fill="auto"/>
            <w:tcMar>
              <w:left w:w="57" w:type="dxa"/>
              <w:right w:w="57" w:type="dxa"/>
            </w:tcMar>
            <w:vAlign w:val="center"/>
          </w:tcPr>
          <w:p w14:paraId="0A121789">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请填写适配CPU类型与型号</w:t>
            </w:r>
          </w:p>
        </w:tc>
      </w:tr>
      <w:tr w14:paraId="6E9A5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vMerge w:val="restart"/>
            <w:shd w:val="clear" w:color="auto" w:fill="auto"/>
            <w:tcMar>
              <w:left w:w="57" w:type="dxa"/>
              <w:right w:w="57" w:type="dxa"/>
            </w:tcMar>
            <w:vAlign w:val="center"/>
          </w:tcPr>
          <w:p w14:paraId="6F9C7CD5">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运行环境（软件）</w:t>
            </w:r>
          </w:p>
        </w:tc>
        <w:tc>
          <w:tcPr>
            <w:tcW w:w="1282" w:type="pct"/>
            <w:gridSpan w:val="4"/>
            <w:shd w:val="clear" w:color="auto" w:fill="auto"/>
            <w:tcMar>
              <w:left w:w="57" w:type="dxa"/>
              <w:right w:w="57" w:type="dxa"/>
            </w:tcMar>
            <w:vAlign w:val="center"/>
          </w:tcPr>
          <w:p w14:paraId="4454ED09">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操作系统及版本</w:t>
            </w:r>
          </w:p>
        </w:tc>
        <w:tc>
          <w:tcPr>
            <w:tcW w:w="1319" w:type="pct"/>
            <w:gridSpan w:val="6"/>
            <w:shd w:val="clear" w:color="auto" w:fill="auto"/>
            <w:tcMar>
              <w:left w:w="57" w:type="dxa"/>
              <w:right w:w="57" w:type="dxa"/>
            </w:tcMar>
            <w:vAlign w:val="center"/>
          </w:tcPr>
          <w:p w14:paraId="5BD76706">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数据库及版本</w:t>
            </w:r>
          </w:p>
        </w:tc>
        <w:tc>
          <w:tcPr>
            <w:tcW w:w="1246" w:type="pct"/>
            <w:gridSpan w:val="3"/>
            <w:shd w:val="clear" w:color="auto" w:fill="auto"/>
            <w:tcMar>
              <w:left w:w="57" w:type="dxa"/>
              <w:right w:w="57" w:type="dxa"/>
            </w:tcMar>
            <w:vAlign w:val="center"/>
          </w:tcPr>
          <w:p w14:paraId="4FD46586">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其他软件及版本</w:t>
            </w:r>
          </w:p>
        </w:tc>
      </w:tr>
      <w:tr w14:paraId="434F1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vMerge w:val="continue"/>
            <w:shd w:val="clear" w:color="auto" w:fill="auto"/>
            <w:tcMar>
              <w:left w:w="57" w:type="dxa"/>
              <w:right w:w="57" w:type="dxa"/>
            </w:tcMar>
            <w:vAlign w:val="center"/>
          </w:tcPr>
          <w:p w14:paraId="062C9332">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282" w:type="pct"/>
            <w:gridSpan w:val="4"/>
            <w:shd w:val="clear" w:color="auto" w:fill="auto"/>
            <w:tcMar>
              <w:left w:w="57" w:type="dxa"/>
              <w:right w:w="57" w:type="dxa"/>
            </w:tcMar>
            <w:vAlign w:val="center"/>
          </w:tcPr>
          <w:p w14:paraId="34816629">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319" w:type="pct"/>
            <w:gridSpan w:val="6"/>
            <w:shd w:val="clear" w:color="auto" w:fill="auto"/>
            <w:tcMar>
              <w:left w:w="57" w:type="dxa"/>
              <w:right w:w="57" w:type="dxa"/>
            </w:tcMar>
            <w:vAlign w:val="center"/>
          </w:tcPr>
          <w:p w14:paraId="06AF1BD7">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246" w:type="pct"/>
            <w:gridSpan w:val="3"/>
            <w:shd w:val="clear" w:color="auto" w:fill="auto"/>
            <w:tcMar>
              <w:left w:w="57" w:type="dxa"/>
              <w:right w:w="57" w:type="dxa"/>
            </w:tcMar>
            <w:vAlign w:val="center"/>
          </w:tcPr>
          <w:p w14:paraId="22AE78B2">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7A9F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164273CC">
            <w:pPr>
              <w:overflowPunct w:val="0"/>
              <w:adjustRightInd w:val="0"/>
              <w:snapToGrid w:val="0"/>
              <w:spacing w:beforeLines="25" w:afterLines="25" w:line="240" w:lineRule="auto"/>
              <w:ind w:firstLine="0" w:firstLineChars="0"/>
              <w:rPr>
                <w:rFonts w:ascii="Times New Roman" w:hAnsi="Times New Roman" w:eastAsia="方正楷体_GBK" w:cs="Times New Roman"/>
                <w:b/>
                <w:color w:val="auto"/>
                <w:sz w:val="18"/>
                <w:szCs w:val="18"/>
              </w:rPr>
            </w:pPr>
            <w:r>
              <w:rPr>
                <w:rFonts w:ascii="Times New Roman" w:hAnsi="Times New Roman" w:eastAsia="方正楷体_GBK" w:cs="Times New Roman"/>
                <w:b/>
                <w:color w:val="auto"/>
                <w:sz w:val="18"/>
                <w:szCs w:val="18"/>
              </w:rPr>
              <w:t>5、研发情况</w:t>
            </w:r>
          </w:p>
        </w:tc>
      </w:tr>
      <w:tr w14:paraId="12FA1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1" w:type="pct"/>
            <w:gridSpan w:val="2"/>
            <w:shd w:val="clear" w:color="auto" w:fill="auto"/>
            <w:tcMar>
              <w:left w:w="57" w:type="dxa"/>
              <w:right w:w="57" w:type="dxa"/>
            </w:tcMar>
            <w:vAlign w:val="center"/>
          </w:tcPr>
          <w:p w14:paraId="3DE98CCA">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研发起始日期</w:t>
            </w:r>
          </w:p>
        </w:tc>
        <w:tc>
          <w:tcPr>
            <w:tcW w:w="1282" w:type="pct"/>
            <w:gridSpan w:val="4"/>
            <w:shd w:val="clear" w:color="auto" w:fill="auto"/>
            <w:tcMar>
              <w:left w:w="57" w:type="dxa"/>
              <w:right w:w="57" w:type="dxa"/>
            </w:tcMar>
            <w:vAlign w:val="center"/>
          </w:tcPr>
          <w:p w14:paraId="141956E0">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c>
          <w:tcPr>
            <w:tcW w:w="1319" w:type="pct"/>
            <w:gridSpan w:val="6"/>
            <w:shd w:val="clear" w:color="auto" w:fill="auto"/>
            <w:tcMar>
              <w:left w:w="57" w:type="dxa"/>
              <w:right w:w="57" w:type="dxa"/>
            </w:tcMar>
            <w:vAlign w:val="center"/>
          </w:tcPr>
          <w:p w14:paraId="12CA4BE9">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研发投入（万元）</w:t>
            </w:r>
          </w:p>
        </w:tc>
        <w:tc>
          <w:tcPr>
            <w:tcW w:w="1246" w:type="pct"/>
            <w:gridSpan w:val="3"/>
            <w:shd w:val="clear" w:color="auto" w:fill="auto"/>
            <w:tcMar>
              <w:left w:w="57" w:type="dxa"/>
              <w:right w:w="57" w:type="dxa"/>
            </w:tcMar>
            <w:vAlign w:val="center"/>
          </w:tcPr>
          <w:p w14:paraId="42D07E72">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p>
        </w:tc>
      </w:tr>
      <w:tr w14:paraId="3416B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5"/>
            <w:shd w:val="clear" w:color="auto" w:fill="auto"/>
            <w:tcMar>
              <w:left w:w="57" w:type="dxa"/>
              <w:right w:w="57" w:type="dxa"/>
            </w:tcMar>
            <w:vAlign w:val="center"/>
          </w:tcPr>
          <w:p w14:paraId="1F54000A">
            <w:pPr>
              <w:overflowPunct w:val="0"/>
              <w:adjustRightInd w:val="0"/>
              <w:snapToGrid w:val="0"/>
              <w:spacing w:beforeLines="25" w:afterLines="25" w:line="240" w:lineRule="auto"/>
              <w:ind w:firstLine="0" w:firstLineChars="0"/>
              <w:rPr>
                <w:rFonts w:ascii="Times New Roman" w:hAnsi="Times New Roman" w:eastAsia="方正楷体_GBK" w:cs="Times New Roman"/>
                <w:b/>
                <w:color w:val="auto"/>
                <w:sz w:val="18"/>
                <w:szCs w:val="18"/>
              </w:rPr>
            </w:pPr>
            <w:r>
              <w:rPr>
                <w:rFonts w:ascii="Times New Roman" w:hAnsi="Times New Roman" w:eastAsia="方正楷体_GBK" w:cs="Times New Roman"/>
                <w:b/>
                <w:color w:val="auto"/>
                <w:sz w:val="18"/>
                <w:szCs w:val="18"/>
              </w:rPr>
              <w:t>6、市场和销售情况</w:t>
            </w:r>
          </w:p>
        </w:tc>
      </w:tr>
      <w:tr w14:paraId="55D3E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66" w:type="pct"/>
            <w:gridSpan w:val="3"/>
            <w:tcBorders>
              <w:right w:val="single" w:color="auto" w:sz="4" w:space="0"/>
            </w:tcBorders>
            <w:shd w:val="clear" w:color="auto" w:fill="auto"/>
            <w:tcMar>
              <w:left w:w="57" w:type="dxa"/>
              <w:right w:w="57" w:type="dxa"/>
            </w:tcMar>
            <w:vAlign w:val="center"/>
          </w:tcPr>
          <w:p w14:paraId="6F44C5E3">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上年度销售数量（套）</w:t>
            </w:r>
          </w:p>
        </w:tc>
        <w:tc>
          <w:tcPr>
            <w:tcW w:w="1277" w:type="pct"/>
            <w:gridSpan w:val="4"/>
            <w:tcBorders>
              <w:left w:val="single" w:color="auto" w:sz="4" w:space="0"/>
              <w:right w:val="single" w:color="auto" w:sz="4" w:space="0"/>
            </w:tcBorders>
            <w:shd w:val="clear" w:color="auto" w:fill="auto"/>
            <w:vAlign w:val="center"/>
          </w:tcPr>
          <w:p w14:paraId="495F25D9">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p>
        </w:tc>
        <w:tc>
          <w:tcPr>
            <w:tcW w:w="1313" w:type="pct"/>
            <w:gridSpan w:val="6"/>
            <w:tcBorders>
              <w:left w:val="single" w:color="auto" w:sz="4" w:space="0"/>
              <w:right w:val="single" w:color="auto" w:sz="4" w:space="0"/>
            </w:tcBorders>
            <w:shd w:val="clear" w:color="auto" w:fill="auto"/>
            <w:vAlign w:val="center"/>
          </w:tcPr>
          <w:p w14:paraId="2A862529">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上年度销售金额（万元）</w:t>
            </w:r>
          </w:p>
        </w:tc>
        <w:tc>
          <w:tcPr>
            <w:tcW w:w="1242" w:type="pct"/>
            <w:gridSpan w:val="2"/>
            <w:tcBorders>
              <w:left w:val="single" w:color="auto" w:sz="4" w:space="0"/>
            </w:tcBorders>
            <w:shd w:val="clear" w:color="auto" w:fill="auto"/>
            <w:vAlign w:val="center"/>
          </w:tcPr>
          <w:p w14:paraId="19FF2230">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p>
        </w:tc>
      </w:tr>
      <w:tr w14:paraId="11EAE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5000" w:type="pct"/>
            <w:gridSpan w:val="15"/>
            <w:shd w:val="clear" w:color="auto" w:fill="auto"/>
            <w:tcMar>
              <w:left w:w="57" w:type="dxa"/>
              <w:right w:w="57" w:type="dxa"/>
            </w:tcMar>
            <w:vAlign w:val="center"/>
          </w:tcPr>
          <w:p w14:paraId="2FA53EA1">
            <w:pPr>
              <w:overflowPunct w:val="0"/>
              <w:adjustRightInd w:val="0"/>
              <w:snapToGrid w:val="0"/>
              <w:spacing w:beforeLines="25" w:afterLines="25" w:line="240" w:lineRule="auto"/>
              <w:ind w:firstLine="0" w:firstLineChars="0"/>
              <w:jc w:val="center"/>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相关附件上传</w:t>
            </w:r>
          </w:p>
        </w:tc>
      </w:tr>
      <w:tr w14:paraId="7794A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2580" w:type="pct"/>
            <w:gridSpan w:val="8"/>
            <w:tcBorders>
              <w:right w:val="single" w:color="auto" w:sz="4" w:space="0"/>
            </w:tcBorders>
            <w:shd w:val="clear" w:color="auto" w:fill="auto"/>
            <w:tcMar>
              <w:left w:w="57" w:type="dxa"/>
              <w:right w:w="57" w:type="dxa"/>
            </w:tcMar>
            <w:vAlign w:val="center"/>
          </w:tcPr>
          <w:p w14:paraId="3C7D9751">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宋体" w:cs="Times New Roman"/>
                <w:color w:val="auto"/>
                <w:szCs w:val="24"/>
              </w:rPr>
              <w:t>1．</w:t>
            </w:r>
            <w:r>
              <w:rPr>
                <w:rFonts w:hint="eastAsia" w:ascii="Times New Roman" w:hAnsi="Times New Roman"/>
                <w:color w:val="auto"/>
              </w:rPr>
              <w:t>申报单位的营业执照或法人登记证书复印件</w:t>
            </w:r>
          </w:p>
        </w:tc>
        <w:tc>
          <w:tcPr>
            <w:tcW w:w="2419" w:type="pct"/>
            <w:gridSpan w:val="7"/>
            <w:tcBorders>
              <w:left w:val="single" w:color="auto" w:sz="4" w:space="0"/>
            </w:tcBorders>
            <w:shd w:val="clear" w:color="auto" w:fill="auto"/>
            <w:vAlign w:val="center"/>
          </w:tcPr>
          <w:p w14:paraId="21F3B4CC">
            <w:pPr>
              <w:overflowPunct w:val="0"/>
              <w:adjustRightInd w:val="0"/>
              <w:snapToGrid w:val="0"/>
              <w:spacing w:beforeLines="40" w:afterLines="40" w:line="240" w:lineRule="auto"/>
              <w:ind w:firstLine="0" w:firstLineChars="0"/>
              <w:jc w:val="center"/>
              <w:rPr>
                <w:rFonts w:ascii="Times New Roman" w:hAnsi="Times New Roman" w:eastAsia="方正楷体_GBK" w:cs="Times New Roman"/>
                <w:color w:val="auto"/>
                <w:kern w:val="2"/>
                <w:sz w:val="21"/>
                <w:szCs w:val="21"/>
                <w:lang w:val="en-US" w:eastAsia="zh-CN" w:bidi="ar-SA"/>
              </w:rPr>
            </w:pPr>
          </w:p>
        </w:tc>
      </w:tr>
      <w:tr w14:paraId="1ADA7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0054CED5">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宋体" w:cs="Times New Roman"/>
                <w:color w:val="auto"/>
                <w:szCs w:val="24"/>
              </w:rPr>
              <w:t>2．</w:t>
            </w:r>
            <w:r>
              <w:rPr>
                <w:rFonts w:hint="eastAsia" w:ascii="Times New Roman" w:hAnsi="Times New Roman" w:cs="Times New Roman"/>
                <w:color w:val="auto"/>
                <w:szCs w:val="24"/>
                <w:lang w:eastAsia="zh-CN"/>
              </w:rPr>
              <w:t>江苏省</w:t>
            </w:r>
            <w:r>
              <w:rPr>
                <w:rFonts w:ascii="Times New Roman" w:hAnsi="Times New Roman" w:eastAsia="宋体" w:cs="Times New Roman"/>
                <w:color w:val="auto"/>
                <w:szCs w:val="24"/>
              </w:rPr>
              <w:t>首版次软件</w:t>
            </w:r>
            <w:r>
              <w:rPr>
                <w:rFonts w:hint="eastAsia" w:ascii="Times New Roman" w:hAnsi="Times New Roman" w:cs="Times New Roman"/>
                <w:color w:val="auto"/>
                <w:szCs w:val="24"/>
                <w:lang w:eastAsia="zh-CN"/>
              </w:rPr>
              <w:t>认定</w:t>
            </w:r>
            <w:r>
              <w:rPr>
                <w:rFonts w:ascii="Times New Roman" w:hAnsi="Times New Roman" w:eastAsia="宋体" w:cs="Times New Roman"/>
                <w:color w:val="auto"/>
                <w:szCs w:val="24"/>
              </w:rPr>
              <w:t>申报</w:t>
            </w:r>
            <w:r>
              <w:rPr>
                <w:rFonts w:hint="eastAsia" w:ascii="Times New Roman" w:hAnsi="Times New Roman" w:cs="Times New Roman"/>
                <w:color w:val="auto"/>
                <w:szCs w:val="24"/>
                <w:lang w:eastAsia="zh-CN"/>
              </w:rPr>
              <w:t>表（加盖申报单位公章）</w:t>
            </w:r>
          </w:p>
        </w:tc>
        <w:tc>
          <w:tcPr>
            <w:tcW w:w="2419" w:type="pct"/>
            <w:gridSpan w:val="7"/>
            <w:tcBorders>
              <w:left w:val="single" w:color="auto" w:sz="4" w:space="0"/>
            </w:tcBorders>
            <w:shd w:val="clear" w:color="auto" w:fill="auto"/>
            <w:vAlign w:val="center"/>
          </w:tcPr>
          <w:p w14:paraId="50BCDBF2">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p>
        </w:tc>
      </w:tr>
      <w:tr w14:paraId="01D0D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04606451">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kern w:val="2"/>
                <w:sz w:val="18"/>
                <w:szCs w:val="18"/>
                <w:lang w:val="en-US" w:eastAsia="zh-CN" w:bidi="ar-SA"/>
              </w:rPr>
            </w:pPr>
            <w:r>
              <w:rPr>
                <w:rFonts w:hint="eastAsia" w:ascii="Times New Roman" w:hAnsi="Times New Roman" w:eastAsia="宋体" w:cs="Times New Roman"/>
                <w:color w:val="auto"/>
                <w:szCs w:val="24"/>
                <w:lang w:val="en-US" w:eastAsia="zh-CN"/>
              </w:rPr>
              <w:t>3</w:t>
            </w:r>
            <w:r>
              <w:rPr>
                <w:rFonts w:ascii="Times New Roman" w:hAnsi="Times New Roman" w:eastAsia="宋体" w:cs="Times New Roman"/>
                <w:color w:val="auto"/>
                <w:szCs w:val="24"/>
              </w:rPr>
              <w:t>．</w:t>
            </w:r>
            <w:r>
              <w:rPr>
                <w:rFonts w:hint="eastAsia" w:ascii="Times New Roman" w:hAnsi="Times New Roman" w:cs="Times New Roman"/>
                <w:color w:val="auto"/>
                <w:szCs w:val="24"/>
                <w:lang w:eastAsia="zh-CN"/>
              </w:rPr>
              <w:t>江苏省</w:t>
            </w:r>
            <w:r>
              <w:rPr>
                <w:rFonts w:ascii="Times New Roman" w:hAnsi="Times New Roman" w:eastAsia="宋体" w:cs="Times New Roman"/>
                <w:color w:val="auto"/>
                <w:szCs w:val="24"/>
              </w:rPr>
              <w:t>首版次软件</w:t>
            </w:r>
            <w:r>
              <w:rPr>
                <w:rFonts w:hint="eastAsia" w:ascii="Times New Roman" w:hAnsi="Times New Roman" w:cs="Times New Roman"/>
                <w:color w:val="auto"/>
                <w:szCs w:val="24"/>
                <w:lang w:eastAsia="zh-CN"/>
              </w:rPr>
              <w:t>认定</w:t>
            </w:r>
            <w:r>
              <w:rPr>
                <w:rFonts w:ascii="Times New Roman" w:hAnsi="Times New Roman" w:eastAsia="宋体" w:cs="Times New Roman"/>
                <w:color w:val="auto"/>
                <w:szCs w:val="24"/>
              </w:rPr>
              <w:t>申报</w:t>
            </w:r>
            <w:r>
              <w:rPr>
                <w:rFonts w:hint="eastAsia" w:ascii="Times New Roman" w:hAnsi="Times New Roman" w:cs="Times New Roman"/>
                <w:color w:val="auto"/>
                <w:szCs w:val="24"/>
                <w:lang w:eastAsia="zh-CN"/>
              </w:rPr>
              <w:t>书（加盖申报单位公章）</w:t>
            </w:r>
          </w:p>
        </w:tc>
        <w:tc>
          <w:tcPr>
            <w:tcW w:w="2419" w:type="pct"/>
            <w:gridSpan w:val="7"/>
            <w:tcBorders>
              <w:left w:val="single" w:color="auto" w:sz="4" w:space="0"/>
            </w:tcBorders>
            <w:shd w:val="clear" w:color="auto" w:fill="auto"/>
            <w:vAlign w:val="center"/>
          </w:tcPr>
          <w:p w14:paraId="17D28DD2">
            <w:pPr>
              <w:overflowPunct w:val="0"/>
              <w:adjustRightInd w:val="0"/>
              <w:snapToGrid w:val="0"/>
              <w:spacing w:beforeLines="25" w:afterLines="25" w:line="240" w:lineRule="auto"/>
              <w:ind w:firstLine="0" w:firstLineChars="0"/>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按照模板要求编制。</w:t>
            </w:r>
          </w:p>
        </w:tc>
      </w:tr>
      <w:tr w14:paraId="4C5BD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6DF4EC72">
            <w:pPr>
              <w:overflowPunct w:val="0"/>
              <w:adjustRightInd w:val="0"/>
              <w:snapToGrid w:val="0"/>
              <w:spacing w:beforeLines="25" w:afterLines="25" w:line="240" w:lineRule="auto"/>
              <w:ind w:firstLine="0" w:firstLineChars="0"/>
              <w:jc w:val="left"/>
              <w:rPr>
                <w:rFonts w:ascii="Times New Roman" w:hAnsi="Times New Roman" w:eastAsia="宋体" w:cs="Times New Roman"/>
                <w:color w:val="auto"/>
                <w:szCs w:val="24"/>
              </w:rPr>
            </w:pPr>
            <w:r>
              <w:rPr>
                <w:rFonts w:hint="eastAsia" w:ascii="Times New Roman" w:hAnsi="Times New Roman" w:cs="Times New Roman"/>
                <w:color w:val="auto"/>
                <w:szCs w:val="24"/>
                <w:lang w:val="en-US" w:eastAsia="zh-CN"/>
              </w:rPr>
              <w:t>4</w:t>
            </w:r>
            <w:r>
              <w:rPr>
                <w:rFonts w:ascii="Times New Roman" w:hAnsi="Times New Roman" w:eastAsia="宋体" w:cs="Times New Roman"/>
                <w:color w:val="auto"/>
                <w:szCs w:val="24"/>
              </w:rPr>
              <w:t>．计算机软件著作权登记证书</w:t>
            </w:r>
          </w:p>
        </w:tc>
        <w:tc>
          <w:tcPr>
            <w:tcW w:w="2419" w:type="pct"/>
            <w:gridSpan w:val="7"/>
            <w:tcBorders>
              <w:left w:val="single" w:color="auto" w:sz="4" w:space="0"/>
            </w:tcBorders>
            <w:shd w:val="clear" w:color="auto" w:fill="auto"/>
            <w:vAlign w:val="center"/>
          </w:tcPr>
          <w:p w14:paraId="7B13F51E">
            <w:pPr>
              <w:overflowPunct w:val="0"/>
              <w:adjustRightInd w:val="0"/>
              <w:snapToGrid w:val="0"/>
              <w:spacing w:beforeLines="25" w:afterLines="25" w:line="240" w:lineRule="auto"/>
              <w:ind w:firstLine="0" w:firstLineChars="0"/>
              <w:jc w:val="left"/>
              <w:rPr>
                <w:rFonts w:ascii="Times New Roman" w:hAnsi="Times New Roman" w:eastAsia="宋体" w:cs="Times New Roman"/>
                <w:color w:val="auto"/>
                <w:szCs w:val="24"/>
              </w:rPr>
            </w:pPr>
            <w:r>
              <w:rPr>
                <w:rFonts w:ascii="Times New Roman" w:hAnsi="Times New Roman" w:eastAsia="方正楷体_GBK" w:cs="Times New Roman"/>
                <w:color w:val="auto"/>
                <w:sz w:val="18"/>
                <w:szCs w:val="18"/>
              </w:rPr>
              <w:t>1．软件名称（含版本号）与申报的首版次软件产品名称一致；2．著作权人与申报单位一致或包含申报单位；3．</w:t>
            </w:r>
            <w:r>
              <w:rPr>
                <w:rFonts w:hint="eastAsia" w:ascii="Times New Roman" w:hAnsi="Times New Roman" w:eastAsia="方正楷体_GBK" w:cs="Times New Roman"/>
                <w:color w:val="auto"/>
                <w:sz w:val="18"/>
                <w:szCs w:val="18"/>
                <w:lang w:eastAsia="zh-CN"/>
              </w:rPr>
              <w:t>授权</w:t>
            </w:r>
            <w:r>
              <w:rPr>
                <w:rFonts w:ascii="Times New Roman" w:hAnsi="Times New Roman" w:eastAsia="方正楷体_GBK" w:cs="Times New Roman"/>
                <w:color w:val="auto"/>
                <w:sz w:val="18"/>
                <w:szCs w:val="18"/>
              </w:rPr>
              <w:t>日期在20</w:t>
            </w:r>
            <w:r>
              <w:rPr>
                <w:rFonts w:hint="eastAsia" w:ascii="Times New Roman" w:hAnsi="Times New Roman" w:eastAsia="方正楷体_GBK" w:cs="Times New Roman"/>
                <w:color w:val="auto"/>
                <w:sz w:val="18"/>
                <w:szCs w:val="18"/>
                <w:lang w:val="en-US" w:eastAsia="zh-CN"/>
              </w:rPr>
              <w:t>23</w:t>
            </w:r>
            <w:r>
              <w:rPr>
                <w:rFonts w:ascii="Times New Roman" w:hAnsi="Times New Roman" w:eastAsia="方正楷体_GBK" w:cs="Times New Roman"/>
                <w:color w:val="auto"/>
                <w:sz w:val="18"/>
                <w:szCs w:val="18"/>
              </w:rPr>
              <w:t>年</w:t>
            </w:r>
            <w:r>
              <w:rPr>
                <w:rFonts w:hint="eastAsia" w:ascii="Times New Roman" w:hAnsi="Times New Roman" w:eastAsia="方正楷体_GBK" w:cs="Times New Roman"/>
                <w:color w:val="auto"/>
                <w:sz w:val="18"/>
                <w:szCs w:val="18"/>
                <w:lang w:val="en-US" w:eastAsia="zh-CN"/>
              </w:rPr>
              <w:t>6</w:t>
            </w:r>
            <w:r>
              <w:rPr>
                <w:rFonts w:ascii="Times New Roman" w:hAnsi="Times New Roman" w:eastAsia="方正楷体_GBK" w:cs="Times New Roman"/>
                <w:color w:val="auto"/>
                <w:sz w:val="18"/>
                <w:szCs w:val="18"/>
              </w:rPr>
              <w:t>月</w:t>
            </w:r>
            <w:r>
              <w:rPr>
                <w:rFonts w:hint="eastAsia" w:ascii="Times New Roman" w:hAnsi="Times New Roman" w:eastAsia="方正楷体_GBK" w:cs="Times New Roman"/>
                <w:color w:val="auto"/>
                <w:sz w:val="18"/>
                <w:szCs w:val="18"/>
                <w:lang w:val="en-US" w:eastAsia="zh-CN"/>
              </w:rPr>
              <w:t>2</w:t>
            </w:r>
            <w:r>
              <w:rPr>
                <w:rFonts w:ascii="Times New Roman" w:hAnsi="Times New Roman" w:eastAsia="方正楷体_GBK" w:cs="Times New Roman"/>
                <w:color w:val="auto"/>
                <w:sz w:val="18"/>
                <w:szCs w:val="18"/>
              </w:rPr>
              <w:t>日以后（含20</w:t>
            </w:r>
            <w:r>
              <w:rPr>
                <w:rFonts w:hint="eastAsia" w:ascii="Times New Roman" w:hAnsi="Times New Roman" w:eastAsia="方正楷体_GBK" w:cs="Times New Roman"/>
                <w:color w:val="auto"/>
                <w:sz w:val="18"/>
                <w:szCs w:val="18"/>
                <w:lang w:val="en-US" w:eastAsia="zh-CN"/>
              </w:rPr>
              <w:t>23</w:t>
            </w:r>
            <w:r>
              <w:rPr>
                <w:rFonts w:ascii="Times New Roman" w:hAnsi="Times New Roman" w:eastAsia="方正楷体_GBK" w:cs="Times New Roman"/>
                <w:color w:val="auto"/>
                <w:sz w:val="18"/>
                <w:szCs w:val="18"/>
              </w:rPr>
              <w:t>年</w:t>
            </w:r>
            <w:r>
              <w:rPr>
                <w:rFonts w:hint="eastAsia" w:ascii="Times New Roman" w:hAnsi="Times New Roman" w:eastAsia="方正楷体_GBK" w:cs="Times New Roman"/>
                <w:color w:val="auto"/>
                <w:sz w:val="18"/>
                <w:szCs w:val="18"/>
                <w:lang w:val="en-US" w:eastAsia="zh-CN"/>
              </w:rPr>
              <w:t>6</w:t>
            </w:r>
            <w:r>
              <w:rPr>
                <w:rFonts w:ascii="Times New Roman" w:hAnsi="Times New Roman" w:eastAsia="方正楷体_GBK" w:cs="Times New Roman"/>
                <w:color w:val="auto"/>
                <w:sz w:val="18"/>
                <w:szCs w:val="18"/>
              </w:rPr>
              <w:t>月</w:t>
            </w:r>
            <w:r>
              <w:rPr>
                <w:rFonts w:hint="eastAsia" w:ascii="Times New Roman" w:hAnsi="Times New Roman" w:eastAsia="方正楷体_GBK" w:cs="Times New Roman"/>
                <w:color w:val="auto"/>
                <w:sz w:val="18"/>
                <w:szCs w:val="18"/>
                <w:lang w:val="en-US" w:eastAsia="zh-CN"/>
              </w:rPr>
              <w:t>2</w:t>
            </w:r>
            <w:r>
              <w:rPr>
                <w:rFonts w:ascii="Times New Roman" w:hAnsi="Times New Roman" w:eastAsia="方正楷体_GBK" w:cs="Times New Roman"/>
                <w:color w:val="auto"/>
                <w:sz w:val="18"/>
                <w:szCs w:val="18"/>
              </w:rPr>
              <w:t>日）。</w:t>
            </w:r>
          </w:p>
        </w:tc>
      </w:tr>
      <w:tr w14:paraId="02525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62293BC8">
            <w:pPr>
              <w:overflowPunct w:val="0"/>
              <w:adjustRightInd w:val="0"/>
              <w:snapToGrid w:val="0"/>
              <w:spacing w:beforeLines="25" w:afterLines="25" w:line="240" w:lineRule="auto"/>
              <w:ind w:firstLine="0" w:firstLineChars="0"/>
              <w:jc w:val="left"/>
              <w:rPr>
                <w:rFonts w:ascii="Times New Roman" w:hAnsi="Times New Roman" w:eastAsia="宋体" w:cs="Times New Roman"/>
                <w:color w:val="auto"/>
                <w:szCs w:val="24"/>
              </w:rPr>
            </w:pPr>
            <w:r>
              <w:rPr>
                <w:rFonts w:hint="eastAsia" w:ascii="Times New Roman" w:hAnsi="Times New Roman" w:cs="Times New Roman"/>
                <w:color w:val="auto"/>
                <w:szCs w:val="24"/>
                <w:lang w:val="en-US" w:eastAsia="zh-CN"/>
              </w:rPr>
              <w:t>5</w:t>
            </w:r>
            <w:r>
              <w:rPr>
                <w:rFonts w:ascii="Times New Roman" w:hAnsi="Times New Roman" w:eastAsia="宋体" w:cs="Times New Roman"/>
                <w:color w:val="auto"/>
                <w:szCs w:val="24"/>
              </w:rPr>
              <w:t>．软件产品检测机构的检测报告</w:t>
            </w:r>
          </w:p>
        </w:tc>
        <w:tc>
          <w:tcPr>
            <w:tcW w:w="2419" w:type="pct"/>
            <w:gridSpan w:val="7"/>
            <w:tcBorders>
              <w:left w:val="single" w:color="auto" w:sz="4" w:space="0"/>
            </w:tcBorders>
            <w:shd w:val="clear" w:color="auto" w:fill="auto"/>
            <w:vAlign w:val="center"/>
          </w:tcPr>
          <w:p w14:paraId="00F8156D">
            <w:pPr>
              <w:overflowPunct w:val="0"/>
              <w:adjustRightInd w:val="0"/>
              <w:snapToGrid w:val="0"/>
              <w:spacing w:beforeLines="25" w:afterLines="25" w:line="240" w:lineRule="auto"/>
              <w:ind w:firstLine="0" w:firstLineChars="0"/>
              <w:jc w:val="left"/>
              <w:rPr>
                <w:rFonts w:ascii="Times New Roman" w:hAnsi="Times New Roman" w:eastAsia="宋体" w:cs="Times New Roman"/>
                <w:color w:val="auto"/>
                <w:szCs w:val="24"/>
              </w:rPr>
            </w:pPr>
            <w:r>
              <w:rPr>
                <w:rFonts w:ascii="Times New Roman" w:hAnsi="Times New Roman" w:eastAsia="方正楷体_GBK" w:cs="Times New Roman"/>
                <w:color w:val="auto"/>
                <w:sz w:val="18"/>
                <w:szCs w:val="18"/>
              </w:rPr>
              <w:t>被检测软件名称（含版本号）与申报软件产品名称一致；</w:t>
            </w:r>
            <w:r>
              <w:rPr>
                <w:rFonts w:ascii="Times New Roman" w:hAnsi="Times New Roman" w:eastAsia="宋体" w:cs="Times New Roman"/>
                <w:color w:val="auto"/>
                <w:szCs w:val="24"/>
              </w:rPr>
              <w:t xml:space="preserve"> </w:t>
            </w:r>
          </w:p>
        </w:tc>
      </w:tr>
      <w:tr w14:paraId="74EEE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25F80E2D">
            <w:pPr>
              <w:overflowPunct w:val="0"/>
              <w:adjustRightInd w:val="0"/>
              <w:snapToGrid w:val="0"/>
              <w:spacing w:beforeLines="25" w:afterLines="25" w:line="240" w:lineRule="auto"/>
              <w:ind w:firstLine="0" w:firstLineChars="0"/>
              <w:rPr>
                <w:rFonts w:ascii="Times New Roman" w:hAnsi="Times New Roman" w:eastAsia="宋体" w:cs="Times New Roman"/>
                <w:color w:val="auto"/>
                <w:szCs w:val="24"/>
              </w:rPr>
            </w:pPr>
            <w:r>
              <w:rPr>
                <w:rFonts w:hint="eastAsia" w:ascii="Times New Roman" w:hAnsi="Times New Roman" w:cs="Times New Roman"/>
                <w:color w:val="auto"/>
                <w:szCs w:val="24"/>
                <w:lang w:val="en-US" w:eastAsia="zh-CN"/>
              </w:rPr>
              <w:t>6</w:t>
            </w:r>
            <w:r>
              <w:rPr>
                <w:rFonts w:ascii="Times New Roman" w:hAnsi="Times New Roman" w:eastAsia="宋体" w:cs="Times New Roman"/>
                <w:color w:val="auto"/>
                <w:szCs w:val="24"/>
              </w:rPr>
              <w:t>．上两年度财务审计报告和本年度财务报表</w:t>
            </w:r>
          </w:p>
        </w:tc>
        <w:tc>
          <w:tcPr>
            <w:tcW w:w="2419" w:type="pct"/>
            <w:gridSpan w:val="7"/>
            <w:tcBorders>
              <w:left w:val="single" w:color="auto" w:sz="4" w:space="0"/>
            </w:tcBorders>
            <w:shd w:val="clear" w:color="auto" w:fill="auto"/>
            <w:vAlign w:val="center"/>
          </w:tcPr>
          <w:p w14:paraId="7CB7A5C4">
            <w:pPr>
              <w:overflowPunct w:val="0"/>
              <w:adjustRightInd w:val="0"/>
              <w:snapToGrid w:val="0"/>
              <w:spacing w:beforeLines="25" w:afterLines="25" w:line="240" w:lineRule="auto"/>
              <w:ind w:firstLine="0" w:firstLineChars="0"/>
              <w:jc w:val="left"/>
              <w:rPr>
                <w:rFonts w:ascii="Times New Roman" w:hAnsi="Times New Roman" w:eastAsia="宋体" w:cs="Times New Roman"/>
                <w:color w:val="auto"/>
                <w:szCs w:val="24"/>
              </w:rPr>
            </w:pPr>
            <w:r>
              <w:rPr>
                <w:rFonts w:ascii="Times New Roman" w:hAnsi="Times New Roman" w:eastAsia="方正楷体_GBK" w:cs="Times New Roman"/>
                <w:color w:val="auto"/>
                <w:sz w:val="18"/>
                <w:szCs w:val="18"/>
              </w:rPr>
              <w:t>由综合评价A级（含）以上会计师事务所出具的上两年度审计报告（须附二维码）和本年度财务报表（财务负责人或项目负责人签字并加盖企业公章），年度审计报告包括但不限于：审计报告正文（须有会计师事务所盖章和注册会计师签字）、财务报表（资产负债表、利润表或损益表、现金流量表）、报表附注。</w:t>
            </w:r>
          </w:p>
        </w:tc>
      </w:tr>
      <w:tr w14:paraId="74AF5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5005572A">
            <w:pPr>
              <w:overflowPunct w:val="0"/>
              <w:adjustRightInd w:val="0"/>
              <w:snapToGrid w:val="0"/>
              <w:spacing w:beforeLines="25" w:afterLines="25" w:line="240" w:lineRule="auto"/>
              <w:ind w:firstLine="0" w:firstLineChars="0"/>
              <w:rPr>
                <w:rFonts w:ascii="Times New Roman" w:hAnsi="Times New Roman" w:eastAsia="宋体" w:cs="Times New Roman"/>
                <w:color w:val="auto"/>
                <w:szCs w:val="24"/>
              </w:rPr>
            </w:pPr>
            <w:r>
              <w:rPr>
                <w:rFonts w:hint="eastAsia" w:ascii="Times New Roman" w:hAnsi="Times New Roman" w:cs="Times New Roman"/>
                <w:color w:val="auto"/>
                <w:szCs w:val="24"/>
                <w:lang w:val="en-US" w:eastAsia="zh-CN"/>
              </w:rPr>
              <w:t>7</w:t>
            </w:r>
            <w:r>
              <w:rPr>
                <w:rFonts w:ascii="Times New Roman" w:hAnsi="Times New Roman" w:eastAsia="宋体" w:cs="Times New Roman"/>
                <w:color w:val="auto"/>
                <w:szCs w:val="24"/>
              </w:rPr>
              <w:t>．产品研发投入专项审计报告</w:t>
            </w:r>
          </w:p>
        </w:tc>
        <w:tc>
          <w:tcPr>
            <w:tcW w:w="2419" w:type="pct"/>
            <w:gridSpan w:val="7"/>
            <w:tcBorders>
              <w:left w:val="single" w:color="auto" w:sz="4" w:space="0"/>
            </w:tcBorders>
            <w:shd w:val="clear" w:color="auto" w:fill="auto"/>
            <w:vAlign w:val="center"/>
          </w:tcPr>
          <w:p w14:paraId="2C762524">
            <w:pPr>
              <w:overflowPunct w:val="0"/>
              <w:adjustRightInd w:val="0"/>
              <w:snapToGrid w:val="0"/>
              <w:spacing w:beforeLines="25" w:afterLines="25" w:line="240" w:lineRule="auto"/>
              <w:ind w:firstLine="0" w:firstLineChars="0"/>
              <w:jc w:val="left"/>
              <w:rPr>
                <w:rFonts w:ascii="Times New Roman" w:hAnsi="Times New Roman" w:eastAsia="方正楷体_GBK" w:cs="Times New Roman"/>
                <w:color w:val="auto"/>
                <w:sz w:val="18"/>
                <w:szCs w:val="18"/>
              </w:rPr>
            </w:pPr>
            <w:r>
              <w:rPr>
                <w:rFonts w:ascii="Times New Roman" w:hAnsi="Times New Roman" w:eastAsia="方正楷体_GBK" w:cs="Times New Roman"/>
                <w:color w:val="auto"/>
                <w:sz w:val="18"/>
                <w:szCs w:val="18"/>
              </w:rPr>
              <w:t>申报的首版次软件产品研发投入专项审计报告</w:t>
            </w:r>
          </w:p>
        </w:tc>
      </w:tr>
      <w:tr w14:paraId="4CF24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3110EB62">
            <w:pPr>
              <w:overflowPunct w:val="0"/>
              <w:adjustRightInd w:val="0"/>
              <w:snapToGrid w:val="0"/>
              <w:spacing w:beforeLines="25" w:afterLines="25" w:line="240" w:lineRule="auto"/>
              <w:ind w:firstLine="0" w:firstLineChars="0"/>
              <w:rPr>
                <w:rFonts w:ascii="Times New Roman" w:hAnsi="Times New Roman" w:eastAsia="宋体" w:cs="Times New Roman"/>
                <w:color w:val="auto"/>
                <w:szCs w:val="24"/>
              </w:rPr>
            </w:pPr>
            <w:r>
              <w:rPr>
                <w:rFonts w:hint="eastAsia" w:ascii="Times New Roman" w:hAnsi="Times New Roman" w:cs="Times New Roman"/>
                <w:color w:val="auto"/>
                <w:szCs w:val="24"/>
                <w:lang w:val="en-US" w:eastAsia="zh-CN"/>
              </w:rPr>
              <w:t>8</w:t>
            </w:r>
            <w:r>
              <w:rPr>
                <w:rFonts w:ascii="Times New Roman" w:hAnsi="Times New Roman" w:eastAsia="宋体" w:cs="Times New Roman"/>
                <w:color w:val="auto"/>
                <w:szCs w:val="24"/>
              </w:rPr>
              <w:t>．上年度申报产品销售收入的专项审计报告</w:t>
            </w:r>
          </w:p>
        </w:tc>
        <w:tc>
          <w:tcPr>
            <w:tcW w:w="2419" w:type="pct"/>
            <w:gridSpan w:val="7"/>
            <w:tcBorders>
              <w:left w:val="single" w:color="auto" w:sz="4" w:space="0"/>
            </w:tcBorders>
            <w:shd w:val="clear" w:color="auto" w:fill="auto"/>
            <w:vAlign w:val="center"/>
          </w:tcPr>
          <w:p w14:paraId="3A570F01">
            <w:pPr>
              <w:overflowPunct w:val="0"/>
              <w:adjustRightInd w:val="0"/>
              <w:snapToGrid w:val="0"/>
              <w:spacing w:beforeLines="25" w:afterLines="25" w:line="240" w:lineRule="auto"/>
              <w:ind w:firstLine="0" w:firstLineChars="0"/>
              <w:rPr>
                <w:rFonts w:ascii="Times New Roman" w:hAnsi="Times New Roman" w:eastAsia="宋体" w:cs="Times New Roman"/>
                <w:color w:val="auto"/>
                <w:szCs w:val="24"/>
              </w:rPr>
            </w:pPr>
            <w:r>
              <w:rPr>
                <w:rFonts w:ascii="Times New Roman" w:hAnsi="Times New Roman" w:eastAsia="方正楷体_GBK" w:cs="Times New Roman"/>
                <w:color w:val="auto"/>
                <w:sz w:val="18"/>
                <w:szCs w:val="18"/>
              </w:rPr>
              <w:t>申报的首版次软件产品及相关信息技术服务上年度销售收入专项审计报告。</w:t>
            </w:r>
          </w:p>
        </w:tc>
      </w:tr>
      <w:tr w14:paraId="0D20B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80" w:type="pct"/>
            <w:gridSpan w:val="8"/>
            <w:tcBorders>
              <w:right w:val="single" w:color="auto" w:sz="4" w:space="0"/>
            </w:tcBorders>
            <w:shd w:val="clear" w:color="auto" w:fill="auto"/>
            <w:tcMar>
              <w:left w:w="57" w:type="dxa"/>
              <w:right w:w="57" w:type="dxa"/>
            </w:tcMar>
            <w:vAlign w:val="center"/>
          </w:tcPr>
          <w:p w14:paraId="4461854F">
            <w:pPr>
              <w:overflowPunct w:val="0"/>
              <w:adjustRightInd w:val="0"/>
              <w:snapToGrid w:val="0"/>
              <w:spacing w:beforeLines="25" w:afterLines="25" w:line="240" w:lineRule="auto"/>
              <w:ind w:firstLine="0" w:firstLineChars="0"/>
              <w:rPr>
                <w:rFonts w:ascii="Times New Roman" w:hAnsi="Times New Roman" w:eastAsia="宋体" w:cs="Times New Roman"/>
                <w:color w:val="auto"/>
                <w:szCs w:val="24"/>
              </w:rPr>
            </w:pPr>
            <w:r>
              <w:rPr>
                <w:rFonts w:hint="eastAsia" w:ascii="Times New Roman" w:hAnsi="Times New Roman" w:cs="Times New Roman"/>
                <w:color w:val="auto"/>
                <w:szCs w:val="24"/>
                <w:lang w:val="en-US" w:eastAsia="zh-CN"/>
              </w:rPr>
              <w:t>9</w:t>
            </w:r>
            <w:r>
              <w:rPr>
                <w:rFonts w:ascii="Times New Roman" w:hAnsi="Times New Roman" w:eastAsia="宋体" w:cs="Times New Roman"/>
                <w:color w:val="auto"/>
                <w:szCs w:val="24"/>
              </w:rPr>
              <w:t>．其他佐证材料</w:t>
            </w:r>
          </w:p>
        </w:tc>
        <w:tc>
          <w:tcPr>
            <w:tcW w:w="2419" w:type="pct"/>
            <w:gridSpan w:val="7"/>
            <w:tcBorders>
              <w:left w:val="single" w:color="auto" w:sz="4" w:space="0"/>
            </w:tcBorders>
            <w:shd w:val="clear" w:color="auto" w:fill="auto"/>
            <w:vAlign w:val="center"/>
          </w:tcPr>
          <w:p w14:paraId="692E225A">
            <w:pPr>
              <w:overflowPunct w:val="0"/>
              <w:adjustRightInd w:val="0"/>
              <w:snapToGrid w:val="0"/>
              <w:spacing w:beforeLines="25" w:afterLines="25" w:line="240" w:lineRule="auto"/>
              <w:ind w:firstLine="0" w:firstLineChars="0"/>
              <w:rPr>
                <w:rFonts w:ascii="Times New Roman" w:hAnsi="Times New Roman" w:eastAsia="宋体" w:cs="Times New Roman"/>
                <w:color w:val="auto"/>
                <w:szCs w:val="24"/>
              </w:rPr>
            </w:pPr>
          </w:p>
        </w:tc>
      </w:tr>
    </w:tbl>
    <w:p w14:paraId="13E28CE2">
      <w:pPr>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br w:type="page"/>
      </w:r>
    </w:p>
    <w:p w14:paraId="7B5E4200">
      <w:pPr>
        <w:spacing w:line="590" w:lineRule="exact"/>
        <w:ind w:right="320" w:firstLine="0" w:firstLineChars="0"/>
        <w:jc w:val="left"/>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default" w:ascii="Times New Roman" w:hAnsi="Times New Roman" w:eastAsia="方正黑体_GBK" w:cs="Times New Roman"/>
          <w:color w:val="auto"/>
          <w:sz w:val="32"/>
          <w:szCs w:val="32"/>
          <w:lang w:val="en-US" w:eastAsia="zh-CN"/>
        </w:rPr>
        <w:t>2-4</w:t>
      </w:r>
    </w:p>
    <w:p w14:paraId="2DDEB5EB">
      <w:pPr>
        <w:overflowPunct w:val="0"/>
        <w:ind w:firstLine="0" w:firstLineChars="0"/>
        <w:jc w:val="center"/>
        <w:rPr>
          <w:rFonts w:ascii="Times New Roman" w:hAnsi="Times New Roman" w:eastAsia="方正小标宋_GBK" w:cs="Times New Roman"/>
          <w:color w:val="auto"/>
          <w:sz w:val="52"/>
          <w:szCs w:val="52"/>
        </w:rPr>
      </w:pPr>
    </w:p>
    <w:p w14:paraId="52F2C526">
      <w:pPr>
        <w:overflowPunct w:val="0"/>
        <w:ind w:firstLine="0" w:firstLineChars="0"/>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江苏省</w:t>
      </w:r>
      <w:r>
        <w:rPr>
          <w:rFonts w:hint="eastAsia" w:ascii="Times New Roman" w:hAnsi="Times New Roman" w:eastAsia="方正小标宋_GBK" w:cs="Times New Roman"/>
          <w:color w:val="auto"/>
          <w:sz w:val="52"/>
          <w:szCs w:val="52"/>
          <w:lang w:val="en-US" w:eastAsia="zh-CN"/>
        </w:rPr>
        <w:t>新技术新产品</w:t>
      </w:r>
      <w:r>
        <w:rPr>
          <w:rFonts w:ascii="Times New Roman" w:hAnsi="Times New Roman" w:eastAsia="方正小标宋_GBK" w:cs="Times New Roman"/>
          <w:color w:val="auto"/>
          <w:sz w:val="52"/>
          <w:szCs w:val="52"/>
        </w:rPr>
        <w:t>认定申报表</w:t>
      </w:r>
    </w:p>
    <w:p w14:paraId="0898DF8C">
      <w:pPr>
        <w:overflowPunct w:val="0"/>
        <w:ind w:firstLine="0" w:firstLineChars="0"/>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（模版）</w:t>
      </w:r>
    </w:p>
    <w:p w14:paraId="6BFA7454">
      <w:pPr>
        <w:overflowPunct w:val="0"/>
        <w:jc w:val="center"/>
        <w:rPr>
          <w:rFonts w:ascii="Times New Roman" w:hAnsi="Times New Roman" w:cs="Times New Roman"/>
          <w:color w:val="auto"/>
          <w:sz w:val="32"/>
        </w:rPr>
      </w:pPr>
    </w:p>
    <w:p w14:paraId="4B6D09BC">
      <w:pPr>
        <w:overflowPunct w:val="0"/>
        <w:jc w:val="center"/>
        <w:rPr>
          <w:rFonts w:ascii="Times New Roman" w:hAnsi="Times New Roman" w:cs="Times New Roman"/>
          <w:color w:val="auto"/>
          <w:sz w:val="32"/>
        </w:rPr>
      </w:pPr>
    </w:p>
    <w:p w14:paraId="598DEA41">
      <w:pPr>
        <w:overflowPunct w:val="0"/>
        <w:jc w:val="center"/>
        <w:rPr>
          <w:rFonts w:ascii="Times New Roman" w:hAnsi="Times New Roman" w:cs="Times New Roman"/>
          <w:color w:val="auto"/>
          <w:sz w:val="32"/>
        </w:rPr>
      </w:pPr>
    </w:p>
    <w:p w14:paraId="3F9B57A9">
      <w:pPr>
        <w:overflowPunct w:val="0"/>
        <w:jc w:val="center"/>
        <w:rPr>
          <w:rFonts w:ascii="Times New Roman" w:hAnsi="Times New Roman" w:cs="Times New Roman"/>
          <w:color w:val="auto"/>
          <w:sz w:val="32"/>
        </w:rPr>
      </w:pPr>
    </w:p>
    <w:p w14:paraId="2DA7E191">
      <w:pPr>
        <w:overflowPunct w:val="0"/>
        <w:ind w:left="1260" w:leftChars="600" w:firstLine="0" w:firstLineChars="0"/>
        <w:rPr>
          <w:rFonts w:ascii="Times New Roman" w:hAnsi="Times New Roman" w:eastAsia="方正黑体_GBK" w:cs="Times New Roman"/>
          <w:color w:val="auto"/>
          <w:sz w:val="36"/>
          <w:u w:val="single"/>
        </w:rPr>
      </w:pPr>
      <w:r>
        <w:rPr>
          <w:rFonts w:ascii="Times New Roman" w:hAnsi="Times New Roman" w:eastAsia="方正黑体_GBK" w:cs="Times New Roman"/>
          <w:color w:val="auto"/>
          <w:sz w:val="36"/>
        </w:rPr>
        <w:t>技术产品名称</w:t>
      </w:r>
      <w:r>
        <w:rPr>
          <w:rFonts w:ascii="Times New Roman" w:hAnsi="Times New Roman" w:eastAsia="方正黑体_GBK" w:cs="Times New Roman"/>
          <w:color w:val="auto"/>
          <w:sz w:val="36"/>
          <w:u w:val="single"/>
        </w:rPr>
        <w:t xml:space="preserve">                         </w:t>
      </w:r>
    </w:p>
    <w:p w14:paraId="1ED09C3B">
      <w:pPr>
        <w:overflowPunct w:val="0"/>
        <w:ind w:left="1260" w:leftChars="600" w:firstLine="0" w:firstLineChars="0"/>
        <w:rPr>
          <w:rFonts w:ascii="Times New Roman" w:hAnsi="Times New Roman" w:cs="Times New Roman"/>
          <w:color w:val="auto"/>
          <w:sz w:val="32"/>
          <w:u w:val="single"/>
        </w:rPr>
      </w:pPr>
    </w:p>
    <w:p w14:paraId="6EE8179B">
      <w:pPr>
        <w:overflowPunct w:val="0"/>
        <w:ind w:left="1260" w:leftChars="600" w:firstLine="0" w:firstLineChars="0"/>
        <w:rPr>
          <w:rFonts w:ascii="Times New Roman" w:hAnsi="Times New Roman" w:eastAsia="方正黑体_GBK" w:cs="Times New Roman"/>
          <w:color w:val="auto"/>
          <w:sz w:val="36"/>
          <w:u w:val="single"/>
        </w:rPr>
      </w:pPr>
      <w:r>
        <w:rPr>
          <w:rFonts w:ascii="Times New Roman" w:hAnsi="Times New Roman" w:eastAsia="方正黑体_GBK" w:cs="Times New Roman"/>
          <w:color w:val="auto"/>
          <w:sz w:val="36"/>
        </w:rPr>
        <w:t>申报单位（盖章）</w:t>
      </w:r>
      <w:r>
        <w:rPr>
          <w:rFonts w:ascii="Times New Roman" w:hAnsi="Times New Roman" w:eastAsia="方正黑体_GBK" w:cs="Times New Roman"/>
          <w:color w:val="auto"/>
          <w:sz w:val="36"/>
          <w:u w:val="single"/>
        </w:rPr>
        <w:t xml:space="preserve">                     </w:t>
      </w:r>
    </w:p>
    <w:p w14:paraId="07DDCD1B">
      <w:pPr>
        <w:overflowPunct w:val="0"/>
        <w:ind w:left="1260" w:leftChars="600" w:firstLine="0" w:firstLineChars="0"/>
        <w:rPr>
          <w:rFonts w:ascii="Times New Roman" w:hAnsi="Times New Roman" w:cs="Times New Roman"/>
          <w:color w:val="auto"/>
          <w:sz w:val="32"/>
        </w:rPr>
      </w:pPr>
    </w:p>
    <w:p w14:paraId="0BE57F0D">
      <w:pPr>
        <w:overflowPunct w:val="0"/>
        <w:ind w:left="1260" w:leftChars="600" w:firstLine="0" w:firstLineChars="0"/>
        <w:rPr>
          <w:rFonts w:ascii="Times New Roman" w:hAnsi="Times New Roman" w:eastAsia="方正黑体_GBK" w:cs="Times New Roman"/>
          <w:color w:val="auto"/>
          <w:sz w:val="36"/>
        </w:rPr>
      </w:pPr>
      <w:r>
        <w:rPr>
          <w:rFonts w:ascii="Times New Roman" w:hAnsi="Times New Roman" w:eastAsia="方正黑体_GBK" w:cs="Times New Roman"/>
          <w:color w:val="auto"/>
          <w:sz w:val="36"/>
        </w:rPr>
        <w:t>申报日期</w:t>
      </w:r>
      <w:r>
        <w:rPr>
          <w:rFonts w:ascii="Times New Roman" w:hAnsi="Times New Roman" w:eastAsia="方正黑体_GBK" w:cs="Times New Roman"/>
          <w:color w:val="auto"/>
          <w:sz w:val="36"/>
          <w:u w:val="single"/>
        </w:rPr>
        <w:t xml:space="preserve">                             </w:t>
      </w:r>
    </w:p>
    <w:p w14:paraId="705D3AF6">
      <w:pPr>
        <w:overflowPunct w:val="0"/>
        <w:jc w:val="center"/>
        <w:rPr>
          <w:rFonts w:ascii="Times New Roman" w:hAnsi="Times New Roman" w:eastAsia="方正小标宋_GBK" w:cs="Times New Roman"/>
          <w:color w:val="auto"/>
          <w:sz w:val="36"/>
          <w:szCs w:val="36"/>
        </w:rPr>
      </w:pPr>
    </w:p>
    <w:p w14:paraId="2594048F">
      <w:pPr>
        <w:overflowPunct w:val="0"/>
        <w:jc w:val="center"/>
        <w:rPr>
          <w:rFonts w:ascii="Times New Roman" w:hAnsi="Times New Roman" w:eastAsia="方正小标宋_GBK" w:cs="Times New Roman"/>
          <w:color w:val="auto"/>
          <w:sz w:val="36"/>
          <w:szCs w:val="36"/>
        </w:rPr>
      </w:pPr>
    </w:p>
    <w:p w14:paraId="762799F4">
      <w:pPr>
        <w:overflowPunct w:val="0"/>
        <w:jc w:val="center"/>
        <w:rPr>
          <w:rFonts w:ascii="Times New Roman" w:hAnsi="Times New Roman" w:eastAsia="方正小标宋_GBK" w:cs="Times New Roman"/>
          <w:color w:val="auto"/>
          <w:sz w:val="36"/>
          <w:szCs w:val="36"/>
        </w:rPr>
      </w:pPr>
    </w:p>
    <w:p w14:paraId="314E699B">
      <w:pPr>
        <w:overflowPunct w:val="0"/>
        <w:jc w:val="center"/>
        <w:rPr>
          <w:rFonts w:ascii="Times New Roman" w:hAnsi="Times New Roman" w:eastAsia="方正小标宋_GBK" w:cs="Times New Roman"/>
          <w:color w:val="auto"/>
          <w:sz w:val="36"/>
          <w:szCs w:val="36"/>
        </w:rPr>
      </w:pPr>
    </w:p>
    <w:p w14:paraId="4E9C44CA">
      <w:pPr>
        <w:overflowPunct w:val="0"/>
        <w:ind w:firstLine="0" w:firstLineChars="0"/>
        <w:jc w:val="center"/>
        <w:rPr>
          <w:rFonts w:ascii="Times New Roman" w:hAnsi="Times New Roman" w:eastAsia="方正小标宋_GBK" w:cs="Times New Roman"/>
          <w:color w:val="auto"/>
          <w:sz w:val="36"/>
          <w:szCs w:val="36"/>
        </w:rPr>
      </w:pPr>
      <w:r>
        <w:rPr>
          <w:rFonts w:ascii="Times New Roman" w:hAnsi="Times New Roman" w:eastAsia="方正小标宋_GBK" w:cs="Times New Roman"/>
          <w:color w:val="auto"/>
          <w:sz w:val="36"/>
          <w:szCs w:val="36"/>
        </w:rPr>
        <w:t>江苏省工业和信息化厅</w:t>
      </w:r>
    </w:p>
    <w:p w14:paraId="0D8EA3DF">
      <w:pPr>
        <w:widowControl/>
        <w:jc w:val="left"/>
        <w:rPr>
          <w:rFonts w:ascii="Times New Roman" w:hAnsi="Times New Roman" w:cs="Times New Roman"/>
          <w:color w:val="auto"/>
          <w:sz w:val="32"/>
        </w:rPr>
      </w:pPr>
      <w:r>
        <w:rPr>
          <w:rFonts w:ascii="Times New Roman" w:hAnsi="Times New Roman" w:cs="Times New Roman"/>
          <w:color w:val="auto"/>
          <w:sz w:val="32"/>
        </w:rPr>
        <w:br w:type="page"/>
      </w:r>
    </w:p>
    <w:p w14:paraId="1B1870F5">
      <w:pPr>
        <w:overflowPunct w:val="0"/>
        <w:snapToGrid w:val="0"/>
        <w:spacing w:line="240" w:lineRule="auto"/>
        <w:ind w:firstLine="0" w:firstLineChars="0"/>
        <w:jc w:val="left"/>
        <w:rPr>
          <w:rFonts w:ascii="Times New Roman" w:hAnsi="Times New Roman" w:eastAsia="方正黑体_GBK" w:cs="Times New Roman"/>
          <w:color w:val="auto"/>
          <w:sz w:val="24"/>
          <w:szCs w:val="24"/>
        </w:rPr>
      </w:pPr>
      <w:r>
        <w:rPr>
          <w:rFonts w:ascii="Times New Roman" w:hAnsi="Times New Roman" w:eastAsia="方正黑体_GBK" w:cs="Times New Roman"/>
          <w:color w:val="auto"/>
          <w:sz w:val="28"/>
          <w:szCs w:val="28"/>
        </w:rPr>
        <w:t>（加</w:t>
      </w:r>
      <w:r>
        <w:rPr>
          <w:rFonts w:ascii="Times New Roman" w:hAnsi="Times New Roman" w:eastAsia="华文中宋" w:cs="Times New Roman"/>
          <w:color w:val="auto"/>
          <w:sz w:val="28"/>
          <w:szCs w:val="28"/>
        </w:rPr>
        <w:t>*</w:t>
      </w:r>
      <w:r>
        <w:rPr>
          <w:rFonts w:ascii="Times New Roman" w:hAnsi="Times New Roman" w:eastAsia="方正黑体_GBK" w:cs="Times New Roman"/>
          <w:color w:val="auto"/>
          <w:sz w:val="28"/>
          <w:szCs w:val="28"/>
        </w:rPr>
        <w:t>的为必填）</w:t>
      </w:r>
      <w:r>
        <w:rPr>
          <w:rFonts w:ascii="Times New Roman" w:hAnsi="Times New Roman" w:eastAsia="方正黑体_GBK" w:cs="Times New Roman"/>
          <w:color w:val="auto"/>
          <w:sz w:val="24"/>
          <w:szCs w:val="24"/>
        </w:rPr>
        <w:t xml:space="preserve">                                 </w:t>
      </w:r>
    </w:p>
    <w:tbl>
      <w:tblPr>
        <w:tblStyle w:val="9"/>
        <w:tblW w:w="5000" w:type="pct"/>
        <w:jc w:val="center"/>
        <w:tblLayout w:type="autofit"/>
        <w:tblCellMar>
          <w:top w:w="0" w:type="dxa"/>
          <w:left w:w="0" w:type="dxa"/>
          <w:bottom w:w="0" w:type="dxa"/>
          <w:right w:w="0" w:type="dxa"/>
        </w:tblCellMar>
      </w:tblPr>
      <w:tblGrid>
        <w:gridCol w:w="884"/>
        <w:gridCol w:w="1343"/>
        <w:gridCol w:w="397"/>
        <w:gridCol w:w="884"/>
        <w:gridCol w:w="38"/>
        <w:gridCol w:w="838"/>
        <w:gridCol w:w="40"/>
        <w:gridCol w:w="535"/>
        <w:gridCol w:w="58"/>
        <w:gridCol w:w="1497"/>
        <w:gridCol w:w="120"/>
        <w:gridCol w:w="513"/>
        <w:gridCol w:w="18"/>
        <w:gridCol w:w="557"/>
        <w:gridCol w:w="640"/>
        <w:gridCol w:w="710"/>
      </w:tblGrid>
      <w:tr w14:paraId="094C0D1C">
        <w:tblPrEx>
          <w:tblCellMar>
            <w:top w:w="0" w:type="dxa"/>
            <w:left w:w="0" w:type="dxa"/>
            <w:bottom w:w="0" w:type="dxa"/>
            <w:right w:w="0" w:type="dxa"/>
          </w:tblCellMar>
        </w:tblPrEx>
        <w:trPr>
          <w:jc w:val="center"/>
        </w:trPr>
        <w:tc>
          <w:tcPr>
            <w:tcW w:w="5000" w:type="pct"/>
            <w:gridSpan w:val="1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C91EB0">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方正黑体_GBK" w:eastAsia="方正黑体_GBK" w:cs="Times New Roman"/>
                <w:color w:val="auto"/>
                <w:szCs w:val="21"/>
              </w:rPr>
              <w:t>申报单位基本信息</w:t>
            </w:r>
          </w:p>
        </w:tc>
      </w:tr>
      <w:tr w14:paraId="39BB3CAF">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457401A">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单位名称</w:t>
            </w:r>
          </w:p>
        </w:tc>
        <w:tc>
          <w:tcPr>
            <w:tcW w:w="3773"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3505CC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2CD78B0A">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0B56B7C">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单位类别</w:t>
            </w:r>
          </w:p>
        </w:tc>
        <w:tc>
          <w:tcPr>
            <w:tcW w:w="1189"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7614D6A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6BB1235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统一社会信用代码</w:t>
            </w:r>
          </w:p>
        </w:tc>
        <w:tc>
          <w:tcPr>
            <w:tcW w:w="1051"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086438A8">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0FF405F9">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373F216">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注册地址</w:t>
            </w:r>
          </w:p>
        </w:tc>
        <w:tc>
          <w:tcPr>
            <w:tcW w:w="1189"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2FDA03EA">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3E632E8A">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主要经营地址</w:t>
            </w:r>
          </w:p>
        </w:tc>
        <w:tc>
          <w:tcPr>
            <w:tcW w:w="1051"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08DB380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6ACEF262">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F64101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注册日期</w:t>
            </w:r>
          </w:p>
        </w:tc>
        <w:tc>
          <w:tcPr>
            <w:tcW w:w="1189"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495C6D2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193BACB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信用情况</w:t>
            </w:r>
          </w:p>
        </w:tc>
        <w:tc>
          <w:tcPr>
            <w:tcW w:w="1051"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22C9E507">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024F1251">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87F46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主营业务</w:t>
            </w:r>
          </w:p>
        </w:tc>
        <w:tc>
          <w:tcPr>
            <w:tcW w:w="3773"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B540E7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1D48EEEB">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23DEFB7">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规模（人）</w:t>
            </w:r>
          </w:p>
        </w:tc>
        <w:tc>
          <w:tcPr>
            <w:tcW w:w="1189"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245E9BB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6B8498C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Cs w:val="21"/>
              </w:rPr>
              <w:t>研发人员数（人）</w:t>
            </w:r>
          </w:p>
        </w:tc>
        <w:tc>
          <w:tcPr>
            <w:tcW w:w="1051"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4B6FB2E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188701F3">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65AE4C6">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法定代表人</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CF571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1EFE02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法定代表人身份证号</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A48D59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200D6EC8">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4D61AC2">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申报联系人</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17BB200">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C3ADAA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申报联系人手机号码</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8D9ED80">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4125825E">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390D84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所属先进制造业集群</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A3A8B6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F11D2EC">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所属重点产业链</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143D013">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37A681C1">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30F6873">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所属行业</w:t>
            </w:r>
          </w:p>
        </w:tc>
        <w:tc>
          <w:tcPr>
            <w:tcW w:w="706" w:type="pct"/>
            <w:gridSpan w:val="2"/>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738C907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832" w:type="pct"/>
            <w:gridSpan w:val="5"/>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1ACFFD3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细分行业</w:t>
            </w:r>
          </w:p>
        </w:tc>
        <w:tc>
          <w:tcPr>
            <w:tcW w:w="825" w:type="pct"/>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75B6D4D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666"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BF2B13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是否为筑峰强链企业</w:t>
            </w:r>
          </w:p>
        </w:tc>
        <w:tc>
          <w:tcPr>
            <w:tcW w:w="744"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B15C6C7">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Cs w:val="21"/>
              </w:rPr>
              <w:t>是</w:t>
            </w:r>
            <w:r>
              <w:rPr>
                <w:rFonts w:ascii="Times New Roman" w:hAnsi="Times New Roman" w:eastAsia="宋体" w:cs="Times New Roman"/>
                <w:color w:val="auto"/>
                <w:szCs w:val="21"/>
              </w:rPr>
              <w:t>/</w:t>
            </w:r>
            <w:r>
              <w:rPr>
                <w:rFonts w:ascii="Times New Roman" w:hAnsi="国标宋体" w:eastAsia="宋体" w:cs="Times New Roman"/>
                <w:color w:val="auto"/>
                <w:szCs w:val="21"/>
              </w:rPr>
              <w:t>否</w:t>
            </w:r>
          </w:p>
        </w:tc>
      </w:tr>
      <w:tr w14:paraId="5630A3F6">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C1D290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是否制造业单项冠军企业</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86C45F3">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Cs w:val="21"/>
              </w:rPr>
              <w:t>是</w:t>
            </w:r>
            <w:r>
              <w:rPr>
                <w:rFonts w:ascii="Times New Roman" w:hAnsi="Times New Roman" w:eastAsia="宋体" w:cs="Times New Roman"/>
                <w:color w:val="auto"/>
                <w:szCs w:val="21"/>
              </w:rPr>
              <w:t>/</w:t>
            </w:r>
            <w:r>
              <w:rPr>
                <w:rFonts w:ascii="Times New Roman" w:hAnsi="国标宋体" w:eastAsia="宋体" w:cs="Times New Roman"/>
                <w:color w:val="auto"/>
                <w:szCs w:val="21"/>
              </w:rPr>
              <w:t>否</w:t>
            </w: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249001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是否专精特新</w:t>
            </w:r>
            <w:r>
              <w:rPr>
                <w:rFonts w:ascii="Times New Roman" w:hAnsi="Times New Roman" w:eastAsia="宋体" w:cs="Times New Roman"/>
                <w:color w:val="auto"/>
                <w:szCs w:val="21"/>
              </w:rPr>
              <w:t>“</w:t>
            </w:r>
            <w:r>
              <w:rPr>
                <w:rFonts w:ascii="Times New Roman" w:hAnsi="国标宋体" w:eastAsia="宋体" w:cs="Times New Roman"/>
                <w:color w:val="auto"/>
                <w:szCs w:val="21"/>
              </w:rPr>
              <w:t>小巨人</w:t>
            </w:r>
            <w:r>
              <w:rPr>
                <w:rFonts w:ascii="Times New Roman" w:hAnsi="Times New Roman" w:eastAsia="宋体" w:cs="Times New Roman"/>
                <w:color w:val="auto"/>
                <w:szCs w:val="21"/>
              </w:rPr>
              <w:t>”</w:t>
            </w:r>
            <w:r>
              <w:rPr>
                <w:rFonts w:ascii="Times New Roman" w:hAnsi="Times New Roman" w:eastAsia="宋体" w:cs="Times New Roman"/>
                <w:color w:val="auto"/>
                <w:szCs w:val="21"/>
              </w:rPr>
              <w:br w:type="textWrapping"/>
            </w:r>
            <w:r>
              <w:rPr>
                <w:rFonts w:ascii="Times New Roman" w:hAnsi="国标宋体" w:eastAsia="宋体" w:cs="Times New Roman"/>
                <w:color w:val="auto"/>
                <w:szCs w:val="21"/>
              </w:rPr>
              <w:t>企业</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44C0FE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Cs w:val="21"/>
              </w:rPr>
              <w:t>是</w:t>
            </w:r>
            <w:r>
              <w:rPr>
                <w:rFonts w:ascii="Times New Roman" w:hAnsi="Times New Roman" w:eastAsia="宋体" w:cs="Times New Roman"/>
                <w:color w:val="auto"/>
                <w:szCs w:val="21"/>
              </w:rPr>
              <w:t>/</w:t>
            </w:r>
            <w:r>
              <w:rPr>
                <w:rFonts w:ascii="Times New Roman" w:hAnsi="国标宋体" w:eastAsia="宋体" w:cs="Times New Roman"/>
                <w:color w:val="auto"/>
                <w:szCs w:val="21"/>
              </w:rPr>
              <w:t>否</w:t>
            </w:r>
          </w:p>
        </w:tc>
      </w:tr>
      <w:tr w14:paraId="5AEFD8EB">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D18A17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是否省级专精特新中小企业</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27536AC">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Cs w:val="21"/>
              </w:rPr>
              <w:t>是</w:t>
            </w:r>
            <w:r>
              <w:rPr>
                <w:rFonts w:ascii="Times New Roman" w:hAnsi="Times New Roman" w:eastAsia="宋体" w:cs="Times New Roman"/>
                <w:color w:val="auto"/>
                <w:szCs w:val="21"/>
              </w:rPr>
              <w:t>/</w:t>
            </w:r>
            <w:r>
              <w:rPr>
                <w:rFonts w:ascii="Times New Roman" w:hAnsi="国标宋体" w:eastAsia="宋体" w:cs="Times New Roman"/>
                <w:color w:val="auto"/>
                <w:szCs w:val="21"/>
              </w:rPr>
              <w:t>否</w:t>
            </w: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FD685BC">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是否有研发机构</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86F051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Cs w:val="21"/>
              </w:rPr>
              <w:t>有</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 xml:space="preserve">  </w:t>
            </w:r>
            <w:r>
              <w:rPr>
                <w:rFonts w:ascii="Times New Roman" w:hAnsi="国标宋体" w:eastAsia="宋体" w:cs="Times New Roman"/>
                <w:color w:val="auto"/>
                <w:szCs w:val="21"/>
              </w:rPr>
              <w:t>无</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br w:type="textWrapping"/>
            </w:r>
            <w:r>
              <w:rPr>
                <w:rFonts w:ascii="Times New Roman" w:hAnsi="国标宋体" w:eastAsia="宋体" w:cs="Times New Roman"/>
                <w:color w:val="auto"/>
                <w:szCs w:val="21"/>
              </w:rPr>
              <w:t>如有，国家级</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 xml:space="preserve"> </w:t>
            </w:r>
            <w:r>
              <w:rPr>
                <w:rFonts w:ascii="Times New Roman" w:hAnsi="国标宋体" w:eastAsia="宋体" w:cs="Times New Roman"/>
                <w:color w:val="auto"/>
                <w:szCs w:val="21"/>
              </w:rPr>
              <w:t>省级</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 xml:space="preserve"> </w:t>
            </w:r>
            <w:r>
              <w:rPr>
                <w:rFonts w:ascii="Times New Roman" w:hAnsi="国标宋体" w:eastAsia="宋体" w:cs="Times New Roman"/>
                <w:color w:val="auto"/>
                <w:szCs w:val="21"/>
              </w:rPr>
              <w:t>市级</w:t>
            </w:r>
            <w:r>
              <w:rPr>
                <w:rFonts w:hint="eastAsia" w:ascii="Times New Roman" w:hAnsi="Times New Roman" w:eastAsia="宋体" w:cs="Times New Roman"/>
                <w:color w:val="auto"/>
                <w:szCs w:val="21"/>
              </w:rPr>
              <w:t>□</w:t>
            </w:r>
          </w:p>
        </w:tc>
      </w:tr>
      <w:tr w14:paraId="41E62487">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36673E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是否直报到省</w:t>
            </w:r>
            <w:r>
              <w:rPr>
                <w:rFonts w:ascii="Times New Roman" w:hAnsi="Times New Roman" w:eastAsia="宋体" w:cs="Times New Roman"/>
                <w:color w:val="auto"/>
                <w:szCs w:val="21"/>
              </w:rPr>
              <w:br w:type="textWrapping"/>
            </w:r>
            <w:r>
              <w:rPr>
                <w:rFonts w:ascii="Times New Roman" w:hAnsi="国标宋体" w:eastAsia="宋体" w:cs="Times New Roman"/>
                <w:color w:val="auto"/>
                <w:sz w:val="18"/>
                <w:szCs w:val="18"/>
              </w:rPr>
              <w:t>支持</w:t>
            </w:r>
            <w:r>
              <w:rPr>
                <w:rFonts w:ascii="Times New Roman" w:hAnsi="Times New Roman" w:eastAsia="宋体" w:cs="Times New Roman"/>
                <w:color w:val="auto"/>
                <w:sz w:val="18"/>
                <w:szCs w:val="18"/>
              </w:rPr>
              <w:t>“</w:t>
            </w:r>
            <w:r>
              <w:rPr>
                <w:rFonts w:ascii="Times New Roman" w:hAnsi="国标宋体" w:eastAsia="宋体" w:cs="Times New Roman"/>
                <w:color w:val="auto"/>
                <w:sz w:val="18"/>
                <w:szCs w:val="18"/>
              </w:rPr>
              <w:t>筑峰强链</w:t>
            </w:r>
            <w:r>
              <w:rPr>
                <w:rFonts w:ascii="Times New Roman" w:hAnsi="Times New Roman" w:eastAsia="宋体" w:cs="Times New Roman"/>
                <w:color w:val="auto"/>
                <w:sz w:val="18"/>
                <w:szCs w:val="18"/>
              </w:rPr>
              <w:t>”</w:t>
            </w:r>
            <w:r>
              <w:rPr>
                <w:rFonts w:ascii="Times New Roman" w:hAnsi="国标宋体" w:eastAsia="宋体" w:cs="Times New Roman"/>
                <w:color w:val="auto"/>
                <w:sz w:val="18"/>
                <w:szCs w:val="18"/>
              </w:rPr>
              <w:t>企业项目直报省厅</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4A39CF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Cs w:val="21"/>
              </w:rPr>
              <w:t>是</w:t>
            </w:r>
            <w:r>
              <w:rPr>
                <w:rFonts w:ascii="Times New Roman" w:hAnsi="Times New Roman" w:eastAsia="宋体" w:cs="Times New Roman"/>
                <w:color w:val="auto"/>
                <w:szCs w:val="21"/>
              </w:rPr>
              <w:t>/</w:t>
            </w:r>
            <w:r>
              <w:rPr>
                <w:rFonts w:ascii="Times New Roman" w:hAnsi="国标宋体" w:eastAsia="宋体" w:cs="Times New Roman"/>
                <w:color w:val="auto"/>
                <w:szCs w:val="21"/>
              </w:rPr>
              <w:t>否</w:t>
            </w: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EE3EF0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zCs w:val="21"/>
              </w:rPr>
              <w:t>*</w:t>
            </w:r>
            <w:r>
              <w:rPr>
                <w:rFonts w:ascii="Times New Roman" w:hAnsi="国标宋体" w:eastAsia="宋体" w:cs="Times New Roman"/>
                <w:color w:val="auto"/>
                <w:szCs w:val="21"/>
              </w:rPr>
              <w:t>推荐单位</w:t>
            </w:r>
            <w:r>
              <w:rPr>
                <w:rFonts w:ascii="Times New Roman" w:hAnsi="Times New Roman" w:eastAsia="宋体" w:cs="Times New Roman"/>
                <w:color w:val="auto"/>
                <w:szCs w:val="21"/>
              </w:rPr>
              <w:br w:type="textWrapping"/>
            </w:r>
            <w:r>
              <w:rPr>
                <w:rFonts w:ascii="Times New Roman" w:hAnsi="国标宋体" w:eastAsia="宋体" w:cs="Times New Roman"/>
                <w:color w:val="auto"/>
                <w:spacing w:val="-6"/>
                <w:sz w:val="18"/>
                <w:szCs w:val="18"/>
              </w:rPr>
              <w:t>直报项目填写：工信厅</w:t>
            </w:r>
            <w:r>
              <w:rPr>
                <w:rFonts w:ascii="Times New Roman" w:hAnsi="Times New Roman" w:eastAsia="宋体" w:cs="Times New Roman"/>
                <w:color w:val="auto"/>
                <w:spacing w:val="-6"/>
                <w:sz w:val="18"/>
                <w:szCs w:val="18"/>
              </w:rPr>
              <w:t>XX</w:t>
            </w:r>
            <w:r>
              <w:rPr>
                <w:rFonts w:ascii="Times New Roman" w:hAnsi="国标宋体" w:eastAsia="宋体" w:cs="Times New Roman"/>
                <w:color w:val="auto"/>
                <w:spacing w:val="-6"/>
                <w:sz w:val="18"/>
                <w:szCs w:val="18"/>
              </w:rPr>
              <w:t>产业处室</w:t>
            </w:r>
          </w:p>
          <w:p w14:paraId="2B8B73D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国标宋体" w:eastAsia="宋体" w:cs="Times New Roman"/>
                <w:color w:val="auto"/>
                <w:sz w:val="18"/>
                <w:szCs w:val="18"/>
              </w:rPr>
              <w:t>其他项目填写：</w:t>
            </w:r>
            <w:r>
              <w:rPr>
                <w:rFonts w:ascii="Times New Roman" w:hAnsi="Times New Roman" w:eastAsia="宋体" w:cs="Times New Roman"/>
                <w:color w:val="auto"/>
                <w:sz w:val="18"/>
                <w:szCs w:val="18"/>
              </w:rPr>
              <w:t>XX</w:t>
            </w:r>
            <w:r>
              <w:rPr>
                <w:rFonts w:ascii="Times New Roman" w:hAnsi="国标宋体" w:eastAsia="宋体" w:cs="Times New Roman"/>
                <w:color w:val="auto"/>
                <w:sz w:val="18"/>
                <w:szCs w:val="18"/>
              </w:rPr>
              <w:t>设区市工信局</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13FC423">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2BDD8CC5">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A71FA2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设区市</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1045F6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CEAD8D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国标宋体" w:eastAsia="宋体" w:cs="Times New Roman"/>
                <w:color w:val="auto"/>
                <w:szCs w:val="21"/>
              </w:rPr>
              <w:t>县（市、区）</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76A79E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3F732383">
        <w:tblPrEx>
          <w:tblCellMar>
            <w:top w:w="0" w:type="dxa"/>
            <w:left w:w="0" w:type="dxa"/>
            <w:bottom w:w="0" w:type="dxa"/>
            <w:right w:w="0" w:type="dxa"/>
          </w:tblCellMar>
        </w:tblPrEx>
        <w:trPr>
          <w:jc w:val="center"/>
        </w:trPr>
        <w:tc>
          <w:tcPr>
            <w:tcW w:w="5000" w:type="pct"/>
            <w:gridSpan w:val="1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DB91977">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方正黑体_GBK" w:eastAsia="方正黑体_GBK" w:cs="Times New Roman"/>
                <w:color w:val="auto"/>
                <w:szCs w:val="21"/>
              </w:rPr>
              <w:t>申报单位近两年经营情况</w:t>
            </w:r>
          </w:p>
        </w:tc>
      </w:tr>
      <w:tr w14:paraId="2A4A9CE1">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4A63D5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年度</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E92B8A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主营业务收入（万元）</w:t>
            </w: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5BE057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利润（万元）</w:t>
            </w: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E61702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研发费用（万元）</w:t>
            </w:r>
          </w:p>
        </w:tc>
      </w:tr>
      <w:tr w14:paraId="293E7EA4">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C6C526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2024</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F6D9A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924E42">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960BA0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3C0D0655">
        <w:tblPrEx>
          <w:tblCellMar>
            <w:top w:w="0" w:type="dxa"/>
            <w:left w:w="0" w:type="dxa"/>
            <w:bottom w:w="0" w:type="dxa"/>
            <w:right w:w="0" w:type="dxa"/>
          </w:tblCellMar>
        </w:tblPrEx>
        <w:trPr>
          <w:jc w:val="center"/>
        </w:trPr>
        <w:tc>
          <w:tcPr>
            <w:tcW w:w="1227"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EC0FA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2023</w:t>
            </w:r>
          </w:p>
        </w:tc>
        <w:tc>
          <w:tcPr>
            <w:tcW w:w="118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0BEE4BA">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33" w:type="pct"/>
            <w:gridSpan w:val="7"/>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DFB100A">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05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1847C6C">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2CC7C039">
        <w:tblPrEx>
          <w:tblCellMar>
            <w:top w:w="0" w:type="dxa"/>
            <w:left w:w="0" w:type="dxa"/>
            <w:bottom w:w="0" w:type="dxa"/>
            <w:right w:w="0" w:type="dxa"/>
          </w:tblCellMar>
        </w:tblPrEx>
        <w:trPr>
          <w:jc w:val="center"/>
        </w:trPr>
        <w:tc>
          <w:tcPr>
            <w:tcW w:w="5000" w:type="pct"/>
            <w:gridSpan w:val="1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26CC503">
            <w:pPr>
              <w:overflowPunct w:val="0"/>
              <w:adjustRightInd w:val="0"/>
              <w:snapToGrid w:val="0"/>
              <w:spacing w:beforeLines="30" w:afterLines="30" w:line="240" w:lineRule="auto"/>
              <w:ind w:firstLine="0" w:firstLineChars="0"/>
              <w:jc w:val="center"/>
              <w:rPr>
                <w:rFonts w:ascii="Times New Roman" w:hAnsi="Times New Roman" w:eastAsia="方正楷体_GBK" w:cs="Times New Roman"/>
                <w:color w:val="auto"/>
                <w:szCs w:val="21"/>
              </w:rPr>
            </w:pPr>
            <w:r>
              <w:rPr>
                <w:rFonts w:ascii="Times New Roman" w:hAnsi="方正黑体_GBK" w:eastAsia="方正黑体_GBK" w:cs="Times New Roman"/>
                <w:color w:val="auto"/>
                <w:szCs w:val="21"/>
              </w:rPr>
              <w:t>新技术新产品情况</w:t>
            </w:r>
          </w:p>
        </w:tc>
      </w:tr>
      <w:tr w14:paraId="7B0EE99F">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106CA00">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*技术、产品名称</w:t>
            </w:r>
          </w:p>
        </w:tc>
        <w:tc>
          <w:tcPr>
            <w:tcW w:w="3554"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A72BF0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5F684648">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F77B6E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*研发投入（万元）</w:t>
            </w:r>
          </w:p>
        </w:tc>
        <w:tc>
          <w:tcPr>
            <w:tcW w:w="3554"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8E2A128">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23469BD6">
        <w:tblPrEx>
          <w:tblCellMar>
            <w:top w:w="0" w:type="dxa"/>
            <w:left w:w="0" w:type="dxa"/>
            <w:bottom w:w="0" w:type="dxa"/>
            <w:right w:w="0" w:type="dxa"/>
          </w:tblCellMar>
        </w:tblPrEx>
        <w:trPr>
          <w:jc w:val="center"/>
        </w:trPr>
        <w:tc>
          <w:tcPr>
            <w:tcW w:w="487" w:type="pct"/>
            <w:vMerge w:val="restart"/>
            <w:tcBorders>
              <w:top w:val="single" w:color="000000" w:sz="6" w:space="0"/>
              <w:left w:val="single" w:color="000000" w:sz="6" w:space="0"/>
              <w:right w:val="single" w:color="auto" w:sz="4" w:space="0"/>
            </w:tcBorders>
            <w:tcMar>
              <w:left w:w="57" w:type="dxa"/>
              <w:right w:w="57" w:type="dxa"/>
            </w:tcMar>
            <w:vAlign w:val="center"/>
          </w:tcPr>
          <w:p w14:paraId="6A0E8AF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技术产品查新情况</w:t>
            </w:r>
          </w:p>
        </w:tc>
        <w:tc>
          <w:tcPr>
            <w:tcW w:w="959" w:type="pct"/>
            <w:gridSpan w:val="2"/>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39656AD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*查新时间</w:t>
            </w:r>
          </w:p>
        </w:tc>
        <w:tc>
          <w:tcPr>
            <w:tcW w:w="508" w:type="pct"/>
            <w:gridSpan w:val="2"/>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7C9E1A1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779" w:type="pct"/>
            <w:gridSpan w:val="3"/>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16783AD6">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*查新类别</w:t>
            </w:r>
          </w:p>
        </w:tc>
        <w:tc>
          <w:tcPr>
            <w:tcW w:w="923"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295C9ACC">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宋体" w:eastAsia="宋体" w:cs="Times New Roman"/>
                <w:color w:val="auto"/>
                <w:szCs w:val="21"/>
              </w:rPr>
              <w:t>国内外</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br w:type="textWrapping"/>
            </w:r>
            <w:r>
              <w:rPr>
                <w:rFonts w:ascii="Times New Roman" w:hAnsi="宋体" w:eastAsia="宋体" w:cs="Times New Roman"/>
                <w:color w:val="auto"/>
                <w:szCs w:val="21"/>
              </w:rPr>
              <w:t>国内</w:t>
            </w:r>
            <w:r>
              <w:rPr>
                <w:rFonts w:hint="eastAsia" w:ascii="Times New Roman" w:hAnsi="Times New Roman" w:eastAsia="宋体" w:cs="Times New Roman"/>
                <w:color w:val="auto"/>
                <w:szCs w:val="21"/>
              </w:rPr>
              <w:t>□</w:t>
            </w:r>
          </w:p>
        </w:tc>
        <w:tc>
          <w:tcPr>
            <w:tcW w:w="953"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EC982B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*是否具有首创性</w:t>
            </w:r>
          </w:p>
        </w:tc>
        <w:tc>
          <w:tcPr>
            <w:tcW w:w="391"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3F4B57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是/否</w:t>
            </w:r>
          </w:p>
        </w:tc>
      </w:tr>
      <w:tr w14:paraId="5D8E6D7D">
        <w:tblPrEx>
          <w:tblCellMar>
            <w:top w:w="0" w:type="dxa"/>
            <w:left w:w="0" w:type="dxa"/>
            <w:bottom w:w="0" w:type="dxa"/>
            <w:right w:w="0" w:type="dxa"/>
          </w:tblCellMar>
        </w:tblPrEx>
        <w:trPr>
          <w:jc w:val="center"/>
        </w:trPr>
        <w:tc>
          <w:tcPr>
            <w:tcW w:w="487" w:type="pct"/>
            <w:vMerge w:val="continue"/>
            <w:tcBorders>
              <w:left w:val="single" w:color="000000" w:sz="6" w:space="0"/>
              <w:bottom w:val="single" w:color="000000" w:sz="6" w:space="0"/>
              <w:right w:val="single" w:color="auto" w:sz="4" w:space="0"/>
            </w:tcBorders>
            <w:tcMar>
              <w:left w:w="57" w:type="dxa"/>
              <w:right w:w="57" w:type="dxa"/>
            </w:tcMar>
            <w:vAlign w:val="center"/>
          </w:tcPr>
          <w:p w14:paraId="44DC46E7">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959" w:type="pct"/>
            <w:gridSpan w:val="2"/>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127371D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*重大创新点项数</w:t>
            </w:r>
          </w:p>
        </w:tc>
        <w:tc>
          <w:tcPr>
            <w:tcW w:w="99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EFAADB7">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01"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41B114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*创新点项数</w:t>
            </w:r>
          </w:p>
        </w:tc>
        <w:tc>
          <w:tcPr>
            <w:tcW w:w="1061"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0DD0A1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27F8E5A9">
        <w:tblPrEx>
          <w:tblCellMar>
            <w:top w:w="0" w:type="dxa"/>
            <w:left w:w="0" w:type="dxa"/>
            <w:bottom w:w="0" w:type="dxa"/>
            <w:right w:w="0" w:type="dxa"/>
          </w:tblCellMar>
        </w:tblPrEx>
        <w:trPr>
          <w:jc w:val="center"/>
        </w:trPr>
        <w:tc>
          <w:tcPr>
            <w:tcW w:w="487" w:type="pct"/>
            <w:vMerge w:val="restart"/>
            <w:tcBorders>
              <w:top w:val="single" w:color="000000" w:sz="6" w:space="0"/>
              <w:left w:val="single" w:color="000000" w:sz="6" w:space="0"/>
              <w:right w:val="single" w:color="auto" w:sz="4" w:space="0"/>
            </w:tcBorders>
            <w:tcMar>
              <w:left w:w="57" w:type="dxa"/>
              <w:right w:w="57" w:type="dxa"/>
            </w:tcMar>
            <w:vAlign w:val="center"/>
          </w:tcPr>
          <w:p w14:paraId="464A7B38">
            <w:pPr>
              <w:tabs>
                <w:tab w:val="left" w:pos="296"/>
              </w:tabs>
              <w:overflowPunct w:val="0"/>
              <w:adjustRightInd w:val="0"/>
              <w:snapToGrid w:val="0"/>
              <w:spacing w:beforeLines="30" w:afterLines="30" w:line="240" w:lineRule="auto"/>
              <w:ind w:firstLine="0" w:firstLineChars="0"/>
              <w:jc w:val="left"/>
              <w:rPr>
                <w:rFonts w:ascii="Times New Roman" w:hAnsi="Times New Roman" w:eastAsia="宋体" w:cs="Times New Roman"/>
                <w:color w:val="auto"/>
                <w:szCs w:val="21"/>
              </w:rPr>
            </w:pPr>
            <w:r>
              <w:rPr>
                <w:rFonts w:ascii="Times New Roman" w:hAnsi="Times New Roman" w:eastAsia="宋体" w:cs="Times New Roman"/>
                <w:color w:val="auto"/>
                <w:szCs w:val="21"/>
              </w:rPr>
              <w:t>技术产品相关知识产权情况</w:t>
            </w:r>
          </w:p>
        </w:tc>
        <w:tc>
          <w:tcPr>
            <w:tcW w:w="959" w:type="pct"/>
            <w:gridSpan w:val="2"/>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43EAD4A6">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*授权PCT专利数</w:t>
            </w:r>
          </w:p>
        </w:tc>
        <w:tc>
          <w:tcPr>
            <w:tcW w:w="992"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21A3993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01" w:type="pct"/>
            <w:gridSpan w:val="5"/>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1210232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*授权发明专利数</w:t>
            </w:r>
          </w:p>
        </w:tc>
        <w:tc>
          <w:tcPr>
            <w:tcW w:w="1061" w:type="pct"/>
            <w:gridSpan w:val="4"/>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663B1D4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3DF13C5F">
        <w:tblPrEx>
          <w:tblCellMar>
            <w:top w:w="0" w:type="dxa"/>
            <w:left w:w="0" w:type="dxa"/>
            <w:bottom w:w="0" w:type="dxa"/>
            <w:right w:w="0" w:type="dxa"/>
          </w:tblCellMar>
        </w:tblPrEx>
        <w:trPr>
          <w:jc w:val="center"/>
        </w:trPr>
        <w:tc>
          <w:tcPr>
            <w:tcW w:w="487" w:type="pct"/>
            <w:vMerge w:val="continue"/>
            <w:tcBorders>
              <w:left w:val="single" w:color="000000" w:sz="6" w:space="0"/>
              <w:right w:val="single" w:color="auto" w:sz="4" w:space="0"/>
            </w:tcBorders>
            <w:tcMar>
              <w:left w:w="57" w:type="dxa"/>
              <w:right w:w="57" w:type="dxa"/>
            </w:tcMar>
            <w:vAlign w:val="center"/>
          </w:tcPr>
          <w:p w14:paraId="55582168">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959" w:type="pct"/>
            <w:gridSpan w:val="2"/>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6369F1D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*受理发明专利数</w:t>
            </w:r>
          </w:p>
        </w:tc>
        <w:tc>
          <w:tcPr>
            <w:tcW w:w="992"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621E26E8">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01" w:type="pct"/>
            <w:gridSpan w:val="5"/>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3EBBAD26">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*授权软件著作权数</w:t>
            </w:r>
          </w:p>
        </w:tc>
        <w:tc>
          <w:tcPr>
            <w:tcW w:w="1061" w:type="pct"/>
            <w:gridSpan w:val="4"/>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34A1738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590D4DD7">
        <w:tblPrEx>
          <w:tblCellMar>
            <w:top w:w="0" w:type="dxa"/>
            <w:left w:w="0" w:type="dxa"/>
            <w:bottom w:w="0" w:type="dxa"/>
            <w:right w:w="0" w:type="dxa"/>
          </w:tblCellMar>
        </w:tblPrEx>
        <w:trPr>
          <w:jc w:val="center"/>
        </w:trPr>
        <w:tc>
          <w:tcPr>
            <w:tcW w:w="487" w:type="pct"/>
            <w:vMerge w:val="continue"/>
            <w:tcBorders>
              <w:left w:val="single" w:color="000000" w:sz="6" w:space="0"/>
              <w:bottom w:val="single" w:color="000000" w:sz="6" w:space="0"/>
              <w:right w:val="single" w:color="auto" w:sz="4" w:space="0"/>
            </w:tcBorders>
            <w:tcMar>
              <w:left w:w="57" w:type="dxa"/>
              <w:right w:w="57" w:type="dxa"/>
            </w:tcMar>
            <w:vAlign w:val="center"/>
          </w:tcPr>
          <w:p w14:paraId="4897D49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959" w:type="pct"/>
            <w:gridSpan w:val="2"/>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721D612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*授权实用新型专利数</w:t>
            </w:r>
          </w:p>
        </w:tc>
        <w:tc>
          <w:tcPr>
            <w:tcW w:w="992"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3C25DEC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01" w:type="pct"/>
            <w:gridSpan w:val="5"/>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748441D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*其他知识产权</w:t>
            </w:r>
          </w:p>
        </w:tc>
        <w:tc>
          <w:tcPr>
            <w:tcW w:w="1061" w:type="pct"/>
            <w:gridSpan w:val="4"/>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752C900B">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38E56F31">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D939B73">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*应用领域</w:t>
            </w:r>
          </w:p>
        </w:tc>
        <w:tc>
          <w:tcPr>
            <w:tcW w:w="3554"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9D6DD9D">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47F8EE38">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2D5D1F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*近一年实现销售额</w:t>
            </w:r>
          </w:p>
        </w:tc>
        <w:tc>
          <w:tcPr>
            <w:tcW w:w="99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705949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01"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E2FAEB8">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*预计下年销售额</w:t>
            </w:r>
          </w:p>
        </w:tc>
        <w:tc>
          <w:tcPr>
            <w:tcW w:w="1061"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BC9A710">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11DEEFAB">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7D1AFD5">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*研发开始时间</w:t>
            </w:r>
          </w:p>
        </w:tc>
        <w:tc>
          <w:tcPr>
            <w:tcW w:w="99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A4CED88">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01"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B41F226">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*研发完成时间</w:t>
            </w:r>
          </w:p>
        </w:tc>
        <w:tc>
          <w:tcPr>
            <w:tcW w:w="1061"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F48664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1F06F201">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1ACCEF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*是否通过第三方检测</w:t>
            </w:r>
          </w:p>
        </w:tc>
        <w:tc>
          <w:tcPr>
            <w:tcW w:w="992"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88F4DF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c>
          <w:tcPr>
            <w:tcW w:w="1501"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4307BCA">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*第三方检测时间</w:t>
            </w:r>
          </w:p>
        </w:tc>
        <w:tc>
          <w:tcPr>
            <w:tcW w:w="1061"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E00E0C">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3DC53222">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68F892F">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鉴定或评价组织单位</w:t>
            </w:r>
          </w:p>
        </w:tc>
        <w:tc>
          <w:tcPr>
            <w:tcW w:w="3554"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E870347">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3F3FB4B8">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FE716A2">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鉴定或评价结论</w:t>
            </w:r>
          </w:p>
        </w:tc>
        <w:tc>
          <w:tcPr>
            <w:tcW w:w="3554"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961F521">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r w14:paraId="46DD301A">
        <w:tblPrEx>
          <w:tblCellMar>
            <w:top w:w="0" w:type="dxa"/>
            <w:left w:w="0" w:type="dxa"/>
            <w:bottom w:w="0" w:type="dxa"/>
            <w:right w:w="0" w:type="dxa"/>
          </w:tblCellMar>
        </w:tblPrEx>
        <w:trPr>
          <w:jc w:val="center"/>
        </w:trPr>
        <w:tc>
          <w:tcPr>
            <w:tcW w:w="1446"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FDC3BDE">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*产品简介</w:t>
            </w:r>
            <w:r>
              <w:rPr>
                <w:rFonts w:ascii="Times New Roman" w:hAnsi="Times New Roman" w:eastAsia="宋体" w:cs="Times New Roman"/>
                <w:color w:val="auto"/>
                <w:szCs w:val="21"/>
              </w:rPr>
              <w:br w:type="textWrapping"/>
            </w:r>
            <w:r>
              <w:rPr>
                <w:rFonts w:ascii="Times New Roman" w:hAnsi="Times New Roman" w:eastAsia="宋体" w:cs="Times New Roman"/>
                <w:color w:val="auto"/>
                <w:szCs w:val="21"/>
              </w:rPr>
              <w:t>（不超过300字）</w:t>
            </w:r>
          </w:p>
        </w:tc>
        <w:tc>
          <w:tcPr>
            <w:tcW w:w="3554"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70D01A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p w14:paraId="07097BC9">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p w14:paraId="4E5F32B8">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p w14:paraId="55682EE4">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p w14:paraId="018BED42">
            <w:pPr>
              <w:overflowPunct w:val="0"/>
              <w:adjustRightInd w:val="0"/>
              <w:snapToGrid w:val="0"/>
              <w:spacing w:beforeLines="30" w:afterLines="30" w:line="240" w:lineRule="auto"/>
              <w:ind w:firstLine="0" w:firstLineChars="0"/>
              <w:jc w:val="center"/>
              <w:rPr>
                <w:rFonts w:ascii="Times New Roman" w:hAnsi="Times New Roman" w:eastAsia="宋体" w:cs="Times New Roman"/>
                <w:color w:val="auto"/>
                <w:szCs w:val="21"/>
              </w:rPr>
            </w:pPr>
          </w:p>
        </w:tc>
      </w:tr>
    </w:tbl>
    <w:p w14:paraId="7ABD2D8B">
      <w:pPr>
        <w:overflowPunct w:val="0"/>
        <w:rPr>
          <w:rFonts w:ascii="Times New Roman" w:hAnsi="Times New Roman" w:cs="Times New Roman"/>
          <w:color w:val="auto"/>
        </w:rPr>
      </w:pPr>
    </w:p>
    <w:p w14:paraId="008F0FB0">
      <w:pPr>
        <w:widowControl/>
        <w:jc w:val="left"/>
        <w:rPr>
          <w:rFonts w:ascii="Times New Roman" w:hAnsi="Times New Roman" w:cs="Times New Roman"/>
          <w:color w:val="auto"/>
        </w:rPr>
      </w:pPr>
      <w:r>
        <w:rPr>
          <w:rFonts w:ascii="Times New Roman" w:hAnsi="Times New Roman" w:cs="Times New Roman"/>
          <w:color w:val="auto"/>
        </w:rPr>
        <w:br w:type="page"/>
      </w:r>
    </w:p>
    <w:tbl>
      <w:tblPr>
        <w:tblStyle w:val="9"/>
        <w:tblW w:w="5000" w:type="pct"/>
        <w:jc w:val="center"/>
        <w:tblLayout w:type="autofit"/>
        <w:tblCellMar>
          <w:top w:w="0" w:type="dxa"/>
          <w:left w:w="0" w:type="dxa"/>
          <w:bottom w:w="0" w:type="dxa"/>
          <w:right w:w="0" w:type="dxa"/>
        </w:tblCellMar>
      </w:tblPr>
      <w:tblGrid>
        <w:gridCol w:w="2231"/>
        <w:gridCol w:w="2145"/>
        <w:gridCol w:w="2778"/>
        <w:gridCol w:w="1918"/>
      </w:tblGrid>
      <w:tr w14:paraId="07A2AAC7">
        <w:tblPrEx>
          <w:tblCellMar>
            <w:top w:w="0" w:type="dxa"/>
            <w:left w:w="0" w:type="dxa"/>
            <w:bottom w:w="0" w:type="dxa"/>
            <w:right w:w="0" w:type="dxa"/>
          </w:tblCellMar>
        </w:tblPrEx>
        <w:trPr>
          <w:jc w:val="center"/>
        </w:trPr>
        <w:tc>
          <w:tcPr>
            <w:tcW w:w="5000"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7469BFC">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黑体_GBK" w:cs="Times New Roman"/>
                <w:color w:val="auto"/>
                <w:szCs w:val="21"/>
              </w:rPr>
              <w:t>适合政府采购的填写</w:t>
            </w:r>
          </w:p>
        </w:tc>
      </w:tr>
      <w:tr w14:paraId="4B2A31C7">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E04D64E">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适合政府采购领域</w:t>
            </w:r>
          </w:p>
        </w:tc>
        <w:tc>
          <w:tcPr>
            <w:tcW w:w="3770"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01169B2">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21473F2C">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1C33F6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销售对象</w:t>
            </w:r>
          </w:p>
        </w:tc>
        <w:tc>
          <w:tcPr>
            <w:tcW w:w="3770"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7779B1D">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5BBC3C7B">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BA2B957">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国内外同类竞争产品</w:t>
            </w:r>
          </w:p>
        </w:tc>
        <w:tc>
          <w:tcPr>
            <w:tcW w:w="3770"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C389226">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33C3CEED">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7B4D76C">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是否单独销售</w:t>
            </w:r>
          </w:p>
        </w:tc>
        <w:tc>
          <w:tcPr>
            <w:tcW w:w="118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51B1343">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c>
          <w:tcPr>
            <w:tcW w:w="1531"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16BFBBC">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是否定制产品</w:t>
            </w:r>
          </w:p>
        </w:tc>
        <w:tc>
          <w:tcPr>
            <w:tcW w:w="1057"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D34A40E">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14DD9D6D">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9D684C0">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计量单位</w:t>
            </w:r>
          </w:p>
        </w:tc>
        <w:tc>
          <w:tcPr>
            <w:tcW w:w="118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0ECD04A">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c>
          <w:tcPr>
            <w:tcW w:w="1531"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CDA192C">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单价</w:t>
            </w:r>
          </w:p>
        </w:tc>
        <w:tc>
          <w:tcPr>
            <w:tcW w:w="1057"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C4115A0">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7E6F5371">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BE0CEF2">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销量</w:t>
            </w:r>
          </w:p>
        </w:tc>
        <w:tc>
          <w:tcPr>
            <w:tcW w:w="118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DDFE055">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c>
          <w:tcPr>
            <w:tcW w:w="1531"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B2A019D">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销售联系人</w:t>
            </w:r>
          </w:p>
        </w:tc>
        <w:tc>
          <w:tcPr>
            <w:tcW w:w="1057"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555E76B">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232C6A17">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F4F790D">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固定电话</w:t>
            </w:r>
          </w:p>
        </w:tc>
        <w:tc>
          <w:tcPr>
            <w:tcW w:w="118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C8CFB5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c>
          <w:tcPr>
            <w:tcW w:w="1531"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D3D5862">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手机号码</w:t>
            </w:r>
          </w:p>
        </w:tc>
        <w:tc>
          <w:tcPr>
            <w:tcW w:w="1057"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2DA3712">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7FD73774">
        <w:tblPrEx>
          <w:tblCellMar>
            <w:top w:w="0" w:type="dxa"/>
            <w:left w:w="0" w:type="dxa"/>
            <w:bottom w:w="0" w:type="dxa"/>
            <w:right w:w="0" w:type="dxa"/>
          </w:tblCellMar>
        </w:tblPrEx>
        <w:trPr>
          <w:jc w:val="center"/>
        </w:trPr>
        <w:tc>
          <w:tcPr>
            <w:tcW w:w="1230"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69B56C2">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电子邮箱</w:t>
            </w:r>
          </w:p>
        </w:tc>
        <w:tc>
          <w:tcPr>
            <w:tcW w:w="1182"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BB47FE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c>
          <w:tcPr>
            <w:tcW w:w="1531"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5C774CF">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QQ号码</w:t>
            </w:r>
          </w:p>
        </w:tc>
        <w:tc>
          <w:tcPr>
            <w:tcW w:w="1057"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1011753">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bl>
    <w:p w14:paraId="540D937B">
      <w:pPr>
        <w:overflowPunct w:val="0"/>
        <w:rPr>
          <w:rFonts w:ascii="Times New Roman" w:hAnsi="Times New Roman" w:cs="Times New Roman"/>
          <w:color w:val="auto"/>
        </w:rPr>
      </w:pPr>
    </w:p>
    <w:p w14:paraId="6C338E3A">
      <w:pPr>
        <w:overflowPunct w:val="0"/>
        <w:rPr>
          <w:rFonts w:ascii="Times New Roman" w:hAnsi="Times New Roman" w:cs="Times New Roman"/>
          <w:color w:val="auto"/>
        </w:rPr>
      </w:pPr>
    </w:p>
    <w:p w14:paraId="3B76DCC1">
      <w:pPr>
        <w:overflowPunct w:val="0"/>
        <w:rPr>
          <w:rFonts w:ascii="Times New Roman" w:hAnsi="Times New Roman" w:cs="Times New Roman"/>
          <w:color w:val="auto"/>
        </w:rPr>
      </w:pPr>
      <w:r>
        <w:rPr>
          <w:rFonts w:ascii="Times New Roman" w:hAnsi="Times New Roman" w:cs="Times New Roman"/>
          <w:color w:val="auto"/>
        </w:rPr>
        <w:br w:type="page"/>
      </w:r>
    </w:p>
    <w:tbl>
      <w:tblPr>
        <w:tblStyle w:val="9"/>
        <w:tblW w:w="9015" w:type="dxa"/>
        <w:jc w:val="center"/>
        <w:tblLayout w:type="fixed"/>
        <w:tblCellMar>
          <w:top w:w="0" w:type="dxa"/>
          <w:left w:w="0" w:type="dxa"/>
          <w:bottom w:w="0" w:type="dxa"/>
          <w:right w:w="0" w:type="dxa"/>
        </w:tblCellMar>
      </w:tblPr>
      <w:tblGrid>
        <w:gridCol w:w="888"/>
        <w:gridCol w:w="4515"/>
        <w:gridCol w:w="3612"/>
      </w:tblGrid>
      <w:tr w14:paraId="79F0ED7C">
        <w:tblPrEx>
          <w:tblCellMar>
            <w:top w:w="0" w:type="dxa"/>
            <w:left w:w="0" w:type="dxa"/>
            <w:bottom w:w="0" w:type="dxa"/>
            <w:right w:w="0" w:type="dxa"/>
          </w:tblCellMar>
        </w:tblPrEx>
        <w:trPr>
          <w:jc w:val="center"/>
        </w:trPr>
        <w:tc>
          <w:tcPr>
            <w:tcW w:w="9015" w:type="dxa"/>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2348D4C">
            <w:pPr>
              <w:overflowPunct w:val="0"/>
              <w:adjustRightInd w:val="0"/>
              <w:snapToGrid w:val="0"/>
              <w:spacing w:beforeLines="50" w:afterLines="50" w:line="240" w:lineRule="auto"/>
              <w:ind w:firstLine="0" w:firstLineChars="0"/>
              <w:jc w:val="center"/>
              <w:rPr>
                <w:rFonts w:ascii="Times New Roman" w:hAnsi="Times New Roman" w:eastAsia="方正楷体_GBK" w:cs="Times New Roman"/>
                <w:color w:val="auto"/>
                <w:szCs w:val="21"/>
              </w:rPr>
            </w:pPr>
            <w:r>
              <w:rPr>
                <w:rFonts w:ascii="Times New Roman" w:hAnsi="Times New Roman" w:eastAsia="方正黑体_GBK" w:cs="Times New Roman"/>
                <w:color w:val="auto"/>
                <w:szCs w:val="21"/>
              </w:rPr>
              <w:t>佐证材料</w:t>
            </w:r>
          </w:p>
        </w:tc>
      </w:tr>
      <w:tr w14:paraId="6E03EF8E">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1FB56B9">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序号</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3756A7E">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材料名称</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E8E75F">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上传文件</w:t>
            </w:r>
          </w:p>
        </w:tc>
      </w:tr>
      <w:tr w14:paraId="645A9A70">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C9E44F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1</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C09E7BD">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w:t>
            </w:r>
            <w:r>
              <w:rPr>
                <w:rFonts w:ascii="Times New Roman" w:hAnsi="Times New Roman" w:eastAsia="宋体" w:cs="Times New Roman"/>
                <w:color w:val="auto"/>
                <w:kern w:val="2"/>
                <w:sz w:val="21"/>
                <w:szCs w:val="21"/>
                <w:shd w:val="clear"/>
              </w:rPr>
              <w:t>申报单位的营业执照或法人登记证书复印件</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58CDF1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138D83DC">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A7F2A3E">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2</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21BD61F">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*江苏省“两新”认定申报</w:t>
            </w:r>
            <w:r>
              <w:rPr>
                <w:rFonts w:hint="eastAsia" w:ascii="Times New Roman" w:hAnsi="Times New Roman" w:cs="Times New Roman"/>
                <w:color w:val="auto"/>
                <w:szCs w:val="21"/>
                <w:lang w:eastAsia="zh-CN"/>
              </w:rPr>
              <w:t>表</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D47F515">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712B8494">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F78EF5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3</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A6D12A8">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*江苏省“两新”认定申报书</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97FBC3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50D4D72A">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9B2BF49">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4</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55763CE">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*知识产权佐证材料</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E2D6B0">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587BC5F2">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FAC02D2">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5</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6F23289">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*检验检测报告</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92741E3">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5A74C384">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60C276C">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6</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1B4889D">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*查新报告</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3FCD63B">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0B8760B6">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B5CD9B3">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7</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9B163D6">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*执行的有效标准</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7C79E49">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48BEFDC3">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01928E5">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8</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6CF8A1A">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企业研究机构佐证材料</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5C2FACC">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0BA987FE">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77A8DD6">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9</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7AB1597">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技术产品相关销售合同及发票</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0C06DAF">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2E28632B">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BF6A98">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10</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654BBD4">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企业信用查询报告（信用中国）</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EF12E31">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5458AB37">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AE7C5FC">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11</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4749179">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属于强制性产品认证范围的产品，或有行业特殊管理要求的，应提供相关证书文件等佐证材料</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49A9B9C">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08FD5DBD">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93F6C14">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Cs w:val="21"/>
              </w:rPr>
              <w:t>12</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3EFA39A">
            <w:pPr>
              <w:overflowPunct w:val="0"/>
              <w:adjustRightInd w:val="0"/>
              <w:snapToGrid w:val="0"/>
              <w:spacing w:beforeLines="50" w:afterLines="50" w:line="240" w:lineRule="auto"/>
              <w:ind w:firstLine="0" w:firstLineChars="0"/>
              <w:jc w:val="center"/>
              <w:rPr>
                <w:rFonts w:hint="eastAsia" w:ascii="Times New Roman" w:hAnsi="Times New Roman" w:eastAsia="宋体" w:cs="Times New Roman"/>
                <w:color w:val="auto"/>
                <w:szCs w:val="21"/>
              </w:rPr>
            </w:pPr>
            <w:r>
              <w:rPr>
                <w:rFonts w:ascii="Times New Roman" w:hAnsi="Times New Roman" w:eastAsia="宋体" w:cs="Times New Roman"/>
                <w:color w:val="auto"/>
                <w:szCs w:val="21"/>
              </w:rPr>
              <w:t>*承诺书</w:t>
            </w:r>
            <w:r>
              <w:rPr>
                <w:rFonts w:hint="eastAsia" w:ascii="Times New Roman" w:hAnsi="Times New Roman" w:cs="Times New Roman"/>
                <w:color w:val="auto"/>
                <w:szCs w:val="21"/>
                <w:lang w:eastAsia="zh-CN"/>
              </w:rPr>
              <w:t>（加盖申报单位公章）</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B05D8C6">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r w14:paraId="12A12231">
        <w:tblPrEx>
          <w:tblCellMar>
            <w:top w:w="0" w:type="dxa"/>
            <w:left w:w="0" w:type="dxa"/>
            <w:bottom w:w="0" w:type="dxa"/>
            <w:right w:w="0" w:type="dxa"/>
          </w:tblCellMar>
        </w:tblPrEx>
        <w:trPr>
          <w:jc w:val="center"/>
        </w:trPr>
        <w:tc>
          <w:tcPr>
            <w:tcW w:w="888"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5E32D58">
            <w:pPr>
              <w:overflowPunct w:val="0"/>
              <w:adjustRightInd w:val="0"/>
              <w:snapToGrid w:val="0"/>
              <w:spacing w:beforeLines="50" w:afterLines="50" w:line="240" w:lineRule="auto"/>
              <w:ind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13</w:t>
            </w:r>
          </w:p>
        </w:tc>
        <w:tc>
          <w:tcPr>
            <w:tcW w:w="4515"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BF890D">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r>
              <w:rPr>
                <w:rFonts w:ascii="Times New Roman" w:hAnsi="Times New Roman" w:eastAsia="宋体" w:cs="Times New Roman"/>
                <w:color w:val="auto"/>
                <w:szCs w:val="21"/>
              </w:rPr>
              <w:t>其他佐证材料</w:t>
            </w:r>
          </w:p>
        </w:tc>
        <w:tc>
          <w:tcPr>
            <w:tcW w:w="3612"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EB26FF8">
            <w:pPr>
              <w:overflowPunct w:val="0"/>
              <w:adjustRightInd w:val="0"/>
              <w:snapToGrid w:val="0"/>
              <w:spacing w:beforeLines="50" w:afterLines="50" w:line="240" w:lineRule="auto"/>
              <w:ind w:firstLine="0" w:firstLineChars="0"/>
              <w:jc w:val="center"/>
              <w:rPr>
                <w:rFonts w:ascii="Times New Roman" w:hAnsi="Times New Roman" w:eastAsia="宋体" w:cs="Times New Roman"/>
                <w:color w:val="auto"/>
                <w:szCs w:val="21"/>
              </w:rPr>
            </w:pPr>
          </w:p>
        </w:tc>
      </w:tr>
    </w:tbl>
    <w:p w14:paraId="60AC0A68">
      <w:pPr>
        <w:spacing w:line="590" w:lineRule="exact"/>
        <w:ind w:right="320"/>
        <w:jc w:val="left"/>
        <w:rPr>
          <w:rFonts w:hint="default" w:ascii="Times New Roman" w:hAnsi="Times New Roman" w:eastAsia="方正仿宋_GBK" w:cs="Times New Roman"/>
          <w:color w:val="auto"/>
          <w:sz w:val="32"/>
          <w:szCs w:val="32"/>
          <w:lang w:val="en-US" w:eastAsia="zh-CN"/>
        </w:rPr>
      </w:pPr>
      <w:bookmarkEnd w:id="0"/>
    </w:p>
    <mc:AlternateContent>
      <mc:Choice Requires="wpsCustomData">
        <wpsCustomData:docfieldEnd id="0"/>
      </mc:Choice>
    </mc:AlternateContent>
    <w:p w14:paraId="50BBD097">
      <w:pPr>
        <w:ind w:left="0" w:leftChars="0" w:firstLine="0" w:firstLineChars="0"/>
        <w:rPr>
          <w:color w:val="auto"/>
        </w:rPr>
      </w:pPr>
    </w:p>
    <w:sectPr>
      <w:headerReference r:id="rId5" w:type="default"/>
      <w:footerReference r:id="rId7" w:type="default"/>
      <w:headerReference r:id="rId6" w:type="even"/>
      <w:footerReference r:id="rId8" w:type="even"/>
      <w:pgSz w:w="11906" w:h="16838"/>
      <w:pgMar w:top="2001" w:right="1474" w:bottom="1984" w:left="1474" w:header="851" w:footer="1134" w:gutter="0"/>
      <w:pgNumType w:fmt="decimal"/>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国标宋体">
    <w:altName w:val="宋体"/>
    <w:panose1 w:val="02000500000000000000"/>
    <w:charset w:val="86"/>
    <w:family w:val="auto"/>
    <w:pitch w:val="default"/>
    <w:sig w:usb0="00000000" w:usb1="00000000" w:usb2="00000000" w:usb3="00000000" w:csb0="00060007" w:csb1="00000000"/>
  </w:font>
  <w:font w:name="方正书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Noto Sans CJK SC">
    <w:altName w:val="宋体"/>
    <w:panose1 w:val="020B0500000000000000"/>
    <w:charset w:val="86"/>
    <w:family w:val="auto"/>
    <w:pitch w:val="default"/>
    <w:sig w:usb0="00000000" w:usb1="00000000" w:usb2="00000016" w:usb3="00000000" w:csb0="602E0107"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A5B28">
    <w:pPr>
      <w:pStyle w:val="4"/>
      <w:ind w:right="168" w:rightChars="80"/>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0C133">
                          <w:pPr>
                            <w:pStyle w:val="4"/>
                            <w:ind w:right="168" w:rightChars="8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F0C133">
                    <w:pPr>
                      <w:pStyle w:val="4"/>
                      <w:ind w:right="168" w:rightChars="8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6E538">
    <w:pPr>
      <w:pStyle w:val="4"/>
      <w:spacing w:before="120" w:beforeLines="50"/>
      <w:jc w:val="both"/>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B95CE">
                          <w:pPr>
                            <w:pStyle w:val="4"/>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3AB95CE">
                    <w:pPr>
                      <w:pStyle w:val="4"/>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1FD26">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99E07">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evenAndOddHeaders w:val="1"/>
  <w:drawingGridVerticalSpacing w:val="159"/>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18FCBDA7"/>
    <w:rsid w:val="2DF44405"/>
    <w:rsid w:val="397FC26D"/>
    <w:rsid w:val="3DBFACFC"/>
    <w:rsid w:val="3F778D21"/>
    <w:rsid w:val="53FF07AF"/>
    <w:rsid w:val="5BDE1071"/>
    <w:rsid w:val="5DF7442D"/>
    <w:rsid w:val="5E6DCDC9"/>
    <w:rsid w:val="676F0B23"/>
    <w:rsid w:val="6DC7C7C3"/>
    <w:rsid w:val="6DDF4948"/>
    <w:rsid w:val="70666977"/>
    <w:rsid w:val="72BF7A14"/>
    <w:rsid w:val="73CE9428"/>
    <w:rsid w:val="76F59A19"/>
    <w:rsid w:val="77FD84EB"/>
    <w:rsid w:val="7D7B56B7"/>
    <w:rsid w:val="7EDA770B"/>
    <w:rsid w:val="7EFEF736"/>
    <w:rsid w:val="7FBE217B"/>
    <w:rsid w:val="AE7FE30B"/>
    <w:rsid w:val="AFD7963F"/>
    <w:rsid w:val="BDF3BD8E"/>
    <w:rsid w:val="C6F23BAB"/>
    <w:rsid w:val="CCF776A4"/>
    <w:rsid w:val="EFE38D6F"/>
    <w:rsid w:val="F5EF2183"/>
    <w:rsid w:val="F6A7AFBA"/>
    <w:rsid w:val="F7EF24A5"/>
    <w:rsid w:val="FA7D7CD0"/>
    <w:rsid w:val="FBF9E0CD"/>
    <w:rsid w:val="FCCE01A2"/>
    <w:rsid w:val="FD3F3FB3"/>
    <w:rsid w:val="FF356F1B"/>
    <w:rsid w:val="FFAFF476"/>
    <w:rsid w:val="FFDF6921"/>
    <w:rsid w:val="FFFACC23"/>
    <w:rsid w:val="FFFD0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7"/>
    <w:semiHidden/>
    <w:unhideWhenUsed/>
    <w:qFormat/>
    <w:uiPriority w:val="99"/>
    <w:pPr>
      <w:spacing w:line="240" w:lineRule="auto"/>
      <w:ind w:left="100" w:leftChars="2500" w:firstLine="0" w:firstLineChars="0"/>
    </w:pPr>
    <w:rPr>
      <w:rFonts w:asciiTheme="minorHAnsi" w:hAnsiTheme="minorHAnsi" w:eastAsiaTheme="minorEastAsia" w:cstheme="minorBidi"/>
      <w:szCs w:val="22"/>
    </w:rPr>
  </w:style>
  <w:style w:type="paragraph" w:styleId="3">
    <w:name w:val="Balloon Text"/>
    <w:basedOn w:val="1"/>
    <w:link w:val="15"/>
    <w:semiHidden/>
    <w:unhideWhenUsed/>
    <w:qFormat/>
    <w:uiPriority w:val="99"/>
    <w:pPr>
      <w:spacing w:line="240" w:lineRule="auto"/>
      <w:ind w:firstLine="0" w:firstLineChars="0"/>
    </w:pPr>
    <w:rPr>
      <w:rFonts w:asciiTheme="minorHAnsi" w:hAnsiTheme="minorHAnsi" w:eastAsiaTheme="minorEastAsia" w:cstheme="minorBidi"/>
      <w:sz w:val="18"/>
      <w:szCs w:val="18"/>
    </w:rPr>
  </w:style>
  <w:style w:type="paragraph" w:styleId="4">
    <w:name w:val="footer"/>
    <w:basedOn w:val="1"/>
    <w:link w:val="14"/>
    <w:unhideWhenUsed/>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paragraph" w:styleId="6">
    <w:name w:val="toc 1"/>
    <w:basedOn w:val="1"/>
    <w:next w:val="1"/>
    <w:qFormat/>
    <w:uiPriority w:val="0"/>
    <w:pPr>
      <w:spacing w:line="240" w:lineRule="auto"/>
      <w:ind w:firstLine="0" w:firstLineChars="0"/>
    </w:pPr>
    <w:rPr>
      <w:rFonts w:asciiTheme="minorHAnsi" w:hAnsiTheme="minorHAnsi" w:eastAsiaTheme="minorEastAsia" w:cstheme="minorBidi"/>
      <w:szCs w:val="24"/>
    </w:rPr>
  </w:style>
  <w:style w:type="paragraph" w:styleId="7">
    <w:name w:val="toc 2"/>
    <w:basedOn w:val="1"/>
    <w:next w:val="1"/>
    <w:qFormat/>
    <w:uiPriority w:val="0"/>
    <w:pPr>
      <w:spacing w:line="240" w:lineRule="auto"/>
      <w:ind w:left="420" w:leftChars="200" w:firstLine="0" w:firstLineChars="0"/>
    </w:pPr>
    <w:rPr>
      <w:rFonts w:asciiTheme="minorHAnsi" w:hAnsiTheme="minorHAnsi" w:eastAsiaTheme="minorEastAsia" w:cstheme="minorBidi"/>
      <w:szCs w:val="24"/>
    </w:rPr>
  </w:style>
  <w:style w:type="paragraph" w:styleId="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table" w:styleId="10">
    <w:name w:val="Table Grid"/>
    <w:basedOn w:val="9"/>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rFonts w:ascii="Times New Roman" w:hAnsi="Times New Roman" w:eastAsia="宋体" w:cs="Times New Roman"/>
      <w:color w:val="0563C1" w:themeColor="hyperlink"/>
      <w:u w:val="single"/>
      <w14:textFill>
        <w14:solidFill>
          <w14:schemeClr w14:val="hlink"/>
        </w14:solidFill>
      </w14:textFill>
    </w:rPr>
  </w:style>
  <w:style w:type="character" w:customStyle="1" w:styleId="13">
    <w:name w:val="页眉 字符"/>
    <w:basedOn w:val="11"/>
    <w:link w:val="5"/>
    <w:qFormat/>
    <w:uiPriority w:val="99"/>
    <w:rPr>
      <w:rFonts w:ascii="Times New Roman" w:hAnsi="Times New Roman" w:eastAsia="宋体" w:cstheme="minorBidi"/>
      <w:sz w:val="18"/>
      <w:szCs w:val="18"/>
    </w:rPr>
  </w:style>
  <w:style w:type="character" w:customStyle="1" w:styleId="14">
    <w:name w:val="页脚 字符"/>
    <w:basedOn w:val="11"/>
    <w:link w:val="4"/>
    <w:qFormat/>
    <w:uiPriority w:val="99"/>
    <w:rPr>
      <w:rFonts w:ascii="Times New Roman" w:hAnsi="Times New Roman" w:eastAsia="仿宋_GB2312" w:cs="Times New Roman"/>
      <w:sz w:val="18"/>
      <w:szCs w:val="18"/>
    </w:rPr>
  </w:style>
  <w:style w:type="character" w:customStyle="1" w:styleId="15">
    <w:name w:val="批注框文本 字符"/>
    <w:basedOn w:val="11"/>
    <w:link w:val="3"/>
    <w:semiHidden/>
    <w:qFormat/>
    <w:uiPriority w:val="99"/>
    <w:rPr>
      <w:rFonts w:ascii="Times New Roman" w:hAnsi="Times New Roman" w:eastAsia="宋体" w:cs="Times New Roman"/>
      <w:sz w:val="18"/>
      <w:szCs w:val="18"/>
    </w:rPr>
  </w:style>
  <w:style w:type="character" w:customStyle="1" w:styleId="16">
    <w:name w:val="未处理的提及1"/>
    <w:basedOn w:val="11"/>
    <w:semiHidden/>
    <w:unhideWhenUsed/>
    <w:qFormat/>
    <w:uiPriority w:val="99"/>
    <w:rPr>
      <w:rFonts w:ascii="Times New Roman" w:hAnsi="Times New Roman" w:eastAsia="宋体" w:cs="Times New Roman"/>
      <w:color w:val="605E5C"/>
      <w:shd w:val="clear" w:color="auto" w:fill="E1DFDD"/>
    </w:rPr>
  </w:style>
  <w:style w:type="character" w:customStyle="1" w:styleId="17">
    <w:name w:val="日期 字符"/>
    <w:basedOn w:val="11"/>
    <w:link w:val="2"/>
    <w:semiHidden/>
    <w:qFormat/>
    <w:uiPriority w:val="99"/>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1117</Words>
  <Characters>1145</Characters>
  <Lines>6</Lines>
  <Paragraphs>1</Paragraphs>
  <TotalTime>3</TotalTime>
  <ScaleCrop>false</ScaleCrop>
  <LinksUpToDate>false</LinksUpToDate>
  <CharactersWithSpaces>1146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2024-12-01T01:17:00Z</dcterms:created>
  <dc:creator>PC</dc:creator>
  <cp:lastModifiedBy>谢祈莹</cp:lastModifiedBy>
  <cp:lastPrinted>2025-05-24T01:59:00Z</cp:lastPrinted>
  <dcterms:modified xsi:type="dcterms:W3CDTF">2025-05-23T04:26:28Z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eyJoZGlkIjoiZjNhMjU5OGM4Yjg4MGI5N2ExMDQwMWU5NjlmMjBiOTciLCJ1c2VySWQiOiI0Mzg2NTI0MTIifQ==</vt:lpwstr>
  </property>
  <property fmtid="{D5CDD505-2E9C-101B-9397-08002B2CF9AE}" pid="4" name="ICV">
    <vt:lpwstr>F53C10F02CB243B3BE1C4F4E9F05F959_13</vt:lpwstr>
  </property>
</Properties>
</file>