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tbl>
      <w:tblPr>
        <w:tblStyle w:val="aa"/>
        <w:tblW w:w="0" w:type="auto"/>
        <w:tblBorders>
          <w:top w:val="none" w:sz="0" w:space="0" w:color="auto"/>
          <w:left w:val="none" w:sz="0" w:space="0" w:color="auto"/>
          <w:bottom w:val="single" w:sz="18" w:space="0" w:color="FF0000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338"/>
        <w:gridCol w:w="1608"/>
      </w:tblGrid>
      <w:tr w:rsidR="009D400A" w:rsidRPr="00184DD6" w:rsidTr="007A637F">
        <w:tc>
          <w:tcPr>
            <w:tcW w:w="7338" w:type="dxa"/>
          </w:tcPr>
          <w:p w:rsidR="009D400A" w:rsidRPr="00C3417C" w:rsidRDefault="009D400A" w:rsidP="00703D4A">
            <w:pPr>
              <w:jc w:val="center"/>
              <w:rPr>
                <w:rFonts w:eastAsia="方正小标宋_GBK"/>
                <w:color w:val="FF0000"/>
                <w:spacing w:val="-10"/>
                <w:w w:val="63"/>
                <w:sz w:val="80"/>
                <w:szCs w:val="44"/>
              </w:rPr>
            </w:pPr>
            <w:r w:rsidRPr="00C3417C">
              <w:rPr>
                <w:rFonts w:eastAsia="方正小标宋_GBK" w:hint="eastAsia"/>
                <w:color w:val="FF0000"/>
                <w:spacing w:val="-10"/>
                <w:w w:val="63"/>
                <w:sz w:val="80"/>
                <w:szCs w:val="44"/>
              </w:rPr>
              <w:t>江苏省人才工作</w:t>
            </w:r>
            <w:r w:rsidR="00C3417C" w:rsidRPr="00C3417C">
              <w:rPr>
                <w:rFonts w:eastAsia="方正小标宋_GBK" w:hint="eastAsia"/>
                <w:color w:val="FF0000"/>
                <w:spacing w:val="-10"/>
                <w:w w:val="63"/>
                <w:sz w:val="80"/>
                <w:szCs w:val="44"/>
              </w:rPr>
              <w:t>领导</w:t>
            </w:r>
            <w:r w:rsidR="00C3417C" w:rsidRPr="00C3417C">
              <w:rPr>
                <w:rFonts w:eastAsia="方正小标宋_GBK"/>
                <w:color w:val="FF0000"/>
                <w:spacing w:val="-10"/>
                <w:w w:val="63"/>
                <w:sz w:val="80"/>
                <w:szCs w:val="44"/>
              </w:rPr>
              <w:t>小组</w:t>
            </w:r>
            <w:r w:rsidRPr="00C3417C">
              <w:rPr>
                <w:rFonts w:eastAsia="方正小标宋_GBK" w:hint="eastAsia"/>
                <w:color w:val="FF0000"/>
                <w:spacing w:val="-10"/>
                <w:w w:val="63"/>
                <w:sz w:val="80"/>
                <w:szCs w:val="44"/>
              </w:rPr>
              <w:t>办公室</w:t>
            </w:r>
          </w:p>
        </w:tc>
        <w:tc>
          <w:tcPr>
            <w:tcW w:w="1608" w:type="dxa"/>
            <w:vMerge w:val="restart"/>
            <w:vAlign w:val="center"/>
          </w:tcPr>
          <w:p w:rsidR="009D400A" w:rsidRPr="00184DD6" w:rsidRDefault="009D400A" w:rsidP="00703D4A">
            <w:pPr>
              <w:jc w:val="center"/>
              <w:rPr>
                <w:rFonts w:eastAsia="方正小标宋_GBK"/>
                <w:color w:val="FF0000"/>
                <w:spacing w:val="-10"/>
                <w:w w:val="85"/>
                <w:sz w:val="80"/>
                <w:szCs w:val="44"/>
              </w:rPr>
            </w:pPr>
            <w:r w:rsidRPr="00184DD6">
              <w:rPr>
                <w:rFonts w:eastAsia="方正小标宋_GBK" w:hint="eastAsia"/>
                <w:color w:val="FF0000"/>
                <w:spacing w:val="-10"/>
                <w:w w:val="85"/>
                <w:sz w:val="80"/>
                <w:szCs w:val="44"/>
              </w:rPr>
              <w:t>文件</w:t>
            </w:r>
          </w:p>
        </w:tc>
      </w:tr>
      <w:tr w:rsidR="009D400A" w:rsidRPr="00184DD6" w:rsidTr="007A637F">
        <w:tc>
          <w:tcPr>
            <w:tcW w:w="7338" w:type="dxa"/>
          </w:tcPr>
          <w:p w:rsidR="009D400A" w:rsidRPr="00184DD6" w:rsidRDefault="009D400A" w:rsidP="00703D4A">
            <w:pPr>
              <w:jc w:val="center"/>
              <w:rPr>
                <w:rFonts w:eastAsia="方正小标宋_GBK"/>
                <w:color w:val="FF0000"/>
                <w:spacing w:val="-10"/>
                <w:w w:val="85"/>
                <w:sz w:val="80"/>
                <w:szCs w:val="44"/>
              </w:rPr>
            </w:pPr>
            <w:r w:rsidRPr="00184DD6">
              <w:rPr>
                <w:rFonts w:eastAsia="方正小标宋_GBK" w:hint="eastAsia"/>
                <w:color w:val="FF0000"/>
                <w:spacing w:val="-10"/>
                <w:w w:val="85"/>
                <w:sz w:val="80"/>
                <w:szCs w:val="44"/>
              </w:rPr>
              <w:t>江苏省工业和信息化厅</w:t>
            </w:r>
          </w:p>
        </w:tc>
        <w:tc>
          <w:tcPr>
            <w:tcW w:w="1608" w:type="dxa"/>
            <w:vMerge/>
          </w:tcPr>
          <w:p w:rsidR="009D400A" w:rsidRPr="00184DD6" w:rsidRDefault="009D400A" w:rsidP="00703D4A">
            <w:pPr>
              <w:spacing w:line="700" w:lineRule="exact"/>
              <w:jc w:val="center"/>
              <w:rPr>
                <w:rFonts w:eastAsia="方正小标宋_GBK"/>
                <w:sz w:val="44"/>
                <w:szCs w:val="44"/>
              </w:rPr>
            </w:pPr>
          </w:p>
        </w:tc>
      </w:tr>
      <w:tr w:rsidR="007A637F" w:rsidRPr="00184DD6" w:rsidTr="007A637F">
        <w:tc>
          <w:tcPr>
            <w:tcW w:w="8946" w:type="dxa"/>
            <w:gridSpan w:val="2"/>
          </w:tcPr>
          <w:p w:rsidR="007A637F" w:rsidRPr="00184DD6" w:rsidRDefault="007A637F" w:rsidP="00C3417C">
            <w:pPr>
              <w:spacing w:afterLines="50" w:after="156" w:line="700" w:lineRule="exact"/>
              <w:jc w:val="center"/>
              <w:rPr>
                <w:rFonts w:eastAsia="方正仿宋_GBK"/>
                <w:sz w:val="32"/>
                <w:szCs w:val="32"/>
              </w:rPr>
            </w:pPr>
            <w:r w:rsidRPr="00184DD6">
              <w:rPr>
                <w:rFonts w:eastAsia="方正仿宋_GBK" w:hint="eastAsia"/>
                <w:sz w:val="32"/>
                <w:szCs w:val="32"/>
              </w:rPr>
              <w:t>苏</w:t>
            </w:r>
            <w:r w:rsidR="00F15C03">
              <w:rPr>
                <w:rFonts w:eastAsia="方正仿宋_GBK" w:hint="eastAsia"/>
                <w:sz w:val="32"/>
                <w:szCs w:val="32"/>
              </w:rPr>
              <w:t>工信</w:t>
            </w:r>
            <w:r w:rsidR="00F15C03">
              <w:rPr>
                <w:rFonts w:eastAsia="方正仿宋_GBK"/>
                <w:sz w:val="32"/>
                <w:szCs w:val="32"/>
              </w:rPr>
              <w:t>企信</w:t>
            </w:r>
            <w:r w:rsidRPr="00184DD6">
              <w:rPr>
                <w:rFonts w:eastAsia="方正仿宋_GBK" w:hint="eastAsia"/>
                <w:sz w:val="32"/>
                <w:szCs w:val="32"/>
              </w:rPr>
              <w:t>〔</w:t>
            </w:r>
            <w:r w:rsidRPr="00184DD6">
              <w:rPr>
                <w:rFonts w:eastAsia="方正仿宋_GBK" w:hint="eastAsia"/>
                <w:sz w:val="32"/>
                <w:szCs w:val="32"/>
              </w:rPr>
              <w:t>2019</w:t>
            </w:r>
            <w:r w:rsidRPr="00184DD6">
              <w:rPr>
                <w:rFonts w:eastAsia="方正仿宋_GBK" w:hint="eastAsia"/>
                <w:sz w:val="32"/>
                <w:szCs w:val="32"/>
              </w:rPr>
              <w:t>〕</w:t>
            </w:r>
            <w:r w:rsidR="00C3417C">
              <w:rPr>
                <w:rFonts w:eastAsia="方正仿宋_GBK"/>
                <w:sz w:val="32"/>
                <w:szCs w:val="32"/>
              </w:rPr>
              <w:t>19</w:t>
            </w:r>
            <w:r w:rsidRPr="00184DD6">
              <w:rPr>
                <w:rFonts w:eastAsia="方正仿宋_GBK" w:hint="eastAsia"/>
                <w:sz w:val="32"/>
                <w:szCs w:val="32"/>
              </w:rPr>
              <w:t xml:space="preserve"> </w:t>
            </w:r>
            <w:r w:rsidRPr="00184DD6">
              <w:rPr>
                <w:rFonts w:eastAsia="方正仿宋_GBK" w:hint="eastAsia"/>
                <w:sz w:val="32"/>
                <w:szCs w:val="32"/>
              </w:rPr>
              <w:t>号</w:t>
            </w:r>
          </w:p>
        </w:tc>
      </w:tr>
    </w:tbl>
    <w:p w:rsidR="007A637F" w:rsidRPr="00184DD6" w:rsidRDefault="007A637F">
      <w:pPr>
        <w:spacing w:line="700" w:lineRule="exact"/>
        <w:jc w:val="center"/>
        <w:rPr>
          <w:rFonts w:eastAsia="方正小标宋简体" w:cs="方正小标宋简体"/>
          <w:sz w:val="44"/>
          <w:szCs w:val="44"/>
        </w:rPr>
      </w:pPr>
    </w:p>
    <w:p w:rsidR="00BE4578" w:rsidRPr="00184DD6" w:rsidRDefault="009E756E">
      <w:pPr>
        <w:spacing w:line="700" w:lineRule="exact"/>
        <w:jc w:val="center"/>
        <w:rPr>
          <w:rFonts w:eastAsia="方正小标宋_GBK" w:cs="方正小标宋简体"/>
          <w:sz w:val="44"/>
          <w:szCs w:val="44"/>
        </w:rPr>
      </w:pPr>
      <w:r w:rsidRPr="00184DD6">
        <w:rPr>
          <w:rFonts w:eastAsia="方正小标宋_GBK" w:cs="方正小标宋简体" w:hint="eastAsia"/>
          <w:sz w:val="44"/>
          <w:szCs w:val="44"/>
        </w:rPr>
        <w:t>关于组织</w:t>
      </w:r>
      <w:r w:rsidR="00BC1475" w:rsidRPr="00184DD6">
        <w:rPr>
          <w:rFonts w:eastAsia="方正小标宋_GBK" w:cs="方正小标宋简体" w:hint="eastAsia"/>
          <w:sz w:val="44"/>
          <w:szCs w:val="44"/>
        </w:rPr>
        <w:t>举办</w:t>
      </w:r>
      <w:r w:rsidR="00BC1475" w:rsidRPr="00184DD6">
        <w:rPr>
          <w:rFonts w:eastAsia="方正小标宋_GBK" w:cs="方正小标宋简体" w:hint="eastAsia"/>
          <w:sz w:val="44"/>
          <w:szCs w:val="44"/>
        </w:rPr>
        <w:t>2019</w:t>
      </w:r>
      <w:r w:rsidR="00BC1475" w:rsidRPr="00184DD6">
        <w:rPr>
          <w:rFonts w:eastAsia="方正小标宋_GBK" w:cs="方正小标宋简体" w:hint="eastAsia"/>
          <w:sz w:val="44"/>
          <w:szCs w:val="44"/>
        </w:rPr>
        <w:t>年度</w:t>
      </w:r>
      <w:r w:rsidRPr="00184DD6">
        <w:rPr>
          <w:rFonts w:eastAsia="方正小标宋_GBK" w:cs="方正小标宋简体" w:hint="eastAsia"/>
          <w:sz w:val="44"/>
          <w:szCs w:val="44"/>
        </w:rPr>
        <w:t>省</w:t>
      </w:r>
      <w:r w:rsidR="00BE4578" w:rsidRPr="00184DD6">
        <w:rPr>
          <w:rFonts w:eastAsia="方正小标宋_GBK" w:cs="方正小标宋简体" w:hint="eastAsia"/>
          <w:sz w:val="44"/>
          <w:szCs w:val="44"/>
        </w:rPr>
        <w:t>科技企业家</w:t>
      </w:r>
    </w:p>
    <w:p w:rsidR="0038445A" w:rsidRPr="00184DD6" w:rsidRDefault="009E756E">
      <w:pPr>
        <w:spacing w:line="700" w:lineRule="exact"/>
        <w:jc w:val="center"/>
        <w:rPr>
          <w:rFonts w:eastAsia="方正小标宋_GBK" w:cs="方正小标宋简体"/>
          <w:sz w:val="44"/>
          <w:szCs w:val="44"/>
        </w:rPr>
      </w:pPr>
      <w:r w:rsidRPr="00184DD6">
        <w:rPr>
          <w:rFonts w:eastAsia="方正小标宋_GBK" w:cs="方正小标宋简体" w:hint="eastAsia"/>
          <w:sz w:val="44"/>
          <w:szCs w:val="44"/>
        </w:rPr>
        <w:t>工业互联网</w:t>
      </w:r>
      <w:r w:rsidR="00BE4578" w:rsidRPr="00184DD6">
        <w:rPr>
          <w:rFonts w:eastAsia="方正小标宋_GBK" w:cs="方正小标宋简体" w:hint="eastAsia"/>
          <w:sz w:val="44"/>
          <w:szCs w:val="44"/>
        </w:rPr>
        <w:t>培训</w:t>
      </w:r>
      <w:r w:rsidRPr="00184DD6">
        <w:rPr>
          <w:rFonts w:eastAsia="方正小标宋_GBK" w:cs="方正小标宋简体" w:hint="eastAsia"/>
          <w:sz w:val="44"/>
          <w:szCs w:val="44"/>
        </w:rPr>
        <w:t>班的通知</w:t>
      </w:r>
    </w:p>
    <w:p w:rsidR="0038445A" w:rsidRPr="00184DD6" w:rsidRDefault="0038445A">
      <w:pPr>
        <w:snapToGrid w:val="0"/>
        <w:spacing w:line="540" w:lineRule="atLeast"/>
        <w:rPr>
          <w:rFonts w:eastAsia="方正仿宋_GBK" w:cs="方正仿宋_GBK"/>
          <w:sz w:val="32"/>
          <w:szCs w:val="32"/>
        </w:rPr>
      </w:pPr>
    </w:p>
    <w:p w:rsidR="0038445A" w:rsidRPr="00184DD6" w:rsidRDefault="009E756E" w:rsidP="007835C1">
      <w:pPr>
        <w:spacing w:line="590" w:lineRule="exact"/>
        <w:rPr>
          <w:rFonts w:eastAsia="方正仿宋_GBK"/>
          <w:sz w:val="32"/>
          <w:szCs w:val="32"/>
        </w:rPr>
      </w:pPr>
      <w:r w:rsidRPr="00184DD6">
        <w:rPr>
          <w:rFonts w:eastAsia="方正仿宋_GBK" w:hAnsi="方正仿宋_GBK" w:cs="方正仿宋_GBK" w:hint="eastAsia"/>
          <w:sz w:val="32"/>
          <w:szCs w:val="32"/>
        </w:rPr>
        <w:t>各设区</w:t>
      </w:r>
      <w:r w:rsidRPr="00184DD6">
        <w:rPr>
          <w:rFonts w:eastAsia="方正仿宋_GBK" w:hint="eastAsia"/>
          <w:sz w:val="32"/>
          <w:szCs w:val="32"/>
        </w:rPr>
        <w:t>市</w:t>
      </w:r>
      <w:r w:rsidR="00BC1475" w:rsidRPr="00184DD6">
        <w:rPr>
          <w:rFonts w:eastAsia="方正仿宋_GBK" w:hint="eastAsia"/>
          <w:sz w:val="32"/>
          <w:szCs w:val="32"/>
        </w:rPr>
        <w:t>人才办</w:t>
      </w:r>
      <w:r w:rsidR="00BC1475" w:rsidRPr="00184DD6">
        <w:rPr>
          <w:rFonts w:eastAsia="方正仿宋_GBK"/>
          <w:sz w:val="32"/>
          <w:szCs w:val="32"/>
        </w:rPr>
        <w:t>、</w:t>
      </w:r>
      <w:r w:rsidRPr="00184DD6">
        <w:rPr>
          <w:rFonts w:eastAsia="方正仿宋_GBK" w:hint="eastAsia"/>
          <w:sz w:val="32"/>
          <w:szCs w:val="32"/>
        </w:rPr>
        <w:t>经信委：</w:t>
      </w:r>
    </w:p>
    <w:p w:rsidR="0038445A" w:rsidRPr="00184DD6" w:rsidRDefault="00C3417C" w:rsidP="007835C1">
      <w:pPr>
        <w:spacing w:line="590" w:lineRule="exact"/>
        <w:ind w:firstLine="641"/>
        <w:rPr>
          <w:rFonts w:eastAsia="方正仿宋_GBK"/>
          <w:sz w:val="32"/>
          <w:szCs w:val="32"/>
        </w:rPr>
      </w:pPr>
      <w:r>
        <w:rPr>
          <w:rFonts w:asciiTheme="minorHAnsi" w:eastAsia="方正仿宋_GBK" w:hAnsiTheme="minorHAnsi" w:hint="eastAsia"/>
          <w:sz w:val="32"/>
          <w:szCs w:val="32"/>
        </w:rPr>
        <w:t>为大力支持</w:t>
      </w:r>
      <w:r>
        <w:rPr>
          <w:rFonts w:asciiTheme="minorHAnsi" w:eastAsia="方正仿宋_GBK" w:hAnsiTheme="minorHAnsi"/>
          <w:sz w:val="32"/>
          <w:szCs w:val="32"/>
        </w:rPr>
        <w:t>民营</w:t>
      </w:r>
      <w:r>
        <w:rPr>
          <w:rFonts w:asciiTheme="minorHAnsi" w:eastAsia="方正仿宋_GBK" w:hAnsiTheme="minorHAnsi" w:hint="eastAsia"/>
          <w:sz w:val="32"/>
          <w:szCs w:val="32"/>
        </w:rPr>
        <w:t>企业</w:t>
      </w:r>
      <w:r>
        <w:rPr>
          <w:rFonts w:asciiTheme="minorHAnsi" w:eastAsia="方正仿宋_GBK" w:hAnsiTheme="minorHAnsi"/>
          <w:sz w:val="32"/>
          <w:szCs w:val="32"/>
        </w:rPr>
        <w:t>发展</w:t>
      </w:r>
      <w:r w:rsidRPr="007A1DE7">
        <w:rPr>
          <w:rFonts w:asciiTheme="minorHAnsi" w:eastAsia="方正仿宋_GBK" w:hAnsiTheme="minorHAnsi"/>
          <w:sz w:val="32"/>
          <w:szCs w:val="32"/>
        </w:rPr>
        <w:t>，</w:t>
      </w:r>
      <w:r>
        <w:rPr>
          <w:rFonts w:asciiTheme="minorHAnsi" w:eastAsia="方正仿宋_GBK" w:hAnsiTheme="minorHAnsi" w:hint="eastAsia"/>
          <w:sz w:val="32"/>
          <w:szCs w:val="32"/>
        </w:rPr>
        <w:t>贯彻</w:t>
      </w:r>
      <w:r>
        <w:rPr>
          <w:rFonts w:asciiTheme="minorHAnsi" w:eastAsia="方正仿宋_GBK" w:hAnsiTheme="minorHAnsi"/>
          <w:sz w:val="32"/>
          <w:szCs w:val="32"/>
        </w:rPr>
        <w:t>省政府</w:t>
      </w:r>
      <w:r>
        <w:rPr>
          <w:rFonts w:asciiTheme="minorHAnsi" w:eastAsia="方正仿宋_GBK" w:hAnsiTheme="minorHAnsi" w:hint="eastAsia"/>
          <w:sz w:val="32"/>
          <w:szCs w:val="32"/>
        </w:rPr>
        <w:t>《关于深化</w:t>
      </w:r>
      <w:r w:rsidRPr="00AB20B4">
        <w:rPr>
          <w:rFonts w:ascii="方正仿宋_GBK" w:eastAsia="方正仿宋_GBK" w:hAnsi="方正仿宋_GBK"/>
          <w:sz w:val="32"/>
          <w:szCs w:val="32"/>
        </w:rPr>
        <w:t>“</w:t>
      </w:r>
      <w:r w:rsidRPr="00AB20B4">
        <w:rPr>
          <w:rFonts w:ascii="方正仿宋_GBK" w:eastAsia="方正仿宋_GBK" w:hAnsi="方正仿宋_GBK" w:hint="eastAsia"/>
          <w:sz w:val="32"/>
          <w:szCs w:val="32"/>
        </w:rPr>
        <w:t>互联网</w:t>
      </w:r>
      <w:r w:rsidRPr="00AB20B4">
        <w:rPr>
          <w:rFonts w:ascii="方正仿宋_GBK" w:eastAsia="方正仿宋_GBK" w:hAnsi="方正仿宋_GBK"/>
          <w:sz w:val="32"/>
          <w:szCs w:val="32"/>
        </w:rPr>
        <w:t>+先进制造业”</w:t>
      </w:r>
      <w:r>
        <w:rPr>
          <w:rFonts w:asciiTheme="minorHAnsi" w:eastAsia="方正仿宋_GBK" w:hAnsiTheme="minorHAnsi" w:hint="eastAsia"/>
          <w:sz w:val="32"/>
          <w:szCs w:val="32"/>
        </w:rPr>
        <w:t>发展</w:t>
      </w:r>
      <w:r>
        <w:rPr>
          <w:rFonts w:asciiTheme="minorHAnsi" w:eastAsia="方正仿宋_GBK" w:hAnsiTheme="minorHAnsi"/>
          <w:sz w:val="32"/>
          <w:szCs w:val="32"/>
        </w:rPr>
        <w:t>工业互联网的实施意见</w:t>
      </w:r>
      <w:r>
        <w:rPr>
          <w:rFonts w:asciiTheme="minorHAnsi" w:eastAsia="方正仿宋_GBK" w:hAnsiTheme="minorHAnsi" w:hint="eastAsia"/>
          <w:sz w:val="32"/>
          <w:szCs w:val="32"/>
        </w:rPr>
        <w:t>》</w:t>
      </w:r>
      <w:r>
        <w:rPr>
          <w:rFonts w:asciiTheme="minorHAnsi" w:eastAsia="方正仿宋_GBK" w:hAnsiTheme="minorHAnsi"/>
          <w:sz w:val="32"/>
          <w:szCs w:val="32"/>
        </w:rPr>
        <w:t>，</w:t>
      </w:r>
      <w:r w:rsidRPr="007A1DE7">
        <w:rPr>
          <w:rFonts w:asciiTheme="minorHAnsi" w:eastAsia="方正仿宋_GBK" w:hAnsiTheme="minorHAnsi"/>
          <w:sz w:val="32"/>
          <w:szCs w:val="32"/>
        </w:rPr>
        <w:t>落实</w:t>
      </w:r>
      <w:r>
        <w:rPr>
          <w:rFonts w:asciiTheme="minorHAnsi" w:eastAsia="方正仿宋_GBK" w:hAnsiTheme="minorHAnsi" w:hint="eastAsia"/>
          <w:sz w:val="32"/>
          <w:szCs w:val="32"/>
        </w:rPr>
        <w:t>《关于</w:t>
      </w:r>
      <w:r>
        <w:rPr>
          <w:rFonts w:asciiTheme="minorHAnsi" w:eastAsia="方正仿宋_GBK" w:hAnsiTheme="minorHAnsi"/>
          <w:sz w:val="32"/>
          <w:szCs w:val="32"/>
        </w:rPr>
        <w:t>实施科技企业家支持计划的意见</w:t>
      </w:r>
      <w:r>
        <w:rPr>
          <w:rFonts w:asciiTheme="minorHAnsi" w:eastAsia="方正仿宋_GBK" w:hAnsiTheme="minorHAnsi" w:hint="eastAsia"/>
          <w:sz w:val="32"/>
          <w:szCs w:val="32"/>
        </w:rPr>
        <w:t>》，加强</w:t>
      </w:r>
      <w:r w:rsidRPr="007A1DE7">
        <w:rPr>
          <w:rFonts w:asciiTheme="minorHAnsi" w:eastAsia="方正仿宋_GBK" w:hAnsiTheme="minorHAnsi"/>
          <w:sz w:val="32"/>
          <w:szCs w:val="32"/>
        </w:rPr>
        <w:t>培养</w:t>
      </w:r>
      <w:r>
        <w:rPr>
          <w:rFonts w:asciiTheme="minorHAnsi" w:eastAsia="方正仿宋_GBK" w:hAnsiTheme="minorHAnsi" w:hint="eastAsia"/>
          <w:sz w:val="32"/>
          <w:szCs w:val="32"/>
        </w:rPr>
        <w:t>我省</w:t>
      </w:r>
      <w:r w:rsidRPr="007A1DE7">
        <w:rPr>
          <w:rFonts w:asciiTheme="minorHAnsi" w:eastAsia="方正仿宋_GBK" w:hAnsiTheme="minorHAnsi"/>
          <w:sz w:val="32"/>
          <w:szCs w:val="32"/>
        </w:rPr>
        <w:t>科技企业家</w:t>
      </w:r>
      <w:r>
        <w:rPr>
          <w:rFonts w:asciiTheme="minorHAnsi" w:eastAsia="方正仿宋_GBK" w:hAnsiTheme="minorHAnsi" w:hint="eastAsia"/>
          <w:sz w:val="32"/>
          <w:szCs w:val="32"/>
        </w:rPr>
        <w:t>，</w:t>
      </w:r>
      <w:r>
        <w:rPr>
          <w:rFonts w:asciiTheme="minorHAnsi" w:eastAsia="方正仿宋_GBK" w:hAnsiTheme="minorHAnsi"/>
          <w:sz w:val="32"/>
          <w:szCs w:val="32"/>
        </w:rPr>
        <w:t>抢抓</w:t>
      </w:r>
      <w:r>
        <w:rPr>
          <w:rFonts w:asciiTheme="minorHAnsi" w:eastAsia="方正仿宋_GBK" w:hAnsiTheme="minorHAnsi" w:hint="eastAsia"/>
          <w:sz w:val="32"/>
          <w:szCs w:val="32"/>
        </w:rPr>
        <w:t>全球工业</w:t>
      </w:r>
      <w:r>
        <w:rPr>
          <w:rFonts w:asciiTheme="minorHAnsi" w:eastAsia="方正仿宋_GBK" w:hAnsiTheme="minorHAnsi"/>
          <w:sz w:val="32"/>
          <w:szCs w:val="32"/>
        </w:rPr>
        <w:t>互联网战略机遇，积极引领工业变革</w:t>
      </w:r>
      <w:r>
        <w:rPr>
          <w:rFonts w:asciiTheme="minorHAnsi" w:eastAsia="方正仿宋_GBK" w:hAnsiTheme="minorHAnsi" w:hint="eastAsia"/>
          <w:sz w:val="32"/>
          <w:szCs w:val="32"/>
        </w:rPr>
        <w:t>，</w:t>
      </w:r>
      <w:r w:rsidRPr="007A1DE7">
        <w:rPr>
          <w:rFonts w:asciiTheme="minorHAnsi" w:eastAsia="方正仿宋_GBK" w:hAnsiTheme="minorHAnsi"/>
          <w:sz w:val="32"/>
        </w:rPr>
        <w:t>推动全省工业经济高质量发展</w:t>
      </w:r>
      <w:r>
        <w:rPr>
          <w:rFonts w:asciiTheme="minorHAnsi" w:eastAsia="方正仿宋_GBK" w:hAnsiTheme="minorHAnsi" w:hint="eastAsia"/>
          <w:sz w:val="32"/>
        </w:rPr>
        <w:t>，</w:t>
      </w:r>
      <w:r w:rsidRPr="007A1DE7">
        <w:rPr>
          <w:rFonts w:asciiTheme="minorHAnsi" w:eastAsia="方正仿宋_GBK" w:hAnsiTheme="minorHAnsi"/>
          <w:sz w:val="32"/>
          <w:szCs w:val="32"/>
        </w:rPr>
        <w:t>省人才办、省工信厅</w:t>
      </w:r>
      <w:r>
        <w:rPr>
          <w:rFonts w:asciiTheme="minorHAnsi" w:eastAsia="方正仿宋_GBK" w:hAnsiTheme="minorHAnsi" w:hint="eastAsia"/>
          <w:sz w:val="32"/>
          <w:szCs w:val="32"/>
        </w:rPr>
        <w:t>现</w:t>
      </w:r>
      <w:r w:rsidRPr="007A1DE7">
        <w:rPr>
          <w:rFonts w:asciiTheme="minorHAnsi" w:eastAsia="方正仿宋_GBK" w:hAnsiTheme="minorHAnsi"/>
          <w:sz w:val="32"/>
          <w:szCs w:val="32"/>
        </w:rPr>
        <w:t>联合举办</w:t>
      </w:r>
      <w:r w:rsidRPr="007A1DE7">
        <w:rPr>
          <w:rFonts w:asciiTheme="minorHAnsi" w:eastAsia="方正仿宋_GBK" w:hAnsiTheme="minorHAnsi"/>
          <w:sz w:val="32"/>
          <w:szCs w:val="32"/>
        </w:rPr>
        <w:t>2019</w:t>
      </w:r>
      <w:r w:rsidRPr="007A1DE7">
        <w:rPr>
          <w:rFonts w:asciiTheme="minorHAnsi" w:eastAsia="方正仿宋_GBK" w:hAnsiTheme="minorHAnsi"/>
          <w:sz w:val="32"/>
          <w:szCs w:val="32"/>
        </w:rPr>
        <w:t>年度省</w:t>
      </w:r>
      <w:r>
        <w:rPr>
          <w:rFonts w:ascii="方正仿宋_GBK" w:eastAsia="方正仿宋_GBK" w:hAnsi="方正仿宋_GBK" w:hint="eastAsia"/>
          <w:sz w:val="32"/>
          <w:szCs w:val="32"/>
        </w:rPr>
        <w:t>科技企业家</w:t>
      </w:r>
      <w:r w:rsidRPr="005D674E">
        <w:rPr>
          <w:rFonts w:ascii="方正仿宋_GBK" w:eastAsia="方正仿宋_GBK" w:hAnsi="方正仿宋_GBK"/>
          <w:sz w:val="32"/>
          <w:szCs w:val="32"/>
        </w:rPr>
        <w:t>工业互联网</w:t>
      </w:r>
      <w:r>
        <w:rPr>
          <w:rFonts w:ascii="方正仿宋_GBK" w:eastAsia="方正仿宋_GBK" w:hAnsi="方正仿宋_GBK" w:hint="eastAsia"/>
          <w:sz w:val="32"/>
          <w:szCs w:val="32"/>
        </w:rPr>
        <w:t>专题培训</w:t>
      </w:r>
      <w:r w:rsidRPr="007A1DE7">
        <w:rPr>
          <w:rFonts w:asciiTheme="minorHAnsi" w:eastAsia="方正仿宋_GBK" w:hAnsiTheme="minorHAnsi"/>
          <w:sz w:val="32"/>
          <w:szCs w:val="32"/>
        </w:rPr>
        <w:t>班。相关事项通知如下：</w:t>
      </w:r>
    </w:p>
    <w:p w:rsidR="00BE4578" w:rsidRPr="00184DD6" w:rsidRDefault="00BE4578" w:rsidP="007835C1">
      <w:pPr>
        <w:snapToGrid w:val="0"/>
        <w:spacing w:line="590" w:lineRule="exact"/>
        <w:ind w:firstLine="641"/>
        <w:rPr>
          <w:rFonts w:eastAsia="黑体" w:cs="黑体"/>
          <w:sz w:val="32"/>
          <w:szCs w:val="32"/>
        </w:rPr>
      </w:pPr>
      <w:r w:rsidRPr="00184DD6">
        <w:rPr>
          <w:rFonts w:eastAsia="黑体" w:hAnsi="黑体" w:cs="黑体" w:hint="eastAsia"/>
          <w:sz w:val="32"/>
          <w:szCs w:val="32"/>
        </w:rPr>
        <w:t>一、培训</w:t>
      </w:r>
      <w:r w:rsidRPr="00184DD6">
        <w:rPr>
          <w:rFonts w:eastAsia="黑体" w:hAnsi="黑体" w:cs="黑体"/>
          <w:sz w:val="32"/>
          <w:szCs w:val="32"/>
        </w:rPr>
        <w:t>对象</w:t>
      </w:r>
    </w:p>
    <w:p w:rsidR="00FA690C" w:rsidRPr="00184DD6" w:rsidRDefault="00BE4578" w:rsidP="007835C1">
      <w:pPr>
        <w:snapToGrid w:val="0"/>
        <w:spacing w:line="590" w:lineRule="exact"/>
        <w:ind w:firstLine="640"/>
        <w:rPr>
          <w:rFonts w:eastAsia="方正仿宋_GBK"/>
          <w:sz w:val="32"/>
          <w:szCs w:val="32"/>
        </w:rPr>
      </w:pPr>
      <w:r w:rsidRPr="00184DD6">
        <w:rPr>
          <w:rFonts w:eastAsia="方正仿宋_GBK" w:hAnsiTheme="minorHAnsi" w:hint="eastAsia"/>
          <w:sz w:val="32"/>
          <w:szCs w:val="32"/>
        </w:rPr>
        <w:t>培训对象，以</w:t>
      </w:r>
      <w:r w:rsidRPr="00184DD6">
        <w:rPr>
          <w:rFonts w:eastAsia="方正仿宋_GBK" w:hAnsiTheme="minorHAnsi"/>
          <w:sz w:val="32"/>
          <w:szCs w:val="32"/>
        </w:rPr>
        <w:t>苏组通〔</w:t>
      </w:r>
      <w:r w:rsidRPr="00184DD6">
        <w:rPr>
          <w:rFonts w:eastAsia="方正仿宋_GBK"/>
          <w:sz w:val="32"/>
          <w:szCs w:val="32"/>
        </w:rPr>
        <w:t>2018</w:t>
      </w:r>
      <w:r w:rsidRPr="00184DD6">
        <w:rPr>
          <w:rFonts w:eastAsia="方正仿宋_GBK" w:hAnsiTheme="minorHAnsi"/>
          <w:sz w:val="32"/>
          <w:szCs w:val="32"/>
        </w:rPr>
        <w:t>〕</w:t>
      </w:r>
      <w:r w:rsidRPr="00184DD6">
        <w:rPr>
          <w:rFonts w:eastAsia="方正仿宋_GBK"/>
          <w:sz w:val="32"/>
          <w:szCs w:val="32"/>
        </w:rPr>
        <w:t>59</w:t>
      </w:r>
      <w:r w:rsidRPr="00184DD6">
        <w:rPr>
          <w:rFonts w:eastAsia="方正仿宋_GBK" w:hAnsiTheme="minorHAnsi"/>
          <w:sz w:val="32"/>
          <w:szCs w:val="32"/>
        </w:rPr>
        <w:t>号文件认定的</w:t>
      </w:r>
      <w:r w:rsidRPr="00184DD6">
        <w:rPr>
          <w:rFonts w:eastAsia="方正仿宋_GBK" w:hint="eastAsia"/>
          <w:sz w:val="32"/>
          <w:szCs w:val="32"/>
        </w:rPr>
        <w:t>1479</w:t>
      </w:r>
      <w:r w:rsidRPr="00184DD6">
        <w:rPr>
          <w:rFonts w:eastAsia="方正仿宋_GBK" w:hAnsiTheme="minorHAnsi" w:hint="eastAsia"/>
          <w:sz w:val="32"/>
          <w:szCs w:val="32"/>
        </w:rPr>
        <w:t>名</w:t>
      </w:r>
      <w:r w:rsidRPr="00184DD6">
        <w:rPr>
          <w:rFonts w:eastAsia="方正仿宋_GBK" w:hAnsiTheme="minorHAnsi"/>
          <w:sz w:val="32"/>
          <w:szCs w:val="32"/>
        </w:rPr>
        <w:t>省科技企业家</w:t>
      </w:r>
      <w:r w:rsidRPr="00184DD6">
        <w:rPr>
          <w:rFonts w:eastAsia="方正仿宋_GBK" w:hAnsiTheme="minorHAnsi" w:hint="eastAsia"/>
          <w:sz w:val="32"/>
          <w:szCs w:val="32"/>
        </w:rPr>
        <w:t>为</w:t>
      </w:r>
      <w:r w:rsidRPr="00184DD6">
        <w:rPr>
          <w:rFonts w:eastAsia="方正仿宋_GBK" w:hAnsiTheme="minorHAnsi"/>
          <w:sz w:val="32"/>
          <w:szCs w:val="32"/>
        </w:rPr>
        <w:t>重点</w:t>
      </w:r>
      <w:r w:rsidRPr="00184DD6">
        <w:rPr>
          <w:rFonts w:eastAsia="方正仿宋_GBK" w:hAnsiTheme="minorHAnsi" w:hint="eastAsia"/>
          <w:sz w:val="32"/>
          <w:szCs w:val="32"/>
        </w:rPr>
        <w:t>，</w:t>
      </w:r>
      <w:r w:rsidR="00B560AF">
        <w:rPr>
          <w:rFonts w:eastAsia="方正仿宋_GBK" w:hAnsiTheme="minorHAnsi" w:hint="eastAsia"/>
          <w:sz w:val="32"/>
          <w:szCs w:val="32"/>
        </w:rPr>
        <w:t>同时</w:t>
      </w:r>
      <w:r w:rsidRPr="00184DD6">
        <w:rPr>
          <w:rFonts w:eastAsia="方正仿宋_GBK" w:hAnsiTheme="minorHAnsi" w:hint="eastAsia"/>
          <w:sz w:val="32"/>
          <w:szCs w:val="32"/>
        </w:rPr>
        <w:t>组织</w:t>
      </w:r>
      <w:r w:rsidRPr="00184DD6">
        <w:rPr>
          <w:rFonts w:eastAsia="方正仿宋_GBK" w:hAnsiTheme="minorHAnsi"/>
          <w:sz w:val="32"/>
          <w:szCs w:val="32"/>
        </w:rPr>
        <w:t>部分省科技镇长团团员、重点骨干企业和省工业互联网服务资源池单位主要负责人</w:t>
      </w:r>
      <w:r w:rsidRPr="00184DD6">
        <w:rPr>
          <w:rFonts w:eastAsia="方正仿宋_GBK" w:hAnsiTheme="minorHAnsi" w:hint="eastAsia"/>
          <w:sz w:val="32"/>
          <w:szCs w:val="32"/>
        </w:rPr>
        <w:t>参加</w:t>
      </w:r>
      <w:r w:rsidRPr="00184DD6">
        <w:rPr>
          <w:rFonts w:eastAsia="方正仿宋_GBK" w:hAnsiTheme="minorHAnsi"/>
          <w:sz w:val="32"/>
          <w:szCs w:val="32"/>
        </w:rPr>
        <w:t>。</w:t>
      </w:r>
    </w:p>
    <w:p w:rsidR="00464D07" w:rsidRPr="00184DD6" w:rsidRDefault="00464D07" w:rsidP="007835C1">
      <w:pPr>
        <w:snapToGrid w:val="0"/>
        <w:spacing w:line="590" w:lineRule="exact"/>
        <w:ind w:firstLine="641"/>
        <w:rPr>
          <w:rFonts w:eastAsia="黑体" w:cs="黑体"/>
          <w:sz w:val="32"/>
          <w:szCs w:val="32"/>
        </w:rPr>
      </w:pPr>
      <w:r w:rsidRPr="00184DD6">
        <w:rPr>
          <w:rFonts w:eastAsia="黑体" w:hAnsi="黑体" w:cs="黑体" w:hint="eastAsia"/>
          <w:sz w:val="32"/>
          <w:szCs w:val="32"/>
        </w:rPr>
        <w:t>二、培训</w:t>
      </w:r>
      <w:r w:rsidRPr="00184DD6">
        <w:rPr>
          <w:rFonts w:eastAsia="黑体" w:hAnsi="黑体" w:cs="黑体"/>
          <w:sz w:val="32"/>
          <w:szCs w:val="32"/>
        </w:rPr>
        <w:t>内容</w:t>
      </w:r>
    </w:p>
    <w:p w:rsidR="00464D07" w:rsidRPr="00184DD6" w:rsidRDefault="00464D07" w:rsidP="007835C1">
      <w:pPr>
        <w:snapToGrid w:val="0"/>
        <w:spacing w:line="590" w:lineRule="exact"/>
        <w:ind w:firstLine="641"/>
        <w:rPr>
          <w:rFonts w:eastAsia="黑体" w:cs="黑体"/>
          <w:sz w:val="32"/>
          <w:szCs w:val="32"/>
        </w:rPr>
      </w:pPr>
      <w:r w:rsidRPr="00184DD6">
        <w:rPr>
          <w:rFonts w:eastAsia="方正仿宋_GBK" w:hint="eastAsia"/>
          <w:sz w:val="32"/>
          <w:szCs w:val="32"/>
        </w:rPr>
        <w:lastRenderedPageBreak/>
        <w:t>围绕企业</w:t>
      </w:r>
      <w:r w:rsidRPr="00184DD6">
        <w:rPr>
          <w:rFonts w:eastAsia="方正仿宋_GBK"/>
          <w:sz w:val="32"/>
          <w:szCs w:val="32"/>
        </w:rPr>
        <w:t>开展</w:t>
      </w:r>
      <w:r w:rsidRPr="00184DD6">
        <w:rPr>
          <w:rFonts w:eastAsia="方正仿宋_GBK" w:hint="eastAsia"/>
          <w:sz w:val="32"/>
          <w:szCs w:val="32"/>
        </w:rPr>
        <w:t>工业互联网网络、平台、安全体系建设，发展</w:t>
      </w:r>
      <w:r w:rsidRPr="00184DD6">
        <w:rPr>
          <w:rFonts w:eastAsia="方正仿宋_GBK" w:hAnsiTheme="minorHAnsi" w:hint="eastAsia"/>
          <w:sz w:val="32"/>
          <w:szCs w:val="32"/>
        </w:rPr>
        <w:t>工业经济数字化、网络化、智能化转型的新业态、新模式、新产业，在</w:t>
      </w:r>
      <w:r w:rsidRPr="00184DD6">
        <w:rPr>
          <w:rFonts w:eastAsia="方正仿宋_GBK" w:hAnsiTheme="minorHAnsi"/>
          <w:sz w:val="32"/>
          <w:szCs w:val="32"/>
        </w:rPr>
        <w:t>国内工业互联网</w:t>
      </w:r>
      <w:r w:rsidRPr="00184DD6">
        <w:rPr>
          <w:rFonts w:eastAsia="方正仿宋_GBK" w:hAnsiTheme="minorHAnsi" w:hint="eastAsia"/>
          <w:sz w:val="32"/>
          <w:szCs w:val="32"/>
        </w:rPr>
        <w:t>发展</w:t>
      </w:r>
      <w:r w:rsidRPr="00184DD6">
        <w:rPr>
          <w:rFonts w:eastAsia="方正仿宋_GBK" w:hAnsiTheme="minorHAnsi"/>
          <w:sz w:val="32"/>
          <w:szCs w:val="32"/>
        </w:rPr>
        <w:t>领先省市</w:t>
      </w:r>
      <w:r w:rsidRPr="00184DD6">
        <w:rPr>
          <w:rFonts w:eastAsia="方正仿宋_GBK" w:hAnsiTheme="minorHAnsi" w:hint="eastAsia"/>
          <w:sz w:val="32"/>
          <w:szCs w:val="32"/>
        </w:rPr>
        <w:t>举办</w:t>
      </w:r>
      <w:r w:rsidRPr="00184DD6">
        <w:rPr>
          <w:rFonts w:eastAsia="方正仿宋_GBK" w:hAnsiTheme="minorHAnsi"/>
          <w:sz w:val="32"/>
          <w:szCs w:val="32"/>
        </w:rPr>
        <w:t>培训班，</w:t>
      </w:r>
      <w:r w:rsidRPr="00184DD6">
        <w:rPr>
          <w:rFonts w:eastAsia="方正仿宋_GBK" w:hint="eastAsia"/>
          <w:sz w:val="32"/>
          <w:szCs w:val="32"/>
        </w:rPr>
        <w:t>邀请</w:t>
      </w:r>
      <w:r w:rsidRPr="00184DD6">
        <w:rPr>
          <w:rFonts w:eastAsia="方正仿宋_GBK"/>
          <w:sz w:val="32"/>
          <w:szCs w:val="32"/>
        </w:rPr>
        <w:t>国内</w:t>
      </w:r>
      <w:r w:rsidRPr="00184DD6">
        <w:rPr>
          <w:rFonts w:eastAsia="方正仿宋_GBK" w:hint="eastAsia"/>
          <w:sz w:val="32"/>
          <w:szCs w:val="32"/>
        </w:rPr>
        <w:t>知名</w:t>
      </w:r>
      <w:r w:rsidRPr="00184DD6">
        <w:rPr>
          <w:rFonts w:eastAsia="方正仿宋_GBK"/>
          <w:sz w:val="32"/>
          <w:szCs w:val="32"/>
        </w:rPr>
        <w:t>工业互联网专家</w:t>
      </w:r>
      <w:r w:rsidRPr="00184DD6">
        <w:rPr>
          <w:rFonts w:eastAsia="方正仿宋_GBK" w:hint="eastAsia"/>
          <w:sz w:val="32"/>
          <w:szCs w:val="32"/>
        </w:rPr>
        <w:t>以及典型</w:t>
      </w:r>
      <w:r w:rsidRPr="00184DD6">
        <w:rPr>
          <w:rFonts w:eastAsia="方正仿宋_GBK"/>
          <w:sz w:val="32"/>
          <w:szCs w:val="32"/>
        </w:rPr>
        <w:t>工业互联网平台</w:t>
      </w:r>
      <w:r w:rsidRPr="00184DD6">
        <w:rPr>
          <w:rFonts w:eastAsia="方正仿宋_GBK" w:hint="eastAsia"/>
          <w:sz w:val="32"/>
          <w:szCs w:val="32"/>
        </w:rPr>
        <w:t>和省内</w:t>
      </w:r>
      <w:r w:rsidRPr="00184DD6">
        <w:rPr>
          <w:rFonts w:eastAsia="方正仿宋_GBK"/>
          <w:sz w:val="32"/>
          <w:szCs w:val="32"/>
        </w:rPr>
        <w:t>标杆企业</w:t>
      </w:r>
      <w:r w:rsidRPr="00184DD6">
        <w:rPr>
          <w:rFonts w:eastAsia="方正仿宋_GBK" w:hint="eastAsia"/>
          <w:sz w:val="32"/>
          <w:szCs w:val="32"/>
        </w:rPr>
        <w:t>负责人</w:t>
      </w:r>
      <w:r w:rsidRPr="00184DD6">
        <w:rPr>
          <w:rFonts w:eastAsia="方正仿宋_GBK"/>
          <w:sz w:val="32"/>
          <w:szCs w:val="32"/>
        </w:rPr>
        <w:t>集中</w:t>
      </w:r>
      <w:r w:rsidRPr="00184DD6">
        <w:rPr>
          <w:rFonts w:eastAsia="方正仿宋_GBK" w:hint="eastAsia"/>
          <w:sz w:val="32"/>
          <w:szCs w:val="32"/>
        </w:rPr>
        <w:t>授课，并观摩</w:t>
      </w:r>
      <w:r w:rsidR="00C3417C">
        <w:rPr>
          <w:rFonts w:eastAsia="方正仿宋_GBK" w:hint="eastAsia"/>
          <w:sz w:val="32"/>
          <w:szCs w:val="32"/>
        </w:rPr>
        <w:t>学习</w:t>
      </w:r>
      <w:r w:rsidRPr="00184DD6">
        <w:rPr>
          <w:rFonts w:eastAsia="方正仿宋_GBK"/>
          <w:sz w:val="32"/>
          <w:szCs w:val="32"/>
        </w:rPr>
        <w:t>当地</w:t>
      </w:r>
      <w:r w:rsidRPr="00184DD6">
        <w:rPr>
          <w:rFonts w:eastAsia="方正仿宋_GBK" w:hint="eastAsia"/>
          <w:sz w:val="32"/>
          <w:szCs w:val="32"/>
        </w:rPr>
        <w:t>工业互联网</w:t>
      </w:r>
      <w:r w:rsidRPr="00184DD6">
        <w:rPr>
          <w:rFonts w:eastAsia="方正仿宋_GBK"/>
          <w:sz w:val="32"/>
          <w:szCs w:val="32"/>
        </w:rPr>
        <w:t>发展</w:t>
      </w:r>
      <w:r w:rsidRPr="00184DD6">
        <w:rPr>
          <w:rFonts w:eastAsia="方正仿宋_GBK" w:hint="eastAsia"/>
          <w:sz w:val="32"/>
          <w:szCs w:val="32"/>
        </w:rPr>
        <w:t>标杆</w:t>
      </w:r>
      <w:r w:rsidRPr="00184DD6">
        <w:rPr>
          <w:rFonts w:eastAsia="方正仿宋_GBK"/>
          <w:sz w:val="32"/>
          <w:szCs w:val="32"/>
        </w:rPr>
        <w:t>企业</w:t>
      </w:r>
      <w:r w:rsidRPr="00184DD6">
        <w:rPr>
          <w:rFonts w:eastAsia="方正仿宋_GBK" w:hint="eastAsia"/>
          <w:sz w:val="32"/>
          <w:szCs w:val="32"/>
        </w:rPr>
        <w:t>。通过</w:t>
      </w:r>
      <w:r w:rsidRPr="00184DD6">
        <w:rPr>
          <w:rFonts w:eastAsia="方正仿宋_GBK"/>
          <w:sz w:val="32"/>
          <w:szCs w:val="32"/>
        </w:rPr>
        <w:t>培训，</w:t>
      </w:r>
      <w:r w:rsidRPr="00184DD6">
        <w:rPr>
          <w:rFonts w:eastAsia="方正仿宋_GBK" w:hint="eastAsia"/>
          <w:sz w:val="32"/>
          <w:szCs w:val="32"/>
        </w:rPr>
        <w:t>为</w:t>
      </w:r>
      <w:r w:rsidRPr="00184DD6">
        <w:rPr>
          <w:rFonts w:eastAsia="方正仿宋_GBK"/>
          <w:sz w:val="32"/>
          <w:szCs w:val="32"/>
        </w:rPr>
        <w:t>全省科技企业家搭建发展新理念学习</w:t>
      </w:r>
      <w:r w:rsidRPr="00184DD6">
        <w:rPr>
          <w:rFonts w:eastAsia="方正仿宋_GBK" w:hint="eastAsia"/>
          <w:sz w:val="32"/>
          <w:szCs w:val="32"/>
        </w:rPr>
        <w:t>平台、产业新技术交流平台</w:t>
      </w:r>
      <w:r w:rsidRPr="00184DD6">
        <w:rPr>
          <w:rFonts w:eastAsia="方正仿宋_GBK"/>
          <w:sz w:val="32"/>
          <w:szCs w:val="32"/>
        </w:rPr>
        <w:t>、</w:t>
      </w:r>
      <w:r w:rsidRPr="00184DD6">
        <w:rPr>
          <w:rFonts w:eastAsia="方正仿宋_GBK" w:hint="eastAsia"/>
          <w:sz w:val="32"/>
          <w:szCs w:val="32"/>
        </w:rPr>
        <w:t>商业</w:t>
      </w:r>
      <w:r w:rsidRPr="00184DD6">
        <w:rPr>
          <w:rFonts w:eastAsia="方正仿宋_GBK"/>
          <w:sz w:val="32"/>
          <w:szCs w:val="32"/>
        </w:rPr>
        <w:t>新模式</w:t>
      </w:r>
      <w:r w:rsidRPr="00184DD6">
        <w:rPr>
          <w:rFonts w:eastAsia="方正仿宋_GBK" w:hint="eastAsia"/>
          <w:sz w:val="32"/>
          <w:szCs w:val="32"/>
        </w:rPr>
        <w:t>合作</w:t>
      </w:r>
      <w:r w:rsidRPr="00184DD6">
        <w:rPr>
          <w:rFonts w:eastAsia="方正仿宋_GBK"/>
          <w:sz w:val="32"/>
          <w:szCs w:val="32"/>
        </w:rPr>
        <w:t>平台。</w:t>
      </w:r>
    </w:p>
    <w:p w:rsidR="00464D07" w:rsidRPr="00184DD6" w:rsidRDefault="00464D07" w:rsidP="007835C1">
      <w:pPr>
        <w:snapToGrid w:val="0"/>
        <w:spacing w:line="590" w:lineRule="exact"/>
        <w:ind w:firstLine="641"/>
        <w:rPr>
          <w:rFonts w:eastAsia="黑体" w:cs="黑体"/>
          <w:sz w:val="32"/>
          <w:szCs w:val="32"/>
        </w:rPr>
      </w:pPr>
      <w:r w:rsidRPr="00184DD6">
        <w:rPr>
          <w:rFonts w:eastAsia="黑体" w:hAnsi="黑体" w:cs="黑体" w:hint="eastAsia"/>
          <w:sz w:val="32"/>
          <w:szCs w:val="32"/>
        </w:rPr>
        <w:t>三</w:t>
      </w:r>
      <w:r w:rsidRPr="00184DD6">
        <w:rPr>
          <w:rFonts w:eastAsia="黑体" w:hAnsi="黑体" w:cs="黑体"/>
          <w:sz w:val="32"/>
          <w:szCs w:val="32"/>
        </w:rPr>
        <w:t>、</w:t>
      </w:r>
      <w:r w:rsidRPr="00184DD6">
        <w:rPr>
          <w:rFonts w:eastAsia="黑体" w:hAnsi="黑体" w:cs="黑体" w:hint="eastAsia"/>
          <w:sz w:val="32"/>
          <w:szCs w:val="32"/>
        </w:rPr>
        <w:t>培训方案</w:t>
      </w:r>
    </w:p>
    <w:p w:rsidR="007641FB" w:rsidRPr="00184DD6" w:rsidRDefault="007641FB" w:rsidP="007835C1">
      <w:pPr>
        <w:spacing w:line="590" w:lineRule="exact"/>
        <w:ind w:firstLine="641"/>
        <w:rPr>
          <w:rFonts w:eastAsia="方正仿宋_GBK"/>
          <w:sz w:val="32"/>
          <w:szCs w:val="32"/>
        </w:rPr>
      </w:pPr>
      <w:r w:rsidRPr="00184DD6">
        <w:rPr>
          <w:rFonts w:eastAsia="方正仿宋_GBK" w:hint="eastAsia"/>
          <w:sz w:val="32"/>
          <w:szCs w:val="32"/>
        </w:rPr>
        <w:t>1</w:t>
      </w:r>
      <w:r w:rsidRPr="00184DD6">
        <w:rPr>
          <w:rFonts w:eastAsia="方正仿宋_GBK" w:hAnsiTheme="minorHAnsi" w:hint="eastAsia"/>
          <w:sz w:val="32"/>
          <w:szCs w:val="32"/>
        </w:rPr>
        <w:t>月</w:t>
      </w:r>
      <w:r w:rsidRPr="00184DD6">
        <w:rPr>
          <w:rFonts w:eastAsia="方正仿宋_GBK" w:hint="eastAsia"/>
          <w:sz w:val="32"/>
          <w:szCs w:val="32"/>
        </w:rPr>
        <w:t>9</w:t>
      </w:r>
      <w:r w:rsidRPr="00184DD6">
        <w:rPr>
          <w:rFonts w:eastAsia="方正仿宋_GBK"/>
          <w:sz w:val="32"/>
          <w:szCs w:val="32"/>
        </w:rPr>
        <w:t>-11</w:t>
      </w:r>
      <w:r w:rsidRPr="00184DD6">
        <w:rPr>
          <w:rFonts w:eastAsia="方正仿宋_GBK" w:hAnsiTheme="minorHAnsi" w:hint="eastAsia"/>
          <w:sz w:val="32"/>
          <w:szCs w:val="32"/>
        </w:rPr>
        <w:t>日</w:t>
      </w:r>
      <w:r w:rsidRPr="00184DD6">
        <w:rPr>
          <w:rFonts w:eastAsia="方正仿宋_GBK" w:hAnsiTheme="minorHAnsi"/>
          <w:sz w:val="32"/>
          <w:szCs w:val="32"/>
        </w:rPr>
        <w:t>，组织</w:t>
      </w:r>
      <w:r w:rsidR="00C3417C" w:rsidRPr="00184DD6">
        <w:rPr>
          <w:rFonts w:eastAsia="方正仿宋_GBK" w:hAnsiTheme="minorHAnsi"/>
          <w:sz w:val="32"/>
          <w:szCs w:val="32"/>
        </w:rPr>
        <w:t>省科技镇长团团员和</w:t>
      </w:r>
      <w:r w:rsidRPr="00184DD6">
        <w:rPr>
          <w:rFonts w:eastAsia="方正仿宋_GBK" w:hAnsiTheme="minorHAnsi" w:hint="eastAsia"/>
          <w:sz w:val="32"/>
          <w:szCs w:val="32"/>
        </w:rPr>
        <w:t>重点骨干</w:t>
      </w:r>
      <w:r w:rsidRPr="00184DD6">
        <w:rPr>
          <w:rFonts w:eastAsia="方正仿宋_GBK" w:hAnsiTheme="minorHAnsi"/>
          <w:sz w:val="32"/>
          <w:szCs w:val="32"/>
        </w:rPr>
        <w:t>企业</w:t>
      </w:r>
      <w:r w:rsidRPr="00184DD6">
        <w:rPr>
          <w:rFonts w:eastAsia="方正仿宋_GBK" w:hAnsiTheme="minorHAnsi" w:hint="eastAsia"/>
          <w:sz w:val="32"/>
          <w:szCs w:val="32"/>
        </w:rPr>
        <w:t>负责人</w:t>
      </w:r>
      <w:r w:rsidRPr="00184DD6">
        <w:rPr>
          <w:rFonts w:eastAsia="方正仿宋_GBK" w:hAnsiTheme="minorHAnsi"/>
          <w:sz w:val="32"/>
          <w:szCs w:val="32"/>
        </w:rPr>
        <w:t>赴</w:t>
      </w:r>
      <w:r w:rsidRPr="00184DD6">
        <w:rPr>
          <w:rFonts w:eastAsia="方正仿宋_GBK" w:hAnsiTheme="minorHAnsi" w:hint="eastAsia"/>
          <w:sz w:val="32"/>
          <w:szCs w:val="32"/>
        </w:rPr>
        <w:t>中国</w:t>
      </w:r>
      <w:r w:rsidRPr="00184DD6">
        <w:rPr>
          <w:rFonts w:eastAsia="方正仿宋_GBK" w:hAnsiTheme="minorHAnsi"/>
          <w:sz w:val="32"/>
          <w:szCs w:val="32"/>
        </w:rPr>
        <w:t>信息通信研究院开展工业互联网培训。</w:t>
      </w:r>
    </w:p>
    <w:p w:rsidR="00DE6F29" w:rsidRDefault="00464D07" w:rsidP="007835C1">
      <w:pPr>
        <w:spacing w:line="590" w:lineRule="exact"/>
        <w:ind w:firstLine="641"/>
        <w:rPr>
          <w:rFonts w:eastAsia="方正仿宋_GBK" w:hAnsiTheme="minorHAnsi"/>
          <w:sz w:val="32"/>
          <w:szCs w:val="32"/>
        </w:rPr>
      </w:pPr>
      <w:r w:rsidRPr="00184DD6">
        <w:rPr>
          <w:rFonts w:eastAsia="方正仿宋_GBK"/>
          <w:sz w:val="32"/>
          <w:szCs w:val="32"/>
        </w:rPr>
        <w:t>3-11</w:t>
      </w:r>
      <w:r w:rsidRPr="00184DD6">
        <w:rPr>
          <w:rFonts w:eastAsia="方正仿宋_GBK" w:hAnsiTheme="minorHAnsi"/>
          <w:sz w:val="32"/>
          <w:szCs w:val="32"/>
        </w:rPr>
        <w:t>月，组织</w:t>
      </w:r>
      <w:r w:rsidRPr="00184DD6">
        <w:rPr>
          <w:rFonts w:eastAsia="方正仿宋_GBK"/>
          <w:sz w:val="32"/>
          <w:szCs w:val="32"/>
        </w:rPr>
        <w:t>5</w:t>
      </w:r>
      <w:r w:rsidRPr="00184DD6">
        <w:rPr>
          <w:rFonts w:eastAsia="方正仿宋_GBK" w:hAnsiTheme="minorHAnsi"/>
          <w:sz w:val="32"/>
          <w:szCs w:val="32"/>
        </w:rPr>
        <w:t>期省</w:t>
      </w:r>
      <w:r w:rsidRPr="00184DD6">
        <w:rPr>
          <w:rFonts w:eastAsia="方正仿宋_GBK" w:hAnsi="方正仿宋_GBK" w:hint="eastAsia"/>
          <w:sz w:val="32"/>
          <w:szCs w:val="32"/>
        </w:rPr>
        <w:t>科技企业家</w:t>
      </w:r>
      <w:r w:rsidRPr="00184DD6">
        <w:rPr>
          <w:rFonts w:eastAsia="方正仿宋_GBK" w:hAnsiTheme="minorHAnsi" w:hint="eastAsia"/>
          <w:sz w:val="32"/>
          <w:szCs w:val="32"/>
        </w:rPr>
        <w:t>工业互联网</w:t>
      </w:r>
      <w:r w:rsidRPr="00184DD6">
        <w:rPr>
          <w:rFonts w:eastAsia="方正仿宋_GBK" w:hAnsiTheme="minorHAnsi"/>
          <w:sz w:val="32"/>
          <w:szCs w:val="32"/>
        </w:rPr>
        <w:t>培训班</w:t>
      </w:r>
      <w:r w:rsidRPr="00184DD6">
        <w:rPr>
          <w:rFonts w:eastAsia="方正仿宋_GBK" w:hAnsiTheme="minorHAnsi" w:hint="eastAsia"/>
          <w:sz w:val="32"/>
          <w:szCs w:val="32"/>
        </w:rPr>
        <w:t>。</w:t>
      </w:r>
      <w:r w:rsidRPr="00184DD6">
        <w:rPr>
          <w:rFonts w:eastAsia="方正仿宋_GBK" w:hAnsiTheme="minorHAnsi"/>
          <w:sz w:val="32"/>
          <w:szCs w:val="32"/>
        </w:rPr>
        <w:t>每期</w:t>
      </w:r>
      <w:r w:rsidRPr="00184DD6">
        <w:rPr>
          <w:rFonts w:eastAsia="方正仿宋_GBK" w:hAnsiTheme="minorHAnsi" w:hint="eastAsia"/>
          <w:sz w:val="32"/>
          <w:szCs w:val="32"/>
        </w:rPr>
        <w:t>培训</w:t>
      </w:r>
      <w:r w:rsidRPr="00184DD6">
        <w:rPr>
          <w:rFonts w:eastAsia="方正仿宋_GBK" w:hAnsiTheme="minorHAnsi"/>
          <w:sz w:val="32"/>
          <w:szCs w:val="32"/>
        </w:rPr>
        <w:t>班</w:t>
      </w:r>
      <w:r w:rsidR="00C3417C">
        <w:rPr>
          <w:rFonts w:eastAsia="方正仿宋_GBK"/>
          <w:sz w:val="32"/>
          <w:szCs w:val="32"/>
        </w:rPr>
        <w:t>10</w:t>
      </w:r>
      <w:r w:rsidRPr="00184DD6">
        <w:rPr>
          <w:rFonts w:eastAsia="方正仿宋_GBK"/>
          <w:sz w:val="32"/>
          <w:szCs w:val="32"/>
        </w:rPr>
        <w:t>0</w:t>
      </w:r>
      <w:r w:rsidRPr="00184DD6">
        <w:rPr>
          <w:rFonts w:eastAsia="方正仿宋_GBK" w:hAnsiTheme="minorHAnsi"/>
          <w:sz w:val="32"/>
          <w:szCs w:val="32"/>
        </w:rPr>
        <w:t>人左右。</w:t>
      </w:r>
      <w:r w:rsidRPr="00184DD6">
        <w:rPr>
          <w:rFonts w:eastAsia="方正仿宋_GBK" w:hAnsiTheme="minorHAnsi" w:hint="eastAsia"/>
          <w:sz w:val="32"/>
          <w:szCs w:val="32"/>
        </w:rPr>
        <w:t>每期</w:t>
      </w:r>
      <w:r w:rsidRPr="00184DD6">
        <w:rPr>
          <w:rFonts w:eastAsia="方正仿宋_GBK" w:hAnsiTheme="minorHAnsi"/>
          <w:sz w:val="32"/>
          <w:szCs w:val="32"/>
        </w:rPr>
        <w:t>培训班</w:t>
      </w:r>
      <w:r w:rsidRPr="00184DD6">
        <w:rPr>
          <w:rFonts w:eastAsia="方正仿宋_GBK" w:hAnsiTheme="minorHAnsi" w:hint="eastAsia"/>
          <w:sz w:val="32"/>
          <w:szCs w:val="32"/>
        </w:rPr>
        <w:t>将</w:t>
      </w:r>
      <w:r w:rsidRPr="00184DD6">
        <w:rPr>
          <w:rFonts w:eastAsia="方正仿宋_GBK" w:hAnsiTheme="minorHAnsi"/>
          <w:sz w:val="32"/>
          <w:szCs w:val="32"/>
        </w:rPr>
        <w:t>围绕</w:t>
      </w:r>
      <w:r w:rsidRPr="00184DD6">
        <w:rPr>
          <w:rFonts w:eastAsia="方正仿宋_GBK" w:hint="eastAsia"/>
          <w:sz w:val="32"/>
          <w:szCs w:val="32"/>
        </w:rPr>
        <w:t>3</w:t>
      </w:r>
      <w:r w:rsidRPr="00184DD6">
        <w:rPr>
          <w:rFonts w:eastAsia="方正仿宋_GBK" w:hAnsiTheme="minorHAnsi" w:hint="eastAsia"/>
          <w:sz w:val="32"/>
          <w:szCs w:val="32"/>
        </w:rPr>
        <w:t>个</w:t>
      </w:r>
      <w:r w:rsidRPr="00184DD6">
        <w:rPr>
          <w:rFonts w:eastAsia="方正仿宋_GBK" w:hAnsiTheme="minorHAnsi"/>
          <w:sz w:val="32"/>
          <w:szCs w:val="32"/>
        </w:rPr>
        <w:t>左右</w:t>
      </w:r>
      <w:r w:rsidRPr="00184DD6">
        <w:rPr>
          <w:rFonts w:eastAsia="方正仿宋_GBK" w:hAnsiTheme="minorHAnsi" w:hint="eastAsia"/>
          <w:sz w:val="32"/>
          <w:szCs w:val="32"/>
        </w:rPr>
        <w:t>工业</w:t>
      </w:r>
      <w:r w:rsidRPr="00184DD6">
        <w:rPr>
          <w:rFonts w:eastAsia="方正仿宋_GBK" w:hAnsiTheme="minorHAnsi"/>
          <w:sz w:val="32"/>
          <w:szCs w:val="32"/>
        </w:rPr>
        <w:t>经济</w:t>
      </w:r>
      <w:r w:rsidRPr="00184DD6">
        <w:rPr>
          <w:rFonts w:eastAsia="方正仿宋_GBK" w:hAnsiTheme="minorHAnsi" w:hint="eastAsia"/>
          <w:sz w:val="32"/>
          <w:szCs w:val="32"/>
        </w:rPr>
        <w:t>行业</w:t>
      </w:r>
      <w:r w:rsidRPr="00184DD6">
        <w:rPr>
          <w:rFonts w:eastAsia="方正仿宋_GBK" w:hAnsiTheme="minorHAnsi"/>
          <w:sz w:val="32"/>
          <w:szCs w:val="32"/>
        </w:rPr>
        <w:t>方向</w:t>
      </w:r>
      <w:r w:rsidRPr="00184DD6">
        <w:rPr>
          <w:rFonts w:eastAsia="方正仿宋_GBK" w:hAnsiTheme="minorHAnsi" w:hint="eastAsia"/>
          <w:sz w:val="32"/>
          <w:szCs w:val="32"/>
        </w:rPr>
        <w:t>组织</w:t>
      </w:r>
      <w:r w:rsidRPr="00184DD6">
        <w:rPr>
          <w:rFonts w:eastAsia="方正仿宋_GBK" w:hAnsiTheme="minorHAnsi"/>
          <w:sz w:val="32"/>
          <w:szCs w:val="32"/>
        </w:rPr>
        <w:t>相关</w:t>
      </w:r>
      <w:r w:rsidRPr="00184DD6">
        <w:rPr>
          <w:rFonts w:eastAsia="方正仿宋_GBK" w:hAnsiTheme="minorHAnsi" w:hint="eastAsia"/>
          <w:sz w:val="32"/>
          <w:szCs w:val="32"/>
        </w:rPr>
        <w:t>培训</w:t>
      </w:r>
      <w:r w:rsidRPr="00184DD6">
        <w:rPr>
          <w:rFonts w:eastAsia="方正仿宋_GBK" w:hAnsiTheme="minorHAnsi"/>
          <w:sz w:val="32"/>
          <w:szCs w:val="32"/>
        </w:rPr>
        <w:t>人员参训</w:t>
      </w:r>
      <w:r w:rsidRPr="00184DD6">
        <w:rPr>
          <w:rFonts w:eastAsia="方正仿宋_GBK" w:hAnsiTheme="minorHAnsi" w:hint="eastAsia"/>
          <w:sz w:val="32"/>
          <w:szCs w:val="32"/>
        </w:rPr>
        <w:t>，</w:t>
      </w:r>
      <w:r w:rsidRPr="00184DD6">
        <w:rPr>
          <w:rFonts w:eastAsia="方正仿宋_GBK" w:hAnsiTheme="minorHAnsi"/>
          <w:sz w:val="32"/>
          <w:szCs w:val="32"/>
        </w:rPr>
        <w:t>突出培训的针对性和实效性。</w:t>
      </w:r>
    </w:p>
    <w:p w:rsidR="00DC572D" w:rsidRPr="00184DD6" w:rsidRDefault="007A1DE7" w:rsidP="007835C1">
      <w:pPr>
        <w:spacing w:line="590" w:lineRule="exact"/>
        <w:ind w:firstLineChars="200" w:firstLine="640"/>
        <w:rPr>
          <w:rFonts w:eastAsia="黑体"/>
          <w:sz w:val="32"/>
          <w:szCs w:val="32"/>
        </w:rPr>
      </w:pPr>
      <w:r w:rsidRPr="00184DD6">
        <w:rPr>
          <w:rFonts w:eastAsia="黑体" w:hAnsi="黑体" w:hint="eastAsia"/>
          <w:sz w:val="32"/>
          <w:szCs w:val="32"/>
        </w:rPr>
        <w:t>四</w:t>
      </w:r>
      <w:r w:rsidR="00DC572D" w:rsidRPr="00184DD6">
        <w:rPr>
          <w:rFonts w:eastAsia="黑体" w:hAnsi="黑体" w:hint="eastAsia"/>
          <w:sz w:val="32"/>
          <w:szCs w:val="32"/>
        </w:rPr>
        <w:t>、</w:t>
      </w:r>
      <w:r w:rsidR="00DC572D" w:rsidRPr="00184DD6">
        <w:rPr>
          <w:rFonts w:eastAsia="黑体" w:hAnsi="黑体"/>
          <w:sz w:val="32"/>
          <w:szCs w:val="32"/>
        </w:rPr>
        <w:t>具体安排</w:t>
      </w:r>
    </w:p>
    <w:p w:rsidR="00DC572D" w:rsidRPr="00184DD6" w:rsidRDefault="00F86BC2" w:rsidP="007835C1">
      <w:pPr>
        <w:spacing w:line="590" w:lineRule="exact"/>
        <w:ind w:firstLineChars="200" w:firstLine="640"/>
        <w:rPr>
          <w:rFonts w:eastAsia="楷体"/>
          <w:sz w:val="32"/>
          <w:szCs w:val="32"/>
        </w:rPr>
      </w:pPr>
      <w:r w:rsidRPr="00184DD6">
        <w:rPr>
          <w:rFonts w:eastAsia="楷体" w:hAnsi="楷体" w:hint="eastAsia"/>
          <w:sz w:val="32"/>
          <w:szCs w:val="32"/>
        </w:rPr>
        <w:t>（一）</w:t>
      </w:r>
      <w:r w:rsidR="007641FB" w:rsidRPr="00184DD6">
        <w:rPr>
          <w:rFonts w:eastAsia="楷体" w:hAnsi="楷体" w:hint="eastAsia"/>
          <w:sz w:val="32"/>
          <w:szCs w:val="32"/>
        </w:rPr>
        <w:t>中国信息通信</w:t>
      </w:r>
      <w:r w:rsidR="007641FB" w:rsidRPr="00184DD6">
        <w:rPr>
          <w:rFonts w:eastAsia="楷体" w:hAnsi="楷体"/>
          <w:sz w:val="32"/>
          <w:szCs w:val="32"/>
        </w:rPr>
        <w:t>研究院培训班</w:t>
      </w:r>
    </w:p>
    <w:p w:rsidR="00F86BC2" w:rsidRPr="00184DD6" w:rsidRDefault="00F86BC2" w:rsidP="007835C1">
      <w:pPr>
        <w:spacing w:line="590" w:lineRule="exact"/>
        <w:ind w:firstLineChars="200" w:firstLine="643"/>
        <w:rPr>
          <w:rFonts w:eastAsia="方正仿宋_GBK"/>
          <w:sz w:val="32"/>
          <w:szCs w:val="32"/>
        </w:rPr>
      </w:pPr>
      <w:r w:rsidRPr="00184DD6">
        <w:rPr>
          <w:rFonts w:eastAsia="方正仿宋_GBK"/>
          <w:b/>
          <w:sz w:val="32"/>
          <w:szCs w:val="32"/>
        </w:rPr>
        <w:t>1</w:t>
      </w:r>
      <w:r w:rsidR="007641FB" w:rsidRPr="00184DD6">
        <w:rPr>
          <w:rFonts w:eastAsia="方正仿宋_GBK" w:hAnsiTheme="minorHAnsi"/>
          <w:b/>
          <w:sz w:val="32"/>
          <w:szCs w:val="32"/>
        </w:rPr>
        <w:t>、</w:t>
      </w:r>
      <w:r w:rsidRPr="00184DD6">
        <w:rPr>
          <w:rFonts w:eastAsia="方正仿宋_GBK" w:hAnsiTheme="minorHAnsi"/>
          <w:b/>
          <w:sz w:val="32"/>
          <w:szCs w:val="32"/>
        </w:rPr>
        <w:t>时间</w:t>
      </w:r>
      <w:r w:rsidR="00540189" w:rsidRPr="00184DD6">
        <w:rPr>
          <w:rFonts w:eastAsia="方正仿宋_GBK" w:hAnsiTheme="minorHAnsi"/>
          <w:b/>
          <w:sz w:val="32"/>
          <w:szCs w:val="32"/>
        </w:rPr>
        <w:t>：</w:t>
      </w:r>
      <w:r w:rsidRPr="00184DD6">
        <w:rPr>
          <w:rFonts w:eastAsia="方正仿宋_GBK"/>
          <w:sz w:val="32"/>
          <w:szCs w:val="32"/>
        </w:rPr>
        <w:t>1</w:t>
      </w:r>
      <w:r w:rsidRPr="00184DD6">
        <w:rPr>
          <w:rFonts w:eastAsia="方正仿宋_GBK" w:hAnsiTheme="minorHAnsi"/>
          <w:sz w:val="32"/>
          <w:szCs w:val="32"/>
        </w:rPr>
        <w:t>月</w:t>
      </w:r>
      <w:r w:rsidRPr="00184DD6">
        <w:rPr>
          <w:rFonts w:eastAsia="方正仿宋_GBK"/>
          <w:sz w:val="32"/>
          <w:szCs w:val="32"/>
        </w:rPr>
        <w:t>9-11</w:t>
      </w:r>
      <w:r w:rsidRPr="00184DD6">
        <w:rPr>
          <w:rFonts w:eastAsia="方正仿宋_GBK" w:hAnsiTheme="minorHAnsi"/>
          <w:sz w:val="32"/>
          <w:szCs w:val="32"/>
        </w:rPr>
        <w:t>日；</w:t>
      </w:r>
      <w:r w:rsidRPr="00184DD6">
        <w:rPr>
          <w:rFonts w:eastAsia="方正仿宋_GBK"/>
          <w:sz w:val="32"/>
          <w:szCs w:val="32"/>
        </w:rPr>
        <w:t>1</w:t>
      </w:r>
      <w:r w:rsidRPr="00184DD6">
        <w:rPr>
          <w:rFonts w:eastAsia="方正仿宋_GBK" w:hAnsiTheme="minorHAnsi"/>
          <w:sz w:val="32"/>
          <w:szCs w:val="32"/>
        </w:rPr>
        <w:t>月</w:t>
      </w:r>
      <w:r w:rsidRPr="00184DD6">
        <w:rPr>
          <w:rFonts w:eastAsia="方正仿宋_GBK"/>
          <w:sz w:val="32"/>
          <w:szCs w:val="32"/>
        </w:rPr>
        <w:t>8</w:t>
      </w:r>
      <w:r w:rsidRPr="00184DD6">
        <w:rPr>
          <w:rFonts w:eastAsia="方正仿宋_GBK" w:hAnsiTheme="minorHAnsi"/>
          <w:sz w:val="32"/>
          <w:szCs w:val="32"/>
        </w:rPr>
        <w:t>日</w:t>
      </w:r>
      <w:r w:rsidRPr="00184DD6">
        <w:rPr>
          <w:rFonts w:eastAsia="方正仿宋_GBK"/>
          <w:sz w:val="32"/>
          <w:szCs w:val="32"/>
        </w:rPr>
        <w:t>12:00-22:00</w:t>
      </w:r>
      <w:r w:rsidRPr="00184DD6">
        <w:rPr>
          <w:rFonts w:eastAsia="方正仿宋_GBK" w:hAnsiTheme="minorHAnsi"/>
          <w:sz w:val="32"/>
          <w:szCs w:val="32"/>
        </w:rPr>
        <w:t>到达北京报到。</w:t>
      </w:r>
    </w:p>
    <w:p w:rsidR="00F86BC2" w:rsidRPr="00184DD6" w:rsidRDefault="00F86BC2" w:rsidP="007835C1">
      <w:pPr>
        <w:spacing w:line="590" w:lineRule="exact"/>
        <w:ind w:firstLineChars="200" w:firstLine="643"/>
        <w:rPr>
          <w:rFonts w:eastAsia="方正仿宋_GBK"/>
          <w:sz w:val="32"/>
          <w:szCs w:val="32"/>
        </w:rPr>
      </w:pPr>
      <w:r w:rsidRPr="00184DD6">
        <w:rPr>
          <w:rFonts w:eastAsia="方正仿宋_GBK"/>
          <w:b/>
          <w:sz w:val="32"/>
          <w:szCs w:val="32"/>
        </w:rPr>
        <w:t>2</w:t>
      </w:r>
      <w:r w:rsidRPr="00184DD6">
        <w:rPr>
          <w:rFonts w:eastAsia="方正仿宋_GBK" w:hAnsiTheme="minorHAnsi"/>
          <w:b/>
          <w:sz w:val="32"/>
          <w:szCs w:val="32"/>
        </w:rPr>
        <w:t>、住宿</w:t>
      </w:r>
      <w:r w:rsidRPr="00184DD6">
        <w:rPr>
          <w:rFonts w:eastAsia="方正仿宋_GBK"/>
          <w:b/>
          <w:sz w:val="32"/>
          <w:szCs w:val="32"/>
        </w:rPr>
        <w:t>/</w:t>
      </w:r>
      <w:r w:rsidRPr="00184DD6">
        <w:rPr>
          <w:rFonts w:eastAsia="方正仿宋_GBK" w:hAnsiTheme="minorHAnsi"/>
          <w:b/>
          <w:sz w:val="32"/>
          <w:szCs w:val="32"/>
        </w:rPr>
        <w:t>报到地点</w:t>
      </w:r>
      <w:r w:rsidR="00540189" w:rsidRPr="00184DD6">
        <w:rPr>
          <w:rFonts w:eastAsia="方正仿宋_GBK" w:hAnsiTheme="minorHAnsi"/>
          <w:b/>
          <w:sz w:val="32"/>
          <w:szCs w:val="32"/>
        </w:rPr>
        <w:t>：</w:t>
      </w:r>
      <w:r w:rsidR="007A1DE7" w:rsidRPr="00184DD6">
        <w:rPr>
          <w:rFonts w:eastAsia="方正仿宋_GBK" w:hAnsiTheme="minorHAnsi" w:hint="eastAsia"/>
          <w:sz w:val="32"/>
          <w:szCs w:val="32"/>
        </w:rPr>
        <w:t>北京亚奥国际酒店（朝阳区北沙滩大屯路甲</w:t>
      </w:r>
      <w:r w:rsidR="007A1DE7" w:rsidRPr="00184DD6">
        <w:rPr>
          <w:rFonts w:eastAsia="方正仿宋_GBK" w:hint="eastAsia"/>
          <w:sz w:val="32"/>
          <w:szCs w:val="32"/>
        </w:rPr>
        <w:t>1</w:t>
      </w:r>
      <w:r w:rsidR="007A1DE7" w:rsidRPr="00184DD6">
        <w:rPr>
          <w:rFonts w:eastAsia="方正仿宋_GBK" w:hAnsiTheme="minorHAnsi" w:hint="eastAsia"/>
          <w:sz w:val="32"/>
          <w:szCs w:val="32"/>
        </w:rPr>
        <w:t>号</w:t>
      </w:r>
      <w:r w:rsidR="007A1DE7" w:rsidRPr="00184DD6">
        <w:rPr>
          <w:rFonts w:eastAsia="方正仿宋_GBK" w:hint="eastAsia"/>
          <w:sz w:val="32"/>
          <w:szCs w:val="32"/>
        </w:rPr>
        <w:t> </w:t>
      </w:r>
      <w:r w:rsidR="007A1DE7" w:rsidRPr="00184DD6">
        <w:rPr>
          <w:rFonts w:eastAsia="方正仿宋_GBK" w:hAnsiTheme="minorHAnsi" w:hint="eastAsia"/>
          <w:sz w:val="32"/>
          <w:szCs w:val="32"/>
        </w:rPr>
        <w:t>，近北沙滩桥东南角）</w:t>
      </w:r>
      <w:r w:rsidRPr="00184DD6">
        <w:rPr>
          <w:rFonts w:eastAsia="方正仿宋_GBK" w:hAnsiTheme="minorHAnsi"/>
          <w:sz w:val="32"/>
          <w:szCs w:val="32"/>
        </w:rPr>
        <w:t>。</w:t>
      </w:r>
    </w:p>
    <w:p w:rsidR="00F86BC2" w:rsidRPr="00184DD6" w:rsidRDefault="00F86BC2" w:rsidP="007835C1">
      <w:pPr>
        <w:spacing w:line="590" w:lineRule="exact"/>
        <w:ind w:firstLineChars="200" w:firstLine="643"/>
        <w:rPr>
          <w:rFonts w:eastAsia="方正仿宋_GBK"/>
          <w:sz w:val="32"/>
          <w:szCs w:val="32"/>
        </w:rPr>
      </w:pPr>
      <w:r w:rsidRPr="00184DD6">
        <w:rPr>
          <w:rFonts w:eastAsia="方正仿宋_GBK"/>
          <w:b/>
          <w:sz w:val="32"/>
          <w:szCs w:val="32"/>
        </w:rPr>
        <w:t>3</w:t>
      </w:r>
      <w:r w:rsidRPr="00184DD6">
        <w:rPr>
          <w:rFonts w:eastAsia="方正仿宋_GBK" w:hAnsiTheme="minorHAnsi"/>
          <w:b/>
          <w:sz w:val="32"/>
          <w:szCs w:val="32"/>
        </w:rPr>
        <w:t>、内容</w:t>
      </w:r>
      <w:r w:rsidR="007641FB" w:rsidRPr="00184DD6">
        <w:rPr>
          <w:rFonts w:eastAsia="方正仿宋_GBK" w:hAnsiTheme="minorHAnsi" w:hint="eastAsia"/>
          <w:b/>
          <w:sz w:val="32"/>
          <w:szCs w:val="32"/>
        </w:rPr>
        <w:t>：</w:t>
      </w:r>
      <w:r w:rsidRPr="00184DD6">
        <w:rPr>
          <w:rFonts w:eastAsia="方正仿宋_GBK"/>
          <w:sz w:val="32"/>
          <w:szCs w:val="32"/>
        </w:rPr>
        <w:t>1</w:t>
      </w:r>
      <w:r w:rsidRPr="00184DD6">
        <w:rPr>
          <w:rFonts w:eastAsia="方正仿宋_GBK" w:hAnsiTheme="minorHAnsi"/>
          <w:sz w:val="32"/>
          <w:szCs w:val="32"/>
        </w:rPr>
        <w:t>月</w:t>
      </w:r>
      <w:r w:rsidRPr="00184DD6">
        <w:rPr>
          <w:rFonts w:eastAsia="方正仿宋_GBK"/>
          <w:sz w:val="32"/>
          <w:szCs w:val="32"/>
        </w:rPr>
        <w:t>9</w:t>
      </w:r>
      <w:r w:rsidR="007641FB" w:rsidRPr="00184DD6">
        <w:rPr>
          <w:rFonts w:eastAsia="方正仿宋_GBK"/>
          <w:sz w:val="32"/>
          <w:szCs w:val="32"/>
        </w:rPr>
        <w:t>-10</w:t>
      </w:r>
      <w:r w:rsidRPr="00184DD6">
        <w:rPr>
          <w:rFonts w:eastAsia="方正仿宋_GBK" w:hAnsiTheme="minorHAnsi"/>
          <w:sz w:val="32"/>
          <w:szCs w:val="32"/>
        </w:rPr>
        <w:t>日，</w:t>
      </w:r>
      <w:r w:rsidR="007641FB" w:rsidRPr="00184DD6">
        <w:rPr>
          <w:rFonts w:eastAsia="方正仿宋_GBK" w:hAnsiTheme="minorHAnsi" w:hint="eastAsia"/>
          <w:sz w:val="32"/>
          <w:szCs w:val="32"/>
        </w:rPr>
        <w:t>在</w:t>
      </w:r>
      <w:r w:rsidRPr="00184DD6">
        <w:rPr>
          <w:rFonts w:eastAsia="方正仿宋_GBK" w:hAnsiTheme="minorHAnsi"/>
          <w:sz w:val="32"/>
          <w:szCs w:val="32"/>
        </w:rPr>
        <w:t>中国信息通信研究院</w:t>
      </w:r>
      <w:r w:rsidR="007641FB" w:rsidRPr="00184DD6">
        <w:rPr>
          <w:rFonts w:eastAsia="方正仿宋_GBK" w:hAnsiTheme="minorHAnsi" w:hint="eastAsia"/>
          <w:sz w:val="32"/>
          <w:szCs w:val="32"/>
        </w:rPr>
        <w:t>集中</w:t>
      </w:r>
      <w:r w:rsidR="007641FB" w:rsidRPr="00184DD6">
        <w:rPr>
          <w:rFonts w:eastAsia="方正仿宋_GBK" w:hAnsiTheme="minorHAnsi"/>
          <w:sz w:val="32"/>
          <w:szCs w:val="32"/>
        </w:rPr>
        <w:t>学习</w:t>
      </w:r>
      <w:r w:rsidR="007641FB" w:rsidRPr="00184DD6">
        <w:rPr>
          <w:rFonts w:eastAsia="方正仿宋_GBK" w:hAnsiTheme="minorHAnsi" w:hint="eastAsia"/>
          <w:sz w:val="32"/>
          <w:szCs w:val="32"/>
        </w:rPr>
        <w:t>；</w:t>
      </w:r>
      <w:r w:rsidRPr="00184DD6">
        <w:rPr>
          <w:rFonts w:eastAsia="方正仿宋_GBK"/>
          <w:sz w:val="32"/>
          <w:szCs w:val="32"/>
        </w:rPr>
        <w:t>1</w:t>
      </w:r>
      <w:r w:rsidRPr="00184DD6">
        <w:rPr>
          <w:rFonts w:eastAsia="方正仿宋_GBK" w:hAnsiTheme="minorHAnsi"/>
          <w:sz w:val="32"/>
          <w:szCs w:val="32"/>
        </w:rPr>
        <w:t>月</w:t>
      </w:r>
      <w:r w:rsidRPr="00184DD6">
        <w:rPr>
          <w:rFonts w:eastAsia="方正仿宋_GBK"/>
          <w:sz w:val="32"/>
          <w:szCs w:val="32"/>
        </w:rPr>
        <w:t>1</w:t>
      </w:r>
      <w:r w:rsidR="007641FB" w:rsidRPr="00184DD6">
        <w:rPr>
          <w:rFonts w:eastAsia="方正仿宋_GBK"/>
          <w:sz w:val="32"/>
          <w:szCs w:val="32"/>
        </w:rPr>
        <w:t>1</w:t>
      </w:r>
      <w:r w:rsidRPr="00184DD6">
        <w:rPr>
          <w:rFonts w:eastAsia="方正仿宋_GBK" w:hAnsiTheme="minorHAnsi"/>
          <w:sz w:val="32"/>
          <w:szCs w:val="32"/>
        </w:rPr>
        <w:t>日，赴中国航天科工集团</w:t>
      </w:r>
      <w:r w:rsidR="007641FB" w:rsidRPr="00184DD6">
        <w:rPr>
          <w:rFonts w:eastAsia="方正仿宋_GBK" w:hAnsiTheme="minorHAnsi" w:hint="eastAsia"/>
          <w:sz w:val="32"/>
          <w:szCs w:val="32"/>
        </w:rPr>
        <w:t>、</w:t>
      </w:r>
      <w:r w:rsidR="007641FB" w:rsidRPr="00184DD6">
        <w:rPr>
          <w:rFonts w:eastAsia="方正仿宋_GBK" w:hAnsiTheme="minorHAnsi"/>
          <w:sz w:val="32"/>
          <w:szCs w:val="32"/>
        </w:rPr>
        <w:t>东方国信科技股份有限公司</w:t>
      </w:r>
      <w:r w:rsidRPr="00184DD6">
        <w:rPr>
          <w:rFonts w:eastAsia="方正仿宋_GBK" w:hAnsiTheme="minorHAnsi"/>
          <w:sz w:val="32"/>
          <w:szCs w:val="32"/>
        </w:rPr>
        <w:t>交流学习，观摩</w:t>
      </w:r>
      <w:r w:rsidR="007641FB" w:rsidRPr="00184DD6">
        <w:rPr>
          <w:rFonts w:eastAsia="方正仿宋_GBK" w:hAnsiTheme="minorHAnsi" w:hint="eastAsia"/>
          <w:sz w:val="32"/>
          <w:szCs w:val="32"/>
        </w:rPr>
        <w:t>国家级</w:t>
      </w:r>
      <w:r w:rsidR="007641FB" w:rsidRPr="00184DD6">
        <w:rPr>
          <w:rFonts w:eastAsia="方正仿宋_GBK" w:hAnsiTheme="minorHAnsi"/>
          <w:sz w:val="32"/>
          <w:szCs w:val="32"/>
        </w:rPr>
        <w:t>示范</w:t>
      </w:r>
      <w:r w:rsidRPr="00184DD6">
        <w:rPr>
          <w:rFonts w:eastAsia="方正仿宋_GBK" w:hAnsiTheme="minorHAnsi"/>
          <w:sz w:val="32"/>
          <w:szCs w:val="32"/>
        </w:rPr>
        <w:t>工业互联网平台。</w:t>
      </w:r>
    </w:p>
    <w:p w:rsidR="00F86BC2" w:rsidRPr="00184DD6" w:rsidRDefault="00F86BC2" w:rsidP="007835C1">
      <w:pPr>
        <w:spacing w:line="590" w:lineRule="exact"/>
        <w:ind w:firstLineChars="200" w:firstLine="643"/>
        <w:rPr>
          <w:rFonts w:eastAsia="方正仿宋_GBK"/>
          <w:b/>
          <w:sz w:val="32"/>
          <w:szCs w:val="32"/>
        </w:rPr>
      </w:pPr>
      <w:r w:rsidRPr="00184DD6">
        <w:rPr>
          <w:rFonts w:eastAsia="方正仿宋_GBK"/>
          <w:b/>
          <w:sz w:val="32"/>
          <w:szCs w:val="32"/>
        </w:rPr>
        <w:t>4</w:t>
      </w:r>
      <w:r w:rsidRPr="00184DD6">
        <w:rPr>
          <w:rFonts w:eastAsia="方正仿宋_GBK" w:hAnsi="方正仿宋_GBK" w:hint="eastAsia"/>
          <w:b/>
          <w:sz w:val="32"/>
          <w:szCs w:val="32"/>
        </w:rPr>
        <w:t>、</w:t>
      </w:r>
      <w:r w:rsidR="005D674E" w:rsidRPr="00184DD6">
        <w:rPr>
          <w:rFonts w:eastAsia="方正仿宋_GBK" w:hAnsi="方正仿宋_GBK" w:hint="eastAsia"/>
          <w:b/>
          <w:sz w:val="32"/>
          <w:szCs w:val="32"/>
        </w:rPr>
        <w:t>人员</w:t>
      </w:r>
      <w:r w:rsidR="007641FB" w:rsidRPr="00184DD6">
        <w:rPr>
          <w:rFonts w:eastAsia="方正仿宋_GBK" w:hAnsi="方正仿宋_GBK" w:hint="eastAsia"/>
          <w:b/>
          <w:sz w:val="32"/>
          <w:szCs w:val="32"/>
        </w:rPr>
        <w:t>：</w:t>
      </w:r>
      <w:r w:rsidR="004723CB" w:rsidRPr="007A1DE7">
        <w:rPr>
          <w:rFonts w:asciiTheme="minorHAnsi" w:eastAsia="方正仿宋_GBK" w:hAnsiTheme="minorHAnsi"/>
          <w:sz w:val="32"/>
          <w:szCs w:val="32"/>
        </w:rPr>
        <w:t>组织</w:t>
      </w:r>
      <w:r w:rsidR="004723CB">
        <w:rPr>
          <w:rFonts w:asciiTheme="minorHAnsi" w:eastAsia="方正仿宋_GBK" w:hAnsiTheme="minorHAnsi"/>
          <w:sz w:val="32"/>
          <w:szCs w:val="32"/>
        </w:rPr>
        <w:t>60</w:t>
      </w:r>
      <w:r w:rsidR="004723CB">
        <w:rPr>
          <w:rFonts w:asciiTheme="minorHAnsi" w:eastAsia="方正仿宋_GBK" w:hAnsiTheme="minorHAnsi" w:hint="eastAsia"/>
          <w:sz w:val="32"/>
          <w:szCs w:val="32"/>
        </w:rPr>
        <w:t>位</w:t>
      </w:r>
      <w:r w:rsidR="004723CB" w:rsidRPr="007A1DE7">
        <w:rPr>
          <w:rFonts w:asciiTheme="minorHAnsi" w:eastAsia="方正仿宋_GBK" w:hAnsiTheme="minorHAnsi"/>
          <w:sz w:val="32"/>
          <w:szCs w:val="32"/>
        </w:rPr>
        <w:t>左右省第十一批科技镇长团团员</w:t>
      </w:r>
      <w:r w:rsidR="004723CB">
        <w:rPr>
          <w:rFonts w:asciiTheme="minorHAnsi" w:eastAsia="方正仿宋_GBK" w:hAnsiTheme="minorHAnsi" w:hint="eastAsia"/>
          <w:sz w:val="32"/>
          <w:szCs w:val="32"/>
        </w:rPr>
        <w:t>和</w:t>
      </w:r>
      <w:r w:rsidR="004723CB">
        <w:rPr>
          <w:rFonts w:asciiTheme="minorHAnsi" w:eastAsia="方正仿宋_GBK" w:hAnsiTheme="minorHAnsi"/>
          <w:sz w:val="32"/>
          <w:szCs w:val="32"/>
        </w:rPr>
        <w:t>3</w:t>
      </w:r>
      <w:r w:rsidR="004723CB">
        <w:rPr>
          <w:rFonts w:asciiTheme="minorHAnsi" w:eastAsia="方正仿宋_GBK" w:hAnsiTheme="minorHAnsi" w:hint="eastAsia"/>
          <w:sz w:val="32"/>
          <w:szCs w:val="32"/>
        </w:rPr>
        <w:t>0</w:t>
      </w:r>
      <w:r w:rsidR="004723CB">
        <w:rPr>
          <w:rFonts w:asciiTheme="minorHAnsi" w:eastAsia="方正仿宋_GBK" w:hAnsiTheme="minorHAnsi" w:hint="eastAsia"/>
          <w:sz w:val="32"/>
          <w:szCs w:val="32"/>
        </w:rPr>
        <w:lastRenderedPageBreak/>
        <w:t>位</w:t>
      </w:r>
      <w:r w:rsidR="004723CB">
        <w:rPr>
          <w:rFonts w:asciiTheme="minorHAnsi" w:eastAsia="方正仿宋_GBK" w:hAnsiTheme="minorHAnsi"/>
          <w:sz w:val="32"/>
          <w:szCs w:val="32"/>
        </w:rPr>
        <w:t>左右省工业互联网领军人才研修班</w:t>
      </w:r>
      <w:r w:rsidR="004723CB">
        <w:rPr>
          <w:rFonts w:asciiTheme="minorHAnsi" w:eastAsia="方正仿宋_GBK" w:hAnsiTheme="minorHAnsi" w:hint="eastAsia"/>
          <w:sz w:val="32"/>
          <w:szCs w:val="32"/>
        </w:rPr>
        <w:t>（第三期）</w:t>
      </w:r>
      <w:r w:rsidR="004723CB">
        <w:rPr>
          <w:rFonts w:asciiTheme="minorHAnsi" w:eastAsia="方正仿宋_GBK" w:hAnsiTheme="minorHAnsi"/>
          <w:sz w:val="32"/>
          <w:szCs w:val="32"/>
        </w:rPr>
        <w:t>学员</w:t>
      </w:r>
      <w:r w:rsidR="004723CB" w:rsidRPr="007A1DE7">
        <w:rPr>
          <w:rFonts w:asciiTheme="minorHAnsi" w:eastAsia="方正仿宋_GBK" w:hAnsiTheme="minorHAnsi"/>
          <w:sz w:val="32"/>
          <w:szCs w:val="32"/>
        </w:rPr>
        <w:t>参加。</w:t>
      </w:r>
      <w:r w:rsidR="004723CB">
        <w:rPr>
          <w:rFonts w:asciiTheme="minorHAnsi" w:eastAsia="方正仿宋_GBK" w:hAnsiTheme="minorHAnsi" w:hint="eastAsia"/>
          <w:sz w:val="32"/>
          <w:szCs w:val="32"/>
        </w:rPr>
        <w:t>请各设区市</w:t>
      </w:r>
      <w:r w:rsidR="004723CB" w:rsidRPr="007A1DE7">
        <w:rPr>
          <w:rFonts w:asciiTheme="minorHAnsi" w:eastAsia="方正仿宋_GBK" w:hAnsiTheme="minorHAnsi"/>
          <w:sz w:val="32"/>
          <w:szCs w:val="32"/>
        </w:rPr>
        <w:t>组织</w:t>
      </w:r>
      <w:r w:rsidR="004723CB">
        <w:rPr>
          <w:rFonts w:asciiTheme="minorHAnsi" w:eastAsia="方正仿宋_GBK" w:hAnsiTheme="minorHAnsi" w:hint="eastAsia"/>
          <w:sz w:val="32"/>
          <w:szCs w:val="32"/>
        </w:rPr>
        <w:t>不同</w:t>
      </w:r>
      <w:r w:rsidR="004723CB" w:rsidRPr="007A1DE7">
        <w:rPr>
          <w:rFonts w:asciiTheme="minorHAnsi" w:eastAsia="方正仿宋_GBK" w:hAnsiTheme="minorHAnsi"/>
          <w:sz w:val="32"/>
          <w:szCs w:val="32"/>
        </w:rPr>
        <w:t>县（区）科技镇长团</w:t>
      </w:r>
      <w:r w:rsidR="004723CB">
        <w:rPr>
          <w:rFonts w:asciiTheme="minorHAnsi" w:eastAsia="方正仿宋_GBK" w:hAnsiTheme="minorHAnsi" w:hint="eastAsia"/>
          <w:sz w:val="32"/>
          <w:szCs w:val="32"/>
        </w:rPr>
        <w:t>的</w:t>
      </w:r>
      <w:r w:rsidR="004723CB">
        <w:rPr>
          <w:rFonts w:asciiTheme="minorHAnsi" w:eastAsia="方正仿宋_GBK" w:hAnsiTheme="minorHAnsi"/>
          <w:sz w:val="32"/>
          <w:szCs w:val="32"/>
        </w:rPr>
        <w:t>4</w:t>
      </w:r>
      <w:r w:rsidR="004723CB">
        <w:rPr>
          <w:rFonts w:asciiTheme="minorHAnsi" w:eastAsia="方正仿宋_GBK" w:hAnsiTheme="minorHAnsi" w:hint="eastAsia"/>
          <w:sz w:val="32"/>
          <w:szCs w:val="32"/>
        </w:rPr>
        <w:t>位</w:t>
      </w:r>
      <w:r w:rsidR="004723CB" w:rsidRPr="007A1DE7">
        <w:rPr>
          <w:rFonts w:asciiTheme="minorHAnsi" w:eastAsia="方正仿宋_GBK" w:hAnsiTheme="minorHAnsi"/>
          <w:sz w:val="32"/>
          <w:szCs w:val="32"/>
        </w:rPr>
        <w:t>团员</w:t>
      </w:r>
      <w:r w:rsidR="004723CB">
        <w:rPr>
          <w:rFonts w:asciiTheme="minorHAnsi" w:eastAsia="方正仿宋_GBK" w:hAnsiTheme="minorHAnsi" w:hint="eastAsia"/>
          <w:sz w:val="32"/>
          <w:szCs w:val="32"/>
        </w:rPr>
        <w:t>参训，参训</w:t>
      </w:r>
      <w:r w:rsidR="004723CB">
        <w:rPr>
          <w:rFonts w:asciiTheme="minorHAnsi" w:eastAsia="方正仿宋_GBK" w:hAnsiTheme="minorHAnsi"/>
          <w:sz w:val="32"/>
          <w:szCs w:val="32"/>
        </w:rPr>
        <w:t>团员须</w:t>
      </w:r>
      <w:r w:rsidR="004723CB">
        <w:rPr>
          <w:rFonts w:asciiTheme="minorHAnsi" w:eastAsia="方正仿宋_GBK" w:hAnsiTheme="minorHAnsi" w:hint="eastAsia"/>
          <w:sz w:val="32"/>
          <w:szCs w:val="32"/>
        </w:rPr>
        <w:t>具有</w:t>
      </w:r>
      <w:r w:rsidR="004723CB">
        <w:rPr>
          <w:rFonts w:asciiTheme="minorHAnsi" w:eastAsia="方正仿宋_GBK" w:hAnsiTheme="minorHAnsi"/>
          <w:sz w:val="32"/>
          <w:szCs w:val="32"/>
        </w:rPr>
        <w:t>产业经济发展</w:t>
      </w:r>
      <w:r w:rsidR="004723CB">
        <w:rPr>
          <w:rFonts w:asciiTheme="minorHAnsi" w:eastAsia="方正仿宋_GBK" w:hAnsiTheme="minorHAnsi" w:hint="eastAsia"/>
          <w:sz w:val="32"/>
          <w:szCs w:val="32"/>
        </w:rPr>
        <w:t>工作</w:t>
      </w:r>
      <w:r w:rsidR="004723CB">
        <w:rPr>
          <w:rFonts w:asciiTheme="minorHAnsi" w:eastAsia="方正仿宋_GBK" w:hAnsiTheme="minorHAnsi"/>
          <w:sz w:val="32"/>
          <w:szCs w:val="32"/>
        </w:rPr>
        <w:t>热情或者工业互联网技术</w:t>
      </w:r>
      <w:r w:rsidR="004723CB">
        <w:rPr>
          <w:rFonts w:asciiTheme="minorHAnsi" w:eastAsia="方正仿宋_GBK" w:hAnsiTheme="minorHAnsi" w:hint="eastAsia"/>
          <w:sz w:val="32"/>
          <w:szCs w:val="32"/>
        </w:rPr>
        <w:t>研究背景</w:t>
      </w:r>
      <w:r w:rsidR="004723CB" w:rsidRPr="007A1DE7">
        <w:rPr>
          <w:rFonts w:asciiTheme="minorHAnsi" w:eastAsia="方正仿宋_GBK" w:hAnsiTheme="minorHAnsi"/>
          <w:sz w:val="32"/>
          <w:szCs w:val="32"/>
        </w:rPr>
        <w:t>。</w:t>
      </w:r>
      <w:r w:rsidR="004723CB">
        <w:rPr>
          <w:rFonts w:asciiTheme="minorHAnsi" w:eastAsia="方正仿宋_GBK" w:hAnsiTheme="minorHAnsi"/>
          <w:sz w:val="32"/>
          <w:szCs w:val="32"/>
        </w:rPr>
        <w:t>省工业互联网领军人才研修班</w:t>
      </w:r>
      <w:r w:rsidR="004723CB">
        <w:rPr>
          <w:rFonts w:asciiTheme="minorHAnsi" w:eastAsia="方正仿宋_GBK" w:hAnsiTheme="minorHAnsi" w:hint="eastAsia"/>
          <w:sz w:val="32"/>
          <w:szCs w:val="32"/>
        </w:rPr>
        <w:t>（第三期）</w:t>
      </w:r>
      <w:r w:rsidR="004723CB">
        <w:rPr>
          <w:rFonts w:asciiTheme="minorHAnsi" w:eastAsia="方正仿宋_GBK" w:hAnsiTheme="minorHAnsi"/>
          <w:sz w:val="32"/>
          <w:szCs w:val="32"/>
        </w:rPr>
        <w:t>学员</w:t>
      </w:r>
      <w:r w:rsidR="004723CB">
        <w:rPr>
          <w:rFonts w:asciiTheme="minorHAnsi" w:eastAsia="方正仿宋_GBK" w:hAnsiTheme="minorHAnsi" w:hint="eastAsia"/>
          <w:sz w:val="32"/>
          <w:szCs w:val="32"/>
        </w:rPr>
        <w:t>重点</w:t>
      </w:r>
      <w:r w:rsidR="004723CB">
        <w:rPr>
          <w:rFonts w:asciiTheme="minorHAnsi" w:eastAsia="方正仿宋_GBK" w:hAnsiTheme="minorHAnsi"/>
          <w:sz w:val="32"/>
          <w:szCs w:val="32"/>
        </w:rPr>
        <w:t>安排</w:t>
      </w:r>
      <w:r w:rsidR="004723CB">
        <w:rPr>
          <w:rFonts w:asciiTheme="minorHAnsi" w:eastAsia="方正仿宋_GBK" w:hAnsiTheme="minorHAnsi" w:hint="eastAsia"/>
          <w:sz w:val="32"/>
          <w:szCs w:val="32"/>
        </w:rPr>
        <w:t>其中</w:t>
      </w:r>
      <w:r w:rsidR="004723CB">
        <w:rPr>
          <w:rFonts w:asciiTheme="minorHAnsi" w:eastAsia="方正仿宋_GBK" w:hAnsiTheme="minorHAnsi"/>
          <w:sz w:val="32"/>
          <w:szCs w:val="32"/>
        </w:rPr>
        <w:t>企业负责人参训。</w:t>
      </w:r>
    </w:p>
    <w:p w:rsidR="00F86BC2" w:rsidRPr="00184DD6" w:rsidRDefault="00F86BC2" w:rsidP="00AC4371">
      <w:pPr>
        <w:spacing w:line="590" w:lineRule="exact"/>
        <w:ind w:firstLineChars="200" w:firstLine="640"/>
        <w:rPr>
          <w:rFonts w:eastAsia="楷体"/>
          <w:sz w:val="32"/>
          <w:szCs w:val="32"/>
        </w:rPr>
      </w:pPr>
      <w:r w:rsidRPr="00184DD6">
        <w:rPr>
          <w:rFonts w:eastAsia="楷体" w:hAnsi="楷体" w:hint="eastAsia"/>
          <w:sz w:val="32"/>
          <w:szCs w:val="32"/>
        </w:rPr>
        <w:t>（二）省</w:t>
      </w:r>
      <w:r w:rsidR="007641FB" w:rsidRPr="00184DD6">
        <w:rPr>
          <w:rFonts w:eastAsia="楷体" w:hAnsi="楷体" w:hint="eastAsia"/>
          <w:sz w:val="32"/>
          <w:szCs w:val="32"/>
        </w:rPr>
        <w:t>科技企业</w:t>
      </w:r>
      <w:r w:rsidR="007641FB" w:rsidRPr="00184DD6">
        <w:rPr>
          <w:rFonts w:eastAsia="楷体" w:hAnsi="楷体"/>
          <w:sz w:val="32"/>
          <w:szCs w:val="32"/>
        </w:rPr>
        <w:t>家</w:t>
      </w:r>
      <w:r w:rsidRPr="00184DD6">
        <w:rPr>
          <w:rFonts w:eastAsia="楷体" w:hAnsi="楷体" w:hint="eastAsia"/>
          <w:sz w:val="32"/>
          <w:szCs w:val="32"/>
        </w:rPr>
        <w:t>工业互联网</w:t>
      </w:r>
      <w:r w:rsidR="007641FB" w:rsidRPr="00184DD6">
        <w:rPr>
          <w:rFonts w:eastAsia="楷体" w:hAnsi="楷体" w:hint="eastAsia"/>
          <w:sz w:val="32"/>
          <w:szCs w:val="32"/>
        </w:rPr>
        <w:t>培训班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135"/>
        <w:gridCol w:w="1702"/>
        <w:gridCol w:w="861"/>
        <w:gridCol w:w="3829"/>
        <w:gridCol w:w="1419"/>
      </w:tblGrid>
      <w:tr w:rsidR="00E9637D" w:rsidRPr="00184DD6" w:rsidTr="004723CB">
        <w:trPr>
          <w:trHeight w:val="440"/>
          <w:jc w:val="center"/>
        </w:trPr>
        <w:tc>
          <w:tcPr>
            <w:tcW w:w="635" w:type="pct"/>
            <w:vAlign w:val="center"/>
          </w:tcPr>
          <w:p w:rsidR="00E9637D" w:rsidRPr="00184DD6" w:rsidRDefault="00E9637D" w:rsidP="00184DD6">
            <w:pPr>
              <w:snapToGrid w:val="0"/>
              <w:spacing w:beforeLines="10" w:before="31" w:afterLines="10" w:after="31" w:line="560" w:lineRule="exact"/>
              <w:jc w:val="center"/>
              <w:rPr>
                <w:rFonts w:eastAsia="黑体" w:cs="方正仿宋_GBK"/>
                <w:sz w:val="24"/>
                <w:szCs w:val="24"/>
                <w:shd w:val="clear" w:color="auto" w:fill="FFFFFF"/>
              </w:rPr>
            </w:pPr>
            <w:r w:rsidRPr="00184DD6">
              <w:rPr>
                <w:rFonts w:eastAsia="黑体" w:hAnsi="黑体" w:cs="方正仿宋_GBK" w:hint="eastAsia"/>
                <w:sz w:val="24"/>
                <w:szCs w:val="24"/>
                <w:shd w:val="clear" w:color="auto" w:fill="FFFFFF"/>
              </w:rPr>
              <w:t>任务</w:t>
            </w:r>
          </w:p>
        </w:tc>
        <w:tc>
          <w:tcPr>
            <w:tcW w:w="951" w:type="pct"/>
            <w:vAlign w:val="center"/>
          </w:tcPr>
          <w:p w:rsidR="00E9637D" w:rsidRPr="00184DD6" w:rsidRDefault="00E9637D" w:rsidP="00184DD6">
            <w:pPr>
              <w:snapToGrid w:val="0"/>
              <w:spacing w:beforeLines="10" w:before="31" w:afterLines="10" w:after="31" w:line="560" w:lineRule="exact"/>
              <w:jc w:val="center"/>
              <w:rPr>
                <w:rFonts w:eastAsia="黑体" w:cs="方正仿宋_GBK"/>
                <w:sz w:val="24"/>
                <w:szCs w:val="24"/>
                <w:shd w:val="clear" w:color="auto" w:fill="FFFFFF"/>
              </w:rPr>
            </w:pPr>
            <w:r w:rsidRPr="00184DD6">
              <w:rPr>
                <w:rFonts w:eastAsia="黑体" w:hAnsi="黑体" w:cs="方正仿宋_GBK" w:hint="eastAsia"/>
                <w:sz w:val="24"/>
                <w:szCs w:val="24"/>
                <w:shd w:val="clear" w:color="auto" w:fill="FFFFFF"/>
              </w:rPr>
              <w:t>时间</w:t>
            </w:r>
          </w:p>
        </w:tc>
        <w:tc>
          <w:tcPr>
            <w:tcW w:w="481" w:type="pct"/>
            <w:vAlign w:val="center"/>
          </w:tcPr>
          <w:p w:rsidR="00E9637D" w:rsidRPr="00184DD6" w:rsidRDefault="00E9637D" w:rsidP="00184DD6">
            <w:pPr>
              <w:snapToGrid w:val="0"/>
              <w:spacing w:beforeLines="10" w:before="31" w:afterLines="10" w:after="31" w:line="560" w:lineRule="exact"/>
              <w:jc w:val="center"/>
              <w:rPr>
                <w:rFonts w:eastAsia="黑体" w:cs="方正仿宋_GBK"/>
                <w:sz w:val="24"/>
                <w:szCs w:val="24"/>
                <w:shd w:val="clear" w:color="auto" w:fill="FFFFFF"/>
              </w:rPr>
            </w:pPr>
            <w:r w:rsidRPr="00184DD6">
              <w:rPr>
                <w:rFonts w:eastAsia="黑体" w:hAnsi="黑体" w:cs="方正仿宋_GBK" w:hint="eastAsia"/>
                <w:sz w:val="24"/>
                <w:szCs w:val="24"/>
                <w:shd w:val="clear" w:color="auto" w:fill="FFFFFF"/>
              </w:rPr>
              <w:t>地点</w:t>
            </w:r>
          </w:p>
        </w:tc>
        <w:tc>
          <w:tcPr>
            <w:tcW w:w="2140" w:type="pct"/>
            <w:vAlign w:val="center"/>
          </w:tcPr>
          <w:p w:rsidR="00E9637D" w:rsidRPr="00184DD6" w:rsidRDefault="00E9637D" w:rsidP="00184DD6">
            <w:pPr>
              <w:snapToGrid w:val="0"/>
              <w:spacing w:beforeLines="10" w:before="31" w:afterLines="10" w:after="31" w:line="560" w:lineRule="exact"/>
              <w:jc w:val="center"/>
              <w:rPr>
                <w:rFonts w:eastAsia="黑体" w:cs="方正仿宋_GBK"/>
                <w:sz w:val="24"/>
                <w:szCs w:val="24"/>
                <w:shd w:val="clear" w:color="auto" w:fill="FFFFFF"/>
              </w:rPr>
            </w:pPr>
            <w:r w:rsidRPr="00184DD6">
              <w:rPr>
                <w:rFonts w:eastAsia="黑体" w:hAnsi="黑体" w:cs="方正仿宋_GBK" w:hint="eastAsia"/>
                <w:sz w:val="24"/>
                <w:szCs w:val="24"/>
                <w:shd w:val="clear" w:color="auto" w:fill="FFFFFF"/>
              </w:rPr>
              <w:t>重点方向</w:t>
            </w:r>
          </w:p>
        </w:tc>
        <w:tc>
          <w:tcPr>
            <w:tcW w:w="793" w:type="pct"/>
            <w:vAlign w:val="center"/>
          </w:tcPr>
          <w:p w:rsidR="00E9637D" w:rsidRPr="00184DD6" w:rsidRDefault="00E9637D" w:rsidP="00184DD6">
            <w:pPr>
              <w:snapToGrid w:val="0"/>
              <w:spacing w:beforeLines="10" w:before="31" w:afterLines="10" w:after="31" w:line="560" w:lineRule="exact"/>
              <w:jc w:val="center"/>
              <w:rPr>
                <w:rFonts w:eastAsia="黑体" w:cs="方正仿宋_GBK"/>
                <w:sz w:val="24"/>
                <w:szCs w:val="24"/>
                <w:shd w:val="clear" w:color="auto" w:fill="FFFFFF"/>
              </w:rPr>
            </w:pPr>
            <w:r w:rsidRPr="00184DD6">
              <w:rPr>
                <w:rFonts w:eastAsia="黑体" w:hAnsi="黑体" w:cs="方正仿宋_GBK" w:hint="eastAsia"/>
                <w:sz w:val="24"/>
                <w:szCs w:val="24"/>
                <w:shd w:val="clear" w:color="auto" w:fill="FFFFFF"/>
              </w:rPr>
              <w:t>人员</w:t>
            </w:r>
          </w:p>
        </w:tc>
      </w:tr>
      <w:tr w:rsidR="00E9637D" w:rsidRPr="00184DD6" w:rsidTr="004723CB">
        <w:trPr>
          <w:trHeight w:val="852"/>
          <w:jc w:val="center"/>
        </w:trPr>
        <w:tc>
          <w:tcPr>
            <w:tcW w:w="635" w:type="pct"/>
            <w:vAlign w:val="center"/>
          </w:tcPr>
          <w:p w:rsidR="00E9637D" w:rsidRPr="00184DD6" w:rsidRDefault="00E9637D" w:rsidP="00184DD6">
            <w:pPr>
              <w:snapToGrid w:val="0"/>
              <w:spacing w:beforeLines="10" w:before="31" w:afterLines="10" w:after="31" w:line="560" w:lineRule="exact"/>
              <w:jc w:val="center"/>
              <w:rPr>
                <w:rFonts w:eastAsia="方正仿宋_GBK" w:cs="方正仿宋_GBK"/>
                <w:sz w:val="24"/>
                <w:szCs w:val="24"/>
                <w:shd w:val="clear" w:color="auto" w:fill="FFFFFF"/>
              </w:rPr>
            </w:pPr>
            <w:r w:rsidRPr="00184DD6">
              <w:rPr>
                <w:rFonts w:eastAsia="方正仿宋_GBK" w:hAnsiTheme="minorHAnsi" w:cs="方正仿宋_GBK"/>
                <w:sz w:val="24"/>
                <w:szCs w:val="24"/>
                <w:shd w:val="clear" w:color="auto" w:fill="FFFFFF"/>
              </w:rPr>
              <w:t>第</w:t>
            </w:r>
            <w:r w:rsidRPr="00184DD6">
              <w:rPr>
                <w:rFonts w:eastAsia="方正仿宋_GBK" w:cs="方正仿宋_GBK" w:hint="eastAsia"/>
                <w:sz w:val="24"/>
                <w:szCs w:val="24"/>
                <w:shd w:val="clear" w:color="auto" w:fill="FFFFFF"/>
              </w:rPr>
              <w:t>1</w:t>
            </w:r>
            <w:r w:rsidRPr="00184DD6">
              <w:rPr>
                <w:rFonts w:eastAsia="方正仿宋_GBK" w:hAnsiTheme="minorHAnsi" w:cs="方正仿宋_GBK"/>
                <w:sz w:val="24"/>
                <w:szCs w:val="24"/>
                <w:shd w:val="clear" w:color="auto" w:fill="FFFFFF"/>
              </w:rPr>
              <w:t>期</w:t>
            </w:r>
          </w:p>
        </w:tc>
        <w:tc>
          <w:tcPr>
            <w:tcW w:w="951" w:type="pct"/>
            <w:vAlign w:val="center"/>
          </w:tcPr>
          <w:p w:rsidR="00E9637D" w:rsidRPr="00184DD6" w:rsidRDefault="00E9637D" w:rsidP="00184DD6">
            <w:pPr>
              <w:snapToGrid w:val="0"/>
              <w:spacing w:beforeLines="10" w:before="31" w:afterLines="10" w:after="31" w:line="560" w:lineRule="exact"/>
              <w:jc w:val="center"/>
              <w:rPr>
                <w:rFonts w:eastAsia="方正仿宋_GBK" w:cs="方正仿宋_GBK"/>
                <w:sz w:val="24"/>
                <w:szCs w:val="24"/>
                <w:shd w:val="clear" w:color="auto" w:fill="FFFFFF"/>
              </w:rPr>
            </w:pPr>
            <w:r w:rsidRPr="00184DD6">
              <w:rPr>
                <w:rFonts w:eastAsia="方正仿宋_GBK" w:cs="方正仿宋_GBK"/>
                <w:sz w:val="24"/>
                <w:szCs w:val="24"/>
                <w:shd w:val="clear" w:color="auto" w:fill="FFFFFF"/>
              </w:rPr>
              <w:t>3</w:t>
            </w:r>
            <w:r w:rsidRPr="00184DD6">
              <w:rPr>
                <w:rFonts w:eastAsia="方正仿宋_GBK" w:hAnsiTheme="minorHAnsi" w:cs="方正仿宋_GBK"/>
                <w:sz w:val="24"/>
                <w:szCs w:val="24"/>
                <w:shd w:val="clear" w:color="auto" w:fill="FFFFFF"/>
              </w:rPr>
              <w:t>月</w:t>
            </w:r>
            <w:r w:rsidRPr="00184DD6">
              <w:rPr>
                <w:rFonts w:eastAsia="方正仿宋_GBK" w:cs="方正仿宋_GBK" w:hint="eastAsia"/>
                <w:sz w:val="24"/>
                <w:szCs w:val="24"/>
                <w:shd w:val="clear" w:color="auto" w:fill="FFFFFF"/>
              </w:rPr>
              <w:t>18</w:t>
            </w:r>
            <w:r w:rsidRPr="00184DD6">
              <w:rPr>
                <w:rFonts w:eastAsia="方正仿宋_GBK" w:cs="方正仿宋_GBK"/>
                <w:sz w:val="24"/>
                <w:szCs w:val="24"/>
                <w:shd w:val="clear" w:color="auto" w:fill="FFFFFF"/>
              </w:rPr>
              <w:t>-22</w:t>
            </w:r>
            <w:r w:rsidRPr="00184DD6">
              <w:rPr>
                <w:rFonts w:eastAsia="方正仿宋_GBK" w:hAnsiTheme="minorHAnsi" w:cs="方正仿宋_GBK" w:hint="eastAsia"/>
                <w:sz w:val="24"/>
                <w:szCs w:val="24"/>
                <w:shd w:val="clear" w:color="auto" w:fill="FFFFFF"/>
              </w:rPr>
              <w:t>日</w:t>
            </w:r>
          </w:p>
        </w:tc>
        <w:tc>
          <w:tcPr>
            <w:tcW w:w="481" w:type="pct"/>
            <w:vAlign w:val="center"/>
          </w:tcPr>
          <w:p w:rsidR="00E9637D" w:rsidRPr="00184DD6" w:rsidRDefault="00E9637D" w:rsidP="00184DD6">
            <w:pPr>
              <w:snapToGrid w:val="0"/>
              <w:spacing w:beforeLines="10" w:before="31" w:afterLines="10" w:after="31" w:line="400" w:lineRule="exact"/>
              <w:jc w:val="center"/>
              <w:rPr>
                <w:rFonts w:eastAsia="方正仿宋_GBK" w:cs="方正仿宋_GBK"/>
                <w:sz w:val="24"/>
                <w:szCs w:val="24"/>
                <w:shd w:val="clear" w:color="auto" w:fill="FFFFFF"/>
              </w:rPr>
            </w:pPr>
            <w:r w:rsidRPr="00184DD6">
              <w:rPr>
                <w:rFonts w:eastAsia="方正仿宋_GBK" w:hAnsiTheme="minorHAnsi" w:cs="方正仿宋_GBK"/>
                <w:sz w:val="24"/>
                <w:szCs w:val="24"/>
                <w:shd w:val="clear" w:color="auto" w:fill="FFFFFF"/>
              </w:rPr>
              <w:t>南京</w:t>
            </w:r>
          </w:p>
        </w:tc>
        <w:tc>
          <w:tcPr>
            <w:tcW w:w="2140" w:type="pct"/>
            <w:vAlign w:val="center"/>
          </w:tcPr>
          <w:p w:rsidR="00E9637D" w:rsidRPr="00184DD6" w:rsidRDefault="00E9637D" w:rsidP="004723CB">
            <w:pPr>
              <w:snapToGrid w:val="0"/>
              <w:spacing w:beforeLines="10" w:before="31" w:afterLines="10" w:after="31" w:line="320" w:lineRule="exact"/>
              <w:jc w:val="left"/>
              <w:rPr>
                <w:rFonts w:eastAsia="方正仿宋_GBK" w:cs="方正仿宋_GBK"/>
                <w:sz w:val="24"/>
                <w:szCs w:val="24"/>
                <w:shd w:val="clear" w:color="auto" w:fill="FFFFFF"/>
              </w:rPr>
            </w:pPr>
            <w:r w:rsidRPr="00184DD6">
              <w:rPr>
                <w:rFonts w:eastAsia="方正仿宋_GBK" w:hAnsi="方正仿宋_GBK" w:cs="方正仿宋_GBK" w:hint="eastAsia"/>
                <w:sz w:val="24"/>
                <w:szCs w:val="24"/>
                <w:shd w:val="clear" w:color="auto" w:fill="FFFFFF"/>
              </w:rPr>
              <w:t>工业机器人</w:t>
            </w:r>
            <w:r w:rsidRPr="00184DD6">
              <w:rPr>
                <w:rFonts w:eastAsia="方正仿宋_GBK" w:hAnsi="方正仿宋_GBK" w:cs="方正仿宋_GBK"/>
                <w:sz w:val="24"/>
                <w:szCs w:val="24"/>
                <w:shd w:val="clear" w:color="auto" w:fill="FFFFFF"/>
              </w:rPr>
              <w:t>、电力新能源、</w:t>
            </w:r>
            <w:r w:rsidRPr="00184DD6">
              <w:rPr>
                <w:rFonts w:eastAsia="方正仿宋_GBK" w:hAnsi="方正仿宋_GBK" w:cs="方正仿宋_GBK" w:hint="eastAsia"/>
                <w:sz w:val="24"/>
                <w:szCs w:val="24"/>
                <w:shd w:val="clear" w:color="auto" w:fill="FFFFFF"/>
              </w:rPr>
              <w:t>绿色</w:t>
            </w:r>
            <w:r w:rsidRPr="00184DD6">
              <w:rPr>
                <w:rFonts w:eastAsia="方正仿宋_GBK" w:hAnsi="方正仿宋_GBK" w:cs="方正仿宋_GBK"/>
                <w:sz w:val="24"/>
                <w:szCs w:val="24"/>
                <w:shd w:val="clear" w:color="auto" w:fill="FFFFFF"/>
              </w:rPr>
              <w:t>环保</w:t>
            </w:r>
            <w:r w:rsidRPr="00184DD6">
              <w:rPr>
                <w:rFonts w:eastAsia="方正仿宋_GBK" w:hAnsi="方正仿宋_GBK" w:cs="方正仿宋_GBK" w:hint="eastAsia"/>
                <w:sz w:val="24"/>
                <w:szCs w:val="24"/>
                <w:shd w:val="clear" w:color="auto" w:fill="FFFFFF"/>
              </w:rPr>
              <w:t>，以及</w:t>
            </w:r>
            <w:r w:rsidRPr="00184DD6">
              <w:rPr>
                <w:rFonts w:eastAsia="方正仿宋_GBK" w:hAnsi="方正仿宋_GBK" w:cs="方正仿宋_GBK"/>
                <w:sz w:val="24"/>
                <w:szCs w:val="24"/>
                <w:shd w:val="clear" w:color="auto" w:fill="FFFFFF"/>
              </w:rPr>
              <w:t>智能制造</w:t>
            </w:r>
          </w:p>
          <w:p w:rsidR="00E9637D" w:rsidRPr="00184DD6" w:rsidRDefault="00E9637D" w:rsidP="004723CB">
            <w:pPr>
              <w:pStyle w:val="3"/>
              <w:shd w:val="clear" w:color="auto" w:fill="FFFFFF"/>
              <w:spacing w:beforeLines="10" w:before="31" w:beforeAutospacing="0" w:afterLines="10" w:after="31" w:afterAutospacing="0" w:line="320" w:lineRule="exact"/>
              <w:rPr>
                <w:rFonts w:ascii="Times New Roman" w:eastAsia="方正仿宋_GBK" w:hAnsi="Times New Roman" w:cs="方正仿宋_GBK" w:hint="default"/>
                <w:sz w:val="24"/>
                <w:szCs w:val="24"/>
                <w:shd w:val="clear" w:color="auto" w:fill="FFFFFF"/>
              </w:rPr>
            </w:pPr>
            <w:r w:rsidRPr="00184DD6">
              <w:rPr>
                <w:rFonts w:ascii="Times New Roman" w:eastAsia="方正仿宋_GBK" w:hAnsi="方正仿宋_GBK" w:cs="方正仿宋_GBK"/>
                <w:sz w:val="24"/>
                <w:szCs w:val="24"/>
                <w:shd w:val="clear" w:color="auto" w:fill="FFFFFF"/>
              </w:rPr>
              <w:t>参观：</w:t>
            </w:r>
            <w:hyperlink r:id="rId10" w:tgtFrame="_blank" w:history="1">
              <w:r w:rsidRPr="00184DD6">
                <w:rPr>
                  <w:rFonts w:ascii="Times New Roman" w:eastAsia="方正仿宋_GBK" w:hAnsi="方正仿宋_GBK" w:cs="方正仿宋_GBK"/>
                  <w:b w:val="0"/>
                  <w:kern w:val="2"/>
                  <w:sz w:val="24"/>
                  <w:szCs w:val="24"/>
                  <w:shd w:val="clear" w:color="auto" w:fill="FFFFFF"/>
                </w:rPr>
                <w:t>埃斯顿自动化</w:t>
              </w:r>
            </w:hyperlink>
            <w:r w:rsidRPr="00184DD6">
              <w:rPr>
                <w:rFonts w:ascii="Times New Roman" w:eastAsia="方正仿宋_GBK" w:hAnsi="方正仿宋_GBK" w:cs="方正仿宋_GBK"/>
                <w:b w:val="0"/>
                <w:kern w:val="2"/>
                <w:sz w:val="24"/>
                <w:szCs w:val="24"/>
                <w:shd w:val="clear" w:color="auto" w:fill="FFFFFF"/>
              </w:rPr>
              <w:t>、科远自动化、</w:t>
            </w:r>
            <w:r w:rsidRPr="00184DD6">
              <w:rPr>
                <w:rFonts w:ascii="Times New Roman" w:eastAsia="方正仿宋_GBK" w:hAnsi="方正仿宋_GBK" w:cs="方正仿宋_GBK" w:hint="default"/>
                <w:b w:val="0"/>
                <w:kern w:val="2"/>
                <w:sz w:val="24"/>
                <w:szCs w:val="24"/>
                <w:shd w:val="clear" w:color="auto" w:fill="FFFFFF"/>
              </w:rPr>
              <w:t>擎天科技、黑湖科技</w:t>
            </w:r>
          </w:p>
        </w:tc>
        <w:tc>
          <w:tcPr>
            <w:tcW w:w="793" w:type="pct"/>
            <w:vMerge w:val="restart"/>
            <w:vAlign w:val="center"/>
          </w:tcPr>
          <w:p w:rsidR="00E9637D" w:rsidRPr="00184DD6" w:rsidRDefault="004723CB" w:rsidP="00C3417C">
            <w:pPr>
              <w:pStyle w:val="3"/>
              <w:shd w:val="clear" w:color="auto" w:fill="FFFFFF"/>
              <w:spacing w:beforeLines="10" w:before="31" w:beforeAutospacing="0" w:afterLines="10" w:after="31" w:afterAutospacing="0" w:line="320" w:lineRule="exact"/>
              <w:jc w:val="both"/>
              <w:rPr>
                <w:rFonts w:ascii="Times New Roman" w:eastAsia="方正仿宋_GBK" w:hAnsi="Times New Roman" w:cs="方正仿宋_GBK" w:hint="default"/>
                <w:b w:val="0"/>
                <w:sz w:val="24"/>
                <w:szCs w:val="24"/>
                <w:shd w:val="clear" w:color="auto" w:fill="FFFFFF"/>
              </w:rPr>
            </w:pPr>
            <w:r w:rsidRPr="00E9637D">
              <w:rPr>
                <w:rFonts w:ascii="方正仿宋_GBK" w:eastAsia="方正仿宋_GBK" w:hAnsi="方正仿宋_GBK"/>
                <w:b w:val="0"/>
                <w:sz w:val="24"/>
                <w:szCs w:val="24"/>
              </w:rPr>
              <w:t>南京、苏州、无锡</w:t>
            </w:r>
            <w:r>
              <w:rPr>
                <w:rFonts w:ascii="方正仿宋_GBK" w:eastAsia="方正仿宋_GBK" w:hAnsi="方正仿宋_GBK"/>
                <w:b w:val="0"/>
                <w:sz w:val="24"/>
                <w:szCs w:val="24"/>
              </w:rPr>
              <w:t>、</w:t>
            </w:r>
            <w:r>
              <w:rPr>
                <w:rFonts w:ascii="方正仿宋_GBK" w:eastAsia="方正仿宋_GBK" w:hAnsi="方正仿宋_GBK" w:hint="default"/>
                <w:b w:val="0"/>
                <w:sz w:val="24"/>
                <w:szCs w:val="24"/>
              </w:rPr>
              <w:t>南通</w:t>
            </w:r>
            <w:r w:rsidRPr="00E9637D">
              <w:rPr>
                <w:rFonts w:ascii="方正仿宋_GBK" w:eastAsia="方正仿宋_GBK" w:hAnsi="方正仿宋_GBK"/>
                <w:b w:val="0"/>
                <w:sz w:val="24"/>
                <w:szCs w:val="24"/>
              </w:rPr>
              <w:t>市各</w:t>
            </w:r>
            <w:r>
              <w:rPr>
                <w:rFonts w:ascii="方正仿宋_GBK" w:eastAsia="方正仿宋_GBK" w:hAnsi="方正仿宋_GBK" w:hint="default"/>
                <w:b w:val="0"/>
                <w:sz w:val="24"/>
                <w:szCs w:val="24"/>
              </w:rPr>
              <w:t>7</w:t>
            </w:r>
            <w:r>
              <w:rPr>
                <w:rFonts w:ascii="方正仿宋_GBK" w:eastAsia="方正仿宋_GBK" w:hAnsi="方正仿宋_GBK"/>
                <w:b w:val="0"/>
                <w:sz w:val="24"/>
                <w:szCs w:val="24"/>
              </w:rPr>
              <w:t>位</w:t>
            </w:r>
            <w:r w:rsidR="00C3417C">
              <w:rPr>
                <w:rFonts w:ascii="方正仿宋_GBK" w:eastAsia="方正仿宋_GBK" w:hAnsi="方正仿宋_GBK"/>
                <w:b w:val="0"/>
                <w:sz w:val="24"/>
                <w:szCs w:val="24"/>
              </w:rPr>
              <w:t>省</w:t>
            </w:r>
            <w:r w:rsidRPr="00E9637D">
              <w:rPr>
                <w:rFonts w:ascii="方正仿宋_GBK" w:eastAsia="方正仿宋_GBK" w:hAnsi="方正仿宋_GBK"/>
                <w:b w:val="0"/>
                <w:sz w:val="24"/>
                <w:szCs w:val="24"/>
              </w:rPr>
              <w:t>科技企业家，其他设区市各</w:t>
            </w:r>
            <w:r>
              <w:rPr>
                <w:rFonts w:ascii="方正仿宋_GBK" w:eastAsia="方正仿宋_GBK" w:hAnsi="方正仿宋_GBK" w:hint="default"/>
                <w:b w:val="0"/>
                <w:sz w:val="24"/>
                <w:szCs w:val="24"/>
              </w:rPr>
              <w:t>3</w:t>
            </w:r>
            <w:r>
              <w:rPr>
                <w:rFonts w:ascii="方正仿宋_GBK" w:eastAsia="方正仿宋_GBK" w:hAnsi="方正仿宋_GBK"/>
                <w:b w:val="0"/>
                <w:sz w:val="24"/>
                <w:szCs w:val="24"/>
              </w:rPr>
              <w:t>位</w:t>
            </w:r>
            <w:r w:rsidR="00C3417C">
              <w:rPr>
                <w:rFonts w:ascii="方正仿宋_GBK" w:eastAsia="方正仿宋_GBK" w:hAnsi="方正仿宋_GBK"/>
                <w:b w:val="0"/>
                <w:sz w:val="24"/>
                <w:szCs w:val="24"/>
              </w:rPr>
              <w:t>省</w:t>
            </w:r>
            <w:r w:rsidRPr="00E9637D">
              <w:rPr>
                <w:rFonts w:ascii="方正仿宋_GBK" w:eastAsia="方正仿宋_GBK" w:hAnsi="方正仿宋_GBK"/>
                <w:b w:val="0"/>
                <w:sz w:val="24"/>
                <w:szCs w:val="24"/>
              </w:rPr>
              <w:t>科技企业家；各设区市科技镇长团团员</w:t>
            </w:r>
            <w:r w:rsidR="00C3417C">
              <w:rPr>
                <w:rFonts w:ascii="方正仿宋_GBK" w:eastAsia="方正仿宋_GBK" w:hAnsi="方正仿宋_GBK" w:hint="default"/>
                <w:b w:val="0"/>
                <w:sz w:val="24"/>
                <w:szCs w:val="24"/>
              </w:rPr>
              <w:t>1</w:t>
            </w:r>
            <w:r w:rsidR="00C3417C">
              <w:rPr>
                <w:rFonts w:ascii="方正仿宋_GBK" w:eastAsia="方正仿宋_GBK" w:hAnsi="方正仿宋_GBK"/>
                <w:b w:val="0"/>
                <w:sz w:val="24"/>
                <w:szCs w:val="24"/>
              </w:rPr>
              <w:t>位</w:t>
            </w:r>
            <w:r>
              <w:rPr>
                <w:rFonts w:ascii="方正仿宋_GBK" w:eastAsia="方正仿宋_GBK" w:hAnsi="方正仿宋_GBK"/>
                <w:b w:val="0"/>
                <w:sz w:val="24"/>
                <w:szCs w:val="24"/>
              </w:rPr>
              <w:t>，及</w:t>
            </w:r>
            <w:r w:rsidRPr="00E9637D">
              <w:rPr>
                <w:rFonts w:ascii="方正仿宋_GBK" w:eastAsia="方正仿宋_GBK" w:hAnsi="方正仿宋_GBK"/>
                <w:b w:val="0"/>
                <w:sz w:val="24"/>
                <w:szCs w:val="24"/>
              </w:rPr>
              <w:t>重点骨干企业和省工业互联网服务资源池单位主要负责人</w:t>
            </w:r>
            <w:r>
              <w:rPr>
                <w:rFonts w:ascii="方正仿宋_GBK" w:eastAsia="方正仿宋_GBK" w:hAnsi="方正仿宋_GBK" w:hint="default"/>
                <w:b w:val="0"/>
                <w:sz w:val="24"/>
                <w:szCs w:val="24"/>
              </w:rPr>
              <w:t>2</w:t>
            </w:r>
            <w:r>
              <w:rPr>
                <w:rFonts w:ascii="方正仿宋_GBK" w:eastAsia="方正仿宋_GBK" w:hAnsi="方正仿宋_GBK"/>
                <w:b w:val="0"/>
                <w:sz w:val="24"/>
                <w:szCs w:val="24"/>
              </w:rPr>
              <w:t>位</w:t>
            </w:r>
            <w:r w:rsidRPr="00E9637D">
              <w:rPr>
                <w:rFonts w:ascii="方正仿宋_GBK" w:eastAsia="方正仿宋_GBK" w:hAnsi="方正仿宋_GBK"/>
                <w:b w:val="0"/>
                <w:sz w:val="24"/>
                <w:szCs w:val="24"/>
              </w:rPr>
              <w:t>。</w:t>
            </w:r>
          </w:p>
        </w:tc>
      </w:tr>
      <w:tr w:rsidR="00E9637D" w:rsidRPr="00184DD6" w:rsidTr="004723CB">
        <w:trPr>
          <w:trHeight w:val="785"/>
          <w:jc w:val="center"/>
        </w:trPr>
        <w:tc>
          <w:tcPr>
            <w:tcW w:w="635" w:type="pct"/>
            <w:vAlign w:val="center"/>
          </w:tcPr>
          <w:p w:rsidR="00E9637D" w:rsidRPr="00184DD6" w:rsidRDefault="00E9637D" w:rsidP="00184DD6">
            <w:pPr>
              <w:snapToGrid w:val="0"/>
              <w:spacing w:beforeLines="10" w:before="31" w:afterLines="10" w:after="31" w:line="560" w:lineRule="exact"/>
              <w:jc w:val="center"/>
              <w:rPr>
                <w:rFonts w:eastAsia="方正仿宋_GBK" w:cs="方正仿宋_GBK"/>
                <w:sz w:val="24"/>
                <w:szCs w:val="24"/>
                <w:shd w:val="clear" w:color="auto" w:fill="FFFFFF"/>
              </w:rPr>
            </w:pPr>
            <w:r w:rsidRPr="00184DD6">
              <w:rPr>
                <w:rFonts w:eastAsia="方正仿宋_GBK" w:hAnsiTheme="minorHAnsi" w:cs="方正仿宋_GBK"/>
                <w:sz w:val="24"/>
                <w:szCs w:val="24"/>
                <w:shd w:val="clear" w:color="auto" w:fill="FFFFFF"/>
              </w:rPr>
              <w:t>第</w:t>
            </w:r>
            <w:r w:rsidRPr="00184DD6">
              <w:rPr>
                <w:rFonts w:eastAsia="方正仿宋_GBK" w:cs="方正仿宋_GBK" w:hint="eastAsia"/>
                <w:sz w:val="24"/>
                <w:szCs w:val="24"/>
                <w:shd w:val="clear" w:color="auto" w:fill="FFFFFF"/>
              </w:rPr>
              <w:t>2</w:t>
            </w:r>
            <w:r w:rsidRPr="00184DD6">
              <w:rPr>
                <w:rFonts w:eastAsia="方正仿宋_GBK" w:hAnsiTheme="minorHAnsi" w:cs="方正仿宋_GBK"/>
                <w:sz w:val="24"/>
                <w:szCs w:val="24"/>
                <w:shd w:val="clear" w:color="auto" w:fill="FFFFFF"/>
              </w:rPr>
              <w:t>期</w:t>
            </w:r>
          </w:p>
        </w:tc>
        <w:tc>
          <w:tcPr>
            <w:tcW w:w="951" w:type="pct"/>
            <w:vAlign w:val="center"/>
          </w:tcPr>
          <w:p w:rsidR="00E9637D" w:rsidRPr="00184DD6" w:rsidRDefault="00E9637D" w:rsidP="00184DD6">
            <w:pPr>
              <w:snapToGrid w:val="0"/>
              <w:spacing w:beforeLines="10" w:before="31" w:afterLines="10" w:after="31" w:line="560" w:lineRule="exact"/>
              <w:jc w:val="center"/>
              <w:rPr>
                <w:rFonts w:eastAsia="方正仿宋_GBK" w:cs="方正仿宋_GBK"/>
                <w:sz w:val="24"/>
                <w:szCs w:val="24"/>
                <w:shd w:val="clear" w:color="auto" w:fill="FFFFFF"/>
              </w:rPr>
            </w:pPr>
            <w:r w:rsidRPr="00184DD6">
              <w:rPr>
                <w:rFonts w:eastAsia="方正仿宋_GBK" w:cs="方正仿宋_GBK"/>
                <w:sz w:val="24"/>
                <w:szCs w:val="24"/>
                <w:shd w:val="clear" w:color="auto" w:fill="FFFFFF"/>
              </w:rPr>
              <w:t>5</w:t>
            </w:r>
            <w:r w:rsidRPr="00184DD6">
              <w:rPr>
                <w:rFonts w:eastAsia="方正仿宋_GBK" w:hAnsiTheme="minorHAnsi" w:cs="方正仿宋_GBK"/>
                <w:sz w:val="24"/>
                <w:szCs w:val="24"/>
                <w:shd w:val="clear" w:color="auto" w:fill="FFFFFF"/>
              </w:rPr>
              <w:t>月</w:t>
            </w:r>
            <w:r w:rsidRPr="00184DD6">
              <w:rPr>
                <w:rFonts w:eastAsia="方正仿宋_GBK" w:cs="方正仿宋_GBK" w:hint="eastAsia"/>
                <w:sz w:val="24"/>
                <w:szCs w:val="24"/>
                <w:shd w:val="clear" w:color="auto" w:fill="FFFFFF"/>
              </w:rPr>
              <w:t>13</w:t>
            </w:r>
            <w:r w:rsidRPr="00184DD6">
              <w:rPr>
                <w:rFonts w:eastAsia="方正仿宋_GBK" w:cs="方正仿宋_GBK"/>
                <w:sz w:val="24"/>
                <w:szCs w:val="24"/>
                <w:shd w:val="clear" w:color="auto" w:fill="FFFFFF"/>
              </w:rPr>
              <w:t>-17</w:t>
            </w:r>
            <w:r w:rsidRPr="00184DD6">
              <w:rPr>
                <w:rFonts w:eastAsia="方正仿宋_GBK" w:hAnsiTheme="minorHAnsi" w:cs="方正仿宋_GBK" w:hint="eastAsia"/>
                <w:sz w:val="24"/>
                <w:szCs w:val="24"/>
                <w:shd w:val="clear" w:color="auto" w:fill="FFFFFF"/>
              </w:rPr>
              <w:t>日</w:t>
            </w:r>
          </w:p>
        </w:tc>
        <w:tc>
          <w:tcPr>
            <w:tcW w:w="481" w:type="pct"/>
            <w:vAlign w:val="center"/>
          </w:tcPr>
          <w:p w:rsidR="00E9637D" w:rsidRPr="00184DD6" w:rsidRDefault="00E9637D" w:rsidP="00184DD6">
            <w:pPr>
              <w:snapToGrid w:val="0"/>
              <w:spacing w:beforeLines="10" w:before="31" w:afterLines="10" w:after="31" w:line="400" w:lineRule="exact"/>
              <w:jc w:val="center"/>
              <w:rPr>
                <w:rFonts w:eastAsia="方正仿宋_GBK" w:cs="方正仿宋_GBK"/>
                <w:sz w:val="24"/>
                <w:szCs w:val="24"/>
                <w:shd w:val="clear" w:color="auto" w:fill="FFFFFF"/>
              </w:rPr>
            </w:pPr>
            <w:r w:rsidRPr="00184DD6">
              <w:rPr>
                <w:rFonts w:eastAsia="方正仿宋_GBK" w:hAnsiTheme="minorHAnsi" w:cs="方正仿宋_GBK"/>
                <w:sz w:val="24"/>
                <w:szCs w:val="24"/>
                <w:shd w:val="clear" w:color="auto" w:fill="FFFFFF"/>
              </w:rPr>
              <w:t>杭州</w:t>
            </w:r>
          </w:p>
        </w:tc>
        <w:tc>
          <w:tcPr>
            <w:tcW w:w="2140" w:type="pct"/>
            <w:vAlign w:val="center"/>
          </w:tcPr>
          <w:p w:rsidR="00E9637D" w:rsidRPr="00184DD6" w:rsidRDefault="00E9637D" w:rsidP="004723CB">
            <w:pPr>
              <w:snapToGrid w:val="0"/>
              <w:spacing w:beforeLines="10" w:before="31" w:afterLines="10" w:after="31" w:line="320" w:lineRule="exact"/>
              <w:jc w:val="left"/>
              <w:rPr>
                <w:rFonts w:eastAsia="方正仿宋_GBK" w:cs="方正仿宋_GBK"/>
                <w:sz w:val="24"/>
                <w:szCs w:val="24"/>
                <w:shd w:val="clear" w:color="auto" w:fill="FFFFFF"/>
              </w:rPr>
            </w:pPr>
            <w:r w:rsidRPr="00184DD6">
              <w:rPr>
                <w:rFonts w:eastAsia="方正仿宋_GBK" w:hAnsi="方正仿宋_GBK" w:cs="方正仿宋_GBK" w:hint="eastAsia"/>
                <w:sz w:val="24"/>
                <w:szCs w:val="24"/>
                <w:shd w:val="clear" w:color="auto" w:fill="FFFFFF"/>
              </w:rPr>
              <w:t>高端</w:t>
            </w:r>
            <w:r w:rsidRPr="00184DD6">
              <w:rPr>
                <w:rFonts w:eastAsia="方正仿宋_GBK" w:hAnsi="方正仿宋_GBK" w:cs="方正仿宋_GBK"/>
                <w:sz w:val="24"/>
                <w:szCs w:val="24"/>
                <w:shd w:val="clear" w:color="auto" w:fill="FFFFFF"/>
              </w:rPr>
              <w:t>纺织、</w:t>
            </w:r>
            <w:r w:rsidRPr="00184DD6">
              <w:rPr>
                <w:rFonts w:eastAsia="方正仿宋_GBK" w:hAnsi="方正仿宋_GBK" w:cs="方正仿宋_GBK" w:hint="eastAsia"/>
                <w:sz w:val="24"/>
                <w:szCs w:val="24"/>
                <w:shd w:val="clear" w:color="auto" w:fill="FFFFFF"/>
              </w:rPr>
              <w:t>化工、轻工</w:t>
            </w:r>
            <w:r w:rsidRPr="00184DD6">
              <w:rPr>
                <w:rFonts w:eastAsia="方正仿宋_GBK" w:hAnsi="方正仿宋_GBK" w:cs="方正仿宋_GBK"/>
                <w:sz w:val="24"/>
                <w:szCs w:val="24"/>
                <w:shd w:val="clear" w:color="auto" w:fill="FFFFFF"/>
              </w:rPr>
              <w:t>，</w:t>
            </w:r>
            <w:r w:rsidRPr="00184DD6">
              <w:rPr>
                <w:rFonts w:eastAsia="方正仿宋_GBK" w:hAnsi="方正仿宋_GBK" w:cs="方正仿宋_GBK" w:hint="eastAsia"/>
                <w:sz w:val="24"/>
                <w:szCs w:val="24"/>
                <w:shd w:val="clear" w:color="auto" w:fill="FFFFFF"/>
              </w:rPr>
              <w:t>以及工业大数据、</w:t>
            </w:r>
            <w:r w:rsidRPr="00184DD6">
              <w:rPr>
                <w:rFonts w:eastAsia="方正仿宋_GBK" w:hAnsi="方正仿宋_GBK" w:cs="方正仿宋_GBK"/>
                <w:sz w:val="24"/>
                <w:szCs w:val="24"/>
                <w:shd w:val="clear" w:color="auto" w:fill="FFFFFF"/>
              </w:rPr>
              <w:t>互联网经济</w:t>
            </w:r>
          </w:p>
          <w:p w:rsidR="00E9637D" w:rsidRPr="00184DD6" w:rsidRDefault="00E9637D" w:rsidP="004723CB">
            <w:pPr>
              <w:snapToGrid w:val="0"/>
              <w:spacing w:beforeLines="10" w:before="31" w:afterLines="10" w:after="31" w:line="320" w:lineRule="exact"/>
              <w:rPr>
                <w:rFonts w:eastAsia="方正仿宋_GBK" w:cs="方正仿宋_GBK"/>
                <w:sz w:val="24"/>
                <w:szCs w:val="24"/>
                <w:shd w:val="clear" w:color="auto" w:fill="FFFFFF"/>
              </w:rPr>
            </w:pPr>
            <w:r w:rsidRPr="00184DD6">
              <w:rPr>
                <w:rFonts w:eastAsia="方正仿宋_GBK" w:hAnsi="方正仿宋_GBK" w:cs="方正仿宋_GBK" w:hint="eastAsia"/>
                <w:b/>
                <w:sz w:val="24"/>
                <w:szCs w:val="24"/>
                <w:shd w:val="clear" w:color="auto" w:fill="FFFFFF"/>
              </w:rPr>
              <w:t>参观</w:t>
            </w:r>
            <w:r w:rsidRPr="00184DD6">
              <w:rPr>
                <w:rFonts w:eastAsia="方正仿宋_GBK" w:hAnsi="方正仿宋_GBK" w:cs="方正仿宋_GBK"/>
                <w:b/>
                <w:sz w:val="24"/>
                <w:szCs w:val="24"/>
                <w:shd w:val="clear" w:color="auto" w:fill="FFFFFF"/>
              </w:rPr>
              <w:t>：</w:t>
            </w:r>
            <w:r w:rsidRPr="00184DD6">
              <w:rPr>
                <w:rFonts w:eastAsia="方正仿宋_GBK" w:hAnsi="方正仿宋_GBK" w:cs="方正仿宋_GBK" w:hint="eastAsia"/>
                <w:sz w:val="24"/>
                <w:szCs w:val="24"/>
                <w:shd w:val="clear" w:color="auto" w:fill="FFFFFF"/>
              </w:rPr>
              <w:t>阿里巴巴</w:t>
            </w:r>
            <w:r w:rsidRPr="00184DD6">
              <w:rPr>
                <w:rFonts w:eastAsia="方正仿宋_GBK" w:hAnsi="方正仿宋_GBK" w:cs="方正仿宋_GBK"/>
                <w:sz w:val="24"/>
                <w:szCs w:val="24"/>
                <w:shd w:val="clear" w:color="auto" w:fill="FFFFFF"/>
              </w:rPr>
              <w:t>、浙江中控</w:t>
            </w:r>
            <w:r w:rsidRPr="00184DD6">
              <w:rPr>
                <w:rFonts w:eastAsia="方正仿宋_GBK" w:hAnsi="方正仿宋_GBK" w:cs="方正仿宋_GBK" w:hint="eastAsia"/>
                <w:sz w:val="24"/>
                <w:szCs w:val="24"/>
                <w:shd w:val="clear" w:color="auto" w:fill="FFFFFF"/>
              </w:rPr>
              <w:t>、</w:t>
            </w:r>
            <w:r w:rsidRPr="00184DD6">
              <w:rPr>
                <w:rFonts w:eastAsia="方正仿宋_GBK" w:hAnsi="方正仿宋_GBK" w:cs="方正仿宋_GBK"/>
                <w:sz w:val="24"/>
                <w:szCs w:val="24"/>
                <w:shd w:val="clear" w:color="auto" w:fill="FFFFFF"/>
              </w:rPr>
              <w:t>浙江传化</w:t>
            </w:r>
            <w:r w:rsidRPr="00184DD6">
              <w:rPr>
                <w:rFonts w:eastAsia="方正仿宋_GBK" w:hAnsi="方正仿宋_GBK" w:cs="方正仿宋_GBK" w:hint="eastAsia"/>
                <w:sz w:val="24"/>
                <w:szCs w:val="24"/>
                <w:shd w:val="clear" w:color="auto" w:fill="FFFFFF"/>
              </w:rPr>
              <w:t>等</w:t>
            </w:r>
          </w:p>
        </w:tc>
        <w:tc>
          <w:tcPr>
            <w:tcW w:w="793" w:type="pct"/>
            <w:vMerge/>
            <w:vAlign w:val="center"/>
          </w:tcPr>
          <w:p w:rsidR="00E9637D" w:rsidRPr="00184DD6" w:rsidRDefault="00E9637D" w:rsidP="00184DD6">
            <w:pPr>
              <w:snapToGrid w:val="0"/>
              <w:spacing w:beforeLines="10" w:before="31" w:afterLines="10" w:after="31" w:line="360" w:lineRule="exact"/>
              <w:rPr>
                <w:rFonts w:eastAsia="方正仿宋_GBK" w:cs="方正仿宋_GBK"/>
                <w:sz w:val="24"/>
                <w:szCs w:val="24"/>
                <w:shd w:val="clear" w:color="auto" w:fill="FFFFFF"/>
              </w:rPr>
            </w:pPr>
          </w:p>
        </w:tc>
      </w:tr>
      <w:tr w:rsidR="00E9637D" w:rsidRPr="00184DD6" w:rsidTr="004723CB">
        <w:trPr>
          <w:trHeight w:val="776"/>
          <w:jc w:val="center"/>
        </w:trPr>
        <w:tc>
          <w:tcPr>
            <w:tcW w:w="635" w:type="pct"/>
            <w:vAlign w:val="center"/>
          </w:tcPr>
          <w:p w:rsidR="00E9637D" w:rsidRPr="00184DD6" w:rsidRDefault="00E9637D" w:rsidP="00184DD6">
            <w:pPr>
              <w:snapToGrid w:val="0"/>
              <w:spacing w:beforeLines="10" w:before="31" w:afterLines="10" w:after="31" w:line="560" w:lineRule="exact"/>
              <w:jc w:val="center"/>
              <w:rPr>
                <w:rFonts w:eastAsia="方正仿宋_GBK" w:cs="方正仿宋_GBK"/>
                <w:sz w:val="24"/>
                <w:szCs w:val="24"/>
                <w:shd w:val="clear" w:color="auto" w:fill="FFFFFF"/>
              </w:rPr>
            </w:pPr>
            <w:r w:rsidRPr="00184DD6">
              <w:rPr>
                <w:rFonts w:eastAsia="方正仿宋_GBK" w:hAnsiTheme="minorHAnsi" w:cs="方正仿宋_GBK"/>
                <w:sz w:val="24"/>
                <w:szCs w:val="24"/>
                <w:shd w:val="clear" w:color="auto" w:fill="FFFFFF"/>
              </w:rPr>
              <w:t>第</w:t>
            </w:r>
            <w:r w:rsidRPr="00184DD6">
              <w:rPr>
                <w:rFonts w:eastAsia="方正仿宋_GBK" w:cs="方正仿宋_GBK" w:hint="eastAsia"/>
                <w:sz w:val="24"/>
                <w:szCs w:val="24"/>
                <w:shd w:val="clear" w:color="auto" w:fill="FFFFFF"/>
              </w:rPr>
              <w:t>3</w:t>
            </w:r>
            <w:r w:rsidRPr="00184DD6">
              <w:rPr>
                <w:rFonts w:eastAsia="方正仿宋_GBK" w:hAnsiTheme="minorHAnsi" w:cs="方正仿宋_GBK"/>
                <w:sz w:val="24"/>
                <w:szCs w:val="24"/>
                <w:shd w:val="clear" w:color="auto" w:fill="FFFFFF"/>
              </w:rPr>
              <w:t>期</w:t>
            </w:r>
          </w:p>
        </w:tc>
        <w:tc>
          <w:tcPr>
            <w:tcW w:w="951" w:type="pct"/>
            <w:vAlign w:val="center"/>
          </w:tcPr>
          <w:p w:rsidR="00E9637D" w:rsidRPr="00184DD6" w:rsidRDefault="00E9637D" w:rsidP="00184DD6">
            <w:pPr>
              <w:snapToGrid w:val="0"/>
              <w:spacing w:beforeLines="10" w:before="31" w:afterLines="10" w:after="31" w:line="560" w:lineRule="exact"/>
              <w:jc w:val="center"/>
              <w:rPr>
                <w:rFonts w:eastAsia="方正仿宋_GBK" w:cs="方正仿宋_GBK"/>
                <w:sz w:val="24"/>
                <w:szCs w:val="24"/>
                <w:shd w:val="clear" w:color="auto" w:fill="FFFFFF"/>
              </w:rPr>
            </w:pPr>
            <w:r w:rsidRPr="00184DD6">
              <w:rPr>
                <w:rFonts w:eastAsia="方正仿宋_GBK" w:cs="方正仿宋_GBK"/>
                <w:sz w:val="24"/>
                <w:szCs w:val="24"/>
                <w:shd w:val="clear" w:color="auto" w:fill="FFFFFF"/>
              </w:rPr>
              <w:t>7</w:t>
            </w:r>
            <w:r w:rsidRPr="00184DD6">
              <w:rPr>
                <w:rFonts w:eastAsia="方正仿宋_GBK" w:hAnsiTheme="minorHAnsi" w:cs="方正仿宋_GBK"/>
                <w:sz w:val="24"/>
                <w:szCs w:val="24"/>
                <w:shd w:val="clear" w:color="auto" w:fill="FFFFFF"/>
              </w:rPr>
              <w:t>月</w:t>
            </w:r>
            <w:r w:rsidRPr="00184DD6">
              <w:rPr>
                <w:rFonts w:eastAsia="方正仿宋_GBK" w:cs="方正仿宋_GBK" w:hint="eastAsia"/>
                <w:sz w:val="24"/>
                <w:szCs w:val="24"/>
                <w:shd w:val="clear" w:color="auto" w:fill="FFFFFF"/>
              </w:rPr>
              <w:t>15</w:t>
            </w:r>
            <w:r w:rsidRPr="00184DD6">
              <w:rPr>
                <w:rFonts w:eastAsia="方正仿宋_GBK" w:cs="方正仿宋_GBK"/>
                <w:sz w:val="24"/>
                <w:szCs w:val="24"/>
                <w:shd w:val="clear" w:color="auto" w:fill="FFFFFF"/>
              </w:rPr>
              <w:t>-19</w:t>
            </w:r>
            <w:r w:rsidRPr="00184DD6">
              <w:rPr>
                <w:rFonts w:eastAsia="方正仿宋_GBK" w:hAnsiTheme="minorHAnsi" w:cs="方正仿宋_GBK" w:hint="eastAsia"/>
                <w:sz w:val="24"/>
                <w:szCs w:val="24"/>
                <w:shd w:val="clear" w:color="auto" w:fill="FFFFFF"/>
              </w:rPr>
              <w:t>日</w:t>
            </w:r>
          </w:p>
        </w:tc>
        <w:tc>
          <w:tcPr>
            <w:tcW w:w="481" w:type="pct"/>
            <w:vAlign w:val="center"/>
          </w:tcPr>
          <w:p w:rsidR="00E9637D" w:rsidRPr="00184DD6" w:rsidRDefault="00E9637D" w:rsidP="00184DD6">
            <w:pPr>
              <w:snapToGrid w:val="0"/>
              <w:spacing w:beforeLines="10" w:before="31" w:afterLines="10" w:after="31" w:line="400" w:lineRule="exact"/>
              <w:jc w:val="center"/>
              <w:rPr>
                <w:rFonts w:eastAsia="方正仿宋_GBK" w:cs="方正仿宋_GBK"/>
                <w:sz w:val="24"/>
                <w:szCs w:val="24"/>
                <w:shd w:val="clear" w:color="auto" w:fill="FFFFFF"/>
              </w:rPr>
            </w:pPr>
            <w:r w:rsidRPr="00184DD6">
              <w:rPr>
                <w:rFonts w:eastAsia="方正仿宋_GBK" w:hAnsiTheme="minorHAnsi" w:cs="方正仿宋_GBK"/>
                <w:sz w:val="24"/>
                <w:szCs w:val="24"/>
                <w:shd w:val="clear" w:color="auto" w:fill="FFFFFF"/>
              </w:rPr>
              <w:t>青岛</w:t>
            </w:r>
          </w:p>
        </w:tc>
        <w:tc>
          <w:tcPr>
            <w:tcW w:w="2140" w:type="pct"/>
            <w:vAlign w:val="center"/>
          </w:tcPr>
          <w:p w:rsidR="00E9637D" w:rsidRPr="00184DD6" w:rsidRDefault="00E9637D" w:rsidP="004723CB">
            <w:pPr>
              <w:snapToGrid w:val="0"/>
              <w:spacing w:beforeLines="10" w:before="31" w:afterLines="10" w:after="31" w:line="320" w:lineRule="exact"/>
              <w:jc w:val="left"/>
              <w:rPr>
                <w:rFonts w:eastAsia="方正仿宋_GBK" w:cs="方正仿宋_GBK"/>
                <w:sz w:val="24"/>
                <w:szCs w:val="24"/>
                <w:shd w:val="clear" w:color="auto" w:fill="FFFFFF"/>
              </w:rPr>
            </w:pPr>
            <w:r w:rsidRPr="00184DD6">
              <w:rPr>
                <w:rFonts w:eastAsia="方正仿宋_GBK" w:hAnsi="方正仿宋_GBK" w:cs="方正仿宋_GBK" w:hint="eastAsia"/>
                <w:sz w:val="24"/>
                <w:szCs w:val="24"/>
                <w:shd w:val="clear" w:color="auto" w:fill="FFFFFF"/>
              </w:rPr>
              <w:t>家电</w:t>
            </w:r>
            <w:r w:rsidRPr="00184DD6">
              <w:rPr>
                <w:rFonts w:eastAsia="方正仿宋_GBK" w:hAnsi="方正仿宋_GBK" w:cs="方正仿宋_GBK"/>
                <w:sz w:val="24"/>
                <w:szCs w:val="24"/>
                <w:shd w:val="clear" w:color="auto" w:fill="FFFFFF"/>
              </w:rPr>
              <w:t>、</w:t>
            </w:r>
            <w:r w:rsidRPr="00184DD6">
              <w:rPr>
                <w:rFonts w:eastAsia="方正仿宋_GBK" w:hAnsi="方正仿宋_GBK" w:cs="方正仿宋_GBK" w:hint="eastAsia"/>
                <w:sz w:val="24"/>
                <w:szCs w:val="24"/>
                <w:shd w:val="clear" w:color="auto" w:fill="FFFFFF"/>
              </w:rPr>
              <w:t>服装</w:t>
            </w:r>
            <w:r w:rsidRPr="00184DD6">
              <w:rPr>
                <w:rFonts w:eastAsia="方正仿宋_GBK" w:hAnsi="方正仿宋_GBK" w:cs="方正仿宋_GBK"/>
                <w:sz w:val="24"/>
                <w:szCs w:val="24"/>
                <w:shd w:val="clear" w:color="auto" w:fill="FFFFFF"/>
              </w:rPr>
              <w:t>、</w:t>
            </w:r>
            <w:r w:rsidRPr="00184DD6">
              <w:rPr>
                <w:rFonts w:eastAsia="方正仿宋_GBK" w:hAnsi="方正仿宋_GBK" w:cs="方正仿宋_GBK" w:hint="eastAsia"/>
                <w:sz w:val="24"/>
                <w:szCs w:val="24"/>
                <w:shd w:val="clear" w:color="auto" w:fill="FFFFFF"/>
              </w:rPr>
              <w:t>装备，</w:t>
            </w:r>
            <w:r w:rsidRPr="00184DD6">
              <w:rPr>
                <w:rFonts w:eastAsia="方正仿宋_GBK" w:hAnsi="方正仿宋_GBK" w:cs="方正仿宋_GBK"/>
                <w:sz w:val="24"/>
                <w:szCs w:val="24"/>
                <w:shd w:val="clear" w:color="auto" w:fill="FFFFFF"/>
              </w:rPr>
              <w:t>以及互联</w:t>
            </w:r>
            <w:r w:rsidRPr="00184DD6">
              <w:rPr>
                <w:rFonts w:eastAsia="方正仿宋_GBK" w:hAnsi="方正仿宋_GBK" w:cs="方正仿宋_GBK" w:hint="eastAsia"/>
                <w:sz w:val="24"/>
                <w:szCs w:val="24"/>
                <w:shd w:val="clear" w:color="auto" w:fill="FFFFFF"/>
              </w:rPr>
              <w:t>工厂建设</w:t>
            </w:r>
          </w:p>
          <w:p w:rsidR="00E9637D" w:rsidRPr="00184DD6" w:rsidRDefault="00E9637D" w:rsidP="00C3417C">
            <w:pPr>
              <w:snapToGrid w:val="0"/>
              <w:spacing w:beforeLines="10" w:before="31" w:afterLines="10" w:after="31" w:line="320" w:lineRule="exact"/>
              <w:jc w:val="left"/>
              <w:rPr>
                <w:rFonts w:eastAsia="方正仿宋_GBK" w:cs="方正仿宋_GBK"/>
                <w:sz w:val="24"/>
                <w:szCs w:val="24"/>
                <w:shd w:val="clear" w:color="auto" w:fill="FFFFFF"/>
              </w:rPr>
            </w:pPr>
            <w:r w:rsidRPr="00184DD6">
              <w:rPr>
                <w:rFonts w:eastAsia="方正仿宋_GBK" w:hAnsi="方正仿宋_GBK" w:cs="方正仿宋_GBK" w:hint="eastAsia"/>
                <w:b/>
                <w:sz w:val="24"/>
                <w:szCs w:val="24"/>
                <w:shd w:val="clear" w:color="auto" w:fill="FFFFFF"/>
              </w:rPr>
              <w:t>参观</w:t>
            </w:r>
            <w:r w:rsidRPr="00184DD6">
              <w:rPr>
                <w:rFonts w:eastAsia="方正仿宋_GBK" w:hAnsi="方正仿宋_GBK" w:cs="方正仿宋_GBK"/>
                <w:b/>
                <w:sz w:val="24"/>
                <w:szCs w:val="24"/>
                <w:shd w:val="clear" w:color="auto" w:fill="FFFFFF"/>
              </w:rPr>
              <w:t>：</w:t>
            </w:r>
            <w:r w:rsidRPr="00184DD6">
              <w:rPr>
                <w:rFonts w:eastAsia="方正仿宋_GBK" w:hAnsi="方正仿宋_GBK" w:cs="方正仿宋_GBK" w:hint="eastAsia"/>
                <w:sz w:val="24"/>
                <w:szCs w:val="24"/>
                <w:shd w:val="clear" w:color="auto" w:fill="FFFFFF"/>
              </w:rPr>
              <w:t>海尔</w:t>
            </w:r>
            <w:r w:rsidRPr="00184DD6">
              <w:rPr>
                <w:rFonts w:eastAsia="方正仿宋_GBK" w:hAnsi="方正仿宋_GBK" w:cs="方正仿宋_GBK"/>
                <w:sz w:val="24"/>
                <w:szCs w:val="24"/>
                <w:shd w:val="clear" w:color="auto" w:fill="FFFFFF"/>
              </w:rPr>
              <w:t>、</w:t>
            </w:r>
            <w:r w:rsidRPr="00184DD6">
              <w:rPr>
                <w:rFonts w:eastAsia="方正仿宋_GBK" w:hAnsi="方正仿宋_GBK" w:cs="方正仿宋_GBK" w:hint="eastAsia"/>
                <w:sz w:val="24"/>
                <w:szCs w:val="24"/>
                <w:shd w:val="clear" w:color="auto" w:fill="FFFFFF"/>
              </w:rPr>
              <w:t>海信、中车四方</w:t>
            </w:r>
            <w:r w:rsidRPr="00184DD6">
              <w:rPr>
                <w:rFonts w:eastAsia="方正仿宋_GBK" w:hAnsi="方正仿宋_GBK" w:cs="方正仿宋_GBK"/>
                <w:sz w:val="24"/>
                <w:szCs w:val="24"/>
                <w:shd w:val="clear" w:color="auto" w:fill="FFFFFF"/>
              </w:rPr>
              <w:t>、</w:t>
            </w:r>
            <w:r w:rsidR="00C3417C">
              <w:rPr>
                <w:rFonts w:eastAsia="方正仿宋_GBK" w:hAnsi="方正仿宋_GBK" w:cs="方正仿宋_GBK" w:hint="eastAsia"/>
                <w:sz w:val="24"/>
                <w:szCs w:val="24"/>
                <w:shd w:val="clear" w:color="auto" w:fill="FFFFFF"/>
              </w:rPr>
              <w:t>酷</w:t>
            </w:r>
            <w:r w:rsidRPr="00184DD6">
              <w:rPr>
                <w:rFonts w:eastAsia="方正仿宋_GBK" w:hAnsi="方正仿宋_GBK" w:cs="方正仿宋_GBK" w:hint="eastAsia"/>
                <w:sz w:val="24"/>
                <w:szCs w:val="24"/>
                <w:shd w:val="clear" w:color="auto" w:fill="FFFFFF"/>
              </w:rPr>
              <w:t>特智能等</w:t>
            </w:r>
          </w:p>
        </w:tc>
        <w:tc>
          <w:tcPr>
            <w:tcW w:w="793" w:type="pct"/>
            <w:vMerge/>
            <w:vAlign w:val="center"/>
          </w:tcPr>
          <w:p w:rsidR="00E9637D" w:rsidRPr="00184DD6" w:rsidRDefault="00E9637D" w:rsidP="00184DD6">
            <w:pPr>
              <w:snapToGrid w:val="0"/>
              <w:spacing w:beforeLines="10" w:before="31" w:afterLines="10" w:after="31" w:line="360" w:lineRule="exact"/>
              <w:jc w:val="left"/>
              <w:rPr>
                <w:rFonts w:eastAsia="方正仿宋_GBK" w:cs="方正仿宋_GBK"/>
                <w:sz w:val="24"/>
                <w:szCs w:val="24"/>
                <w:shd w:val="clear" w:color="auto" w:fill="FFFFFF"/>
              </w:rPr>
            </w:pPr>
          </w:p>
        </w:tc>
      </w:tr>
      <w:tr w:rsidR="00E9637D" w:rsidRPr="00184DD6" w:rsidTr="004723CB">
        <w:trPr>
          <w:trHeight w:val="817"/>
          <w:jc w:val="center"/>
        </w:trPr>
        <w:tc>
          <w:tcPr>
            <w:tcW w:w="635" w:type="pct"/>
            <w:vAlign w:val="center"/>
          </w:tcPr>
          <w:p w:rsidR="00E9637D" w:rsidRPr="00184DD6" w:rsidRDefault="00E9637D" w:rsidP="00184DD6">
            <w:pPr>
              <w:snapToGrid w:val="0"/>
              <w:spacing w:beforeLines="10" w:before="31" w:afterLines="10" w:after="31" w:line="560" w:lineRule="exact"/>
              <w:jc w:val="center"/>
              <w:rPr>
                <w:rFonts w:eastAsia="方正仿宋_GBK" w:cs="方正仿宋_GBK"/>
                <w:sz w:val="24"/>
                <w:szCs w:val="24"/>
                <w:shd w:val="clear" w:color="auto" w:fill="FFFFFF"/>
              </w:rPr>
            </w:pPr>
            <w:r w:rsidRPr="00184DD6">
              <w:rPr>
                <w:rFonts w:eastAsia="方正仿宋_GBK" w:hAnsiTheme="minorHAnsi" w:cs="方正仿宋_GBK"/>
                <w:sz w:val="24"/>
                <w:szCs w:val="24"/>
                <w:shd w:val="clear" w:color="auto" w:fill="FFFFFF"/>
              </w:rPr>
              <w:t>第</w:t>
            </w:r>
            <w:r w:rsidRPr="00184DD6">
              <w:rPr>
                <w:rFonts w:eastAsia="方正仿宋_GBK" w:cs="方正仿宋_GBK" w:hint="eastAsia"/>
                <w:sz w:val="24"/>
                <w:szCs w:val="24"/>
                <w:shd w:val="clear" w:color="auto" w:fill="FFFFFF"/>
              </w:rPr>
              <w:t>4</w:t>
            </w:r>
            <w:r w:rsidRPr="00184DD6">
              <w:rPr>
                <w:rFonts w:eastAsia="方正仿宋_GBK" w:hAnsiTheme="minorHAnsi" w:cs="方正仿宋_GBK"/>
                <w:sz w:val="24"/>
                <w:szCs w:val="24"/>
                <w:shd w:val="clear" w:color="auto" w:fill="FFFFFF"/>
              </w:rPr>
              <w:t>期</w:t>
            </w:r>
          </w:p>
        </w:tc>
        <w:tc>
          <w:tcPr>
            <w:tcW w:w="951" w:type="pct"/>
            <w:vAlign w:val="center"/>
          </w:tcPr>
          <w:p w:rsidR="00E9637D" w:rsidRPr="00184DD6" w:rsidRDefault="00E9637D" w:rsidP="00184DD6">
            <w:pPr>
              <w:snapToGrid w:val="0"/>
              <w:spacing w:beforeLines="10" w:before="31" w:afterLines="10" w:after="31" w:line="560" w:lineRule="exact"/>
              <w:jc w:val="center"/>
              <w:rPr>
                <w:rFonts w:eastAsia="方正仿宋_GBK" w:cs="方正仿宋_GBK"/>
                <w:sz w:val="24"/>
                <w:szCs w:val="24"/>
                <w:shd w:val="clear" w:color="auto" w:fill="FFFFFF"/>
              </w:rPr>
            </w:pPr>
            <w:r w:rsidRPr="00184DD6">
              <w:rPr>
                <w:rFonts w:eastAsia="方正仿宋_GBK" w:cs="方正仿宋_GBK"/>
                <w:sz w:val="24"/>
                <w:szCs w:val="24"/>
                <w:shd w:val="clear" w:color="auto" w:fill="FFFFFF"/>
              </w:rPr>
              <w:t>9</w:t>
            </w:r>
            <w:r w:rsidRPr="00184DD6">
              <w:rPr>
                <w:rFonts w:eastAsia="方正仿宋_GBK" w:hAnsiTheme="minorHAnsi" w:cs="方正仿宋_GBK"/>
                <w:sz w:val="24"/>
                <w:szCs w:val="24"/>
                <w:shd w:val="clear" w:color="auto" w:fill="FFFFFF"/>
              </w:rPr>
              <w:t>月</w:t>
            </w:r>
            <w:r w:rsidRPr="00184DD6">
              <w:rPr>
                <w:rFonts w:eastAsia="方正仿宋_GBK" w:cs="方正仿宋_GBK" w:hint="eastAsia"/>
                <w:sz w:val="24"/>
                <w:szCs w:val="24"/>
                <w:shd w:val="clear" w:color="auto" w:fill="FFFFFF"/>
              </w:rPr>
              <w:t>16</w:t>
            </w:r>
            <w:r w:rsidRPr="00184DD6">
              <w:rPr>
                <w:rFonts w:eastAsia="方正仿宋_GBK" w:cs="方正仿宋_GBK"/>
                <w:sz w:val="24"/>
                <w:szCs w:val="24"/>
                <w:shd w:val="clear" w:color="auto" w:fill="FFFFFF"/>
              </w:rPr>
              <w:t>-20</w:t>
            </w:r>
            <w:r w:rsidRPr="00184DD6">
              <w:rPr>
                <w:rFonts w:eastAsia="方正仿宋_GBK" w:hAnsiTheme="minorHAnsi" w:cs="方正仿宋_GBK" w:hint="eastAsia"/>
                <w:sz w:val="24"/>
                <w:szCs w:val="24"/>
                <w:shd w:val="clear" w:color="auto" w:fill="FFFFFF"/>
              </w:rPr>
              <w:t>日</w:t>
            </w:r>
          </w:p>
        </w:tc>
        <w:tc>
          <w:tcPr>
            <w:tcW w:w="481" w:type="pct"/>
            <w:vAlign w:val="center"/>
          </w:tcPr>
          <w:p w:rsidR="00E9637D" w:rsidRPr="00184DD6" w:rsidRDefault="00E9637D" w:rsidP="00184DD6">
            <w:pPr>
              <w:snapToGrid w:val="0"/>
              <w:spacing w:beforeLines="10" w:before="31" w:afterLines="10" w:after="31" w:line="400" w:lineRule="exact"/>
              <w:jc w:val="center"/>
              <w:rPr>
                <w:rFonts w:eastAsia="方正仿宋_GBK" w:cs="方正仿宋_GBK"/>
                <w:sz w:val="24"/>
                <w:szCs w:val="24"/>
                <w:shd w:val="clear" w:color="auto" w:fill="FFFFFF"/>
              </w:rPr>
            </w:pPr>
            <w:r w:rsidRPr="00184DD6">
              <w:rPr>
                <w:rFonts w:eastAsia="方正仿宋_GBK" w:hAnsiTheme="minorHAnsi" w:cs="方正仿宋_GBK"/>
                <w:sz w:val="24"/>
                <w:szCs w:val="24"/>
                <w:shd w:val="clear" w:color="auto" w:fill="FFFFFF"/>
              </w:rPr>
              <w:t>北京</w:t>
            </w:r>
          </w:p>
        </w:tc>
        <w:tc>
          <w:tcPr>
            <w:tcW w:w="2140" w:type="pct"/>
            <w:vAlign w:val="center"/>
          </w:tcPr>
          <w:p w:rsidR="00E9637D" w:rsidRPr="00184DD6" w:rsidRDefault="00E9637D" w:rsidP="004723CB">
            <w:pPr>
              <w:snapToGrid w:val="0"/>
              <w:spacing w:beforeLines="10" w:before="31" w:afterLines="10" w:after="31" w:line="320" w:lineRule="exact"/>
              <w:jc w:val="left"/>
              <w:rPr>
                <w:rFonts w:eastAsia="方正仿宋_GBK" w:cs="方正仿宋_GBK"/>
                <w:sz w:val="24"/>
                <w:szCs w:val="24"/>
                <w:shd w:val="clear" w:color="auto" w:fill="FFFFFF"/>
              </w:rPr>
            </w:pPr>
            <w:r w:rsidRPr="00184DD6">
              <w:rPr>
                <w:rFonts w:eastAsia="方正仿宋_GBK" w:hAnsi="方正仿宋_GBK" w:cs="方正仿宋_GBK" w:hint="eastAsia"/>
                <w:sz w:val="24"/>
                <w:szCs w:val="24"/>
                <w:shd w:val="clear" w:color="auto" w:fill="FFFFFF"/>
              </w:rPr>
              <w:t>装备</w:t>
            </w:r>
            <w:r w:rsidRPr="00184DD6">
              <w:rPr>
                <w:rFonts w:eastAsia="方正仿宋_GBK" w:hAnsi="方正仿宋_GBK" w:cs="方正仿宋_GBK"/>
                <w:sz w:val="24"/>
                <w:szCs w:val="24"/>
                <w:shd w:val="clear" w:color="auto" w:fill="FFFFFF"/>
              </w:rPr>
              <w:t>、</w:t>
            </w:r>
            <w:r w:rsidRPr="00184DD6">
              <w:rPr>
                <w:rFonts w:eastAsia="方正仿宋_GBK" w:hAnsi="方正仿宋_GBK" w:cs="方正仿宋_GBK" w:hint="eastAsia"/>
                <w:sz w:val="24"/>
                <w:szCs w:val="24"/>
                <w:shd w:val="clear" w:color="auto" w:fill="FFFFFF"/>
              </w:rPr>
              <w:t>电子</w:t>
            </w:r>
            <w:r w:rsidRPr="00184DD6">
              <w:rPr>
                <w:rFonts w:eastAsia="方正仿宋_GBK" w:hAnsi="方正仿宋_GBK" w:cs="方正仿宋_GBK"/>
                <w:sz w:val="24"/>
                <w:szCs w:val="24"/>
                <w:shd w:val="clear" w:color="auto" w:fill="FFFFFF"/>
              </w:rPr>
              <w:t>、</w:t>
            </w:r>
            <w:r w:rsidRPr="00184DD6">
              <w:rPr>
                <w:rFonts w:eastAsia="方正仿宋_GBK" w:hAnsi="方正仿宋_GBK" w:cs="方正仿宋_GBK" w:hint="eastAsia"/>
                <w:sz w:val="24"/>
                <w:szCs w:val="24"/>
                <w:shd w:val="clear" w:color="auto" w:fill="FFFFFF"/>
              </w:rPr>
              <w:t>软件，</w:t>
            </w:r>
            <w:r w:rsidRPr="00184DD6">
              <w:rPr>
                <w:rFonts w:eastAsia="方正仿宋_GBK" w:hAnsi="方正仿宋_GBK" w:cs="方正仿宋_GBK"/>
                <w:sz w:val="24"/>
                <w:szCs w:val="24"/>
                <w:shd w:val="clear" w:color="auto" w:fill="FFFFFF"/>
              </w:rPr>
              <w:t>以及</w:t>
            </w:r>
            <w:r w:rsidRPr="00184DD6">
              <w:rPr>
                <w:rFonts w:eastAsia="方正仿宋_GBK" w:hAnsi="方正仿宋_GBK" w:cs="方正仿宋_GBK" w:hint="eastAsia"/>
                <w:sz w:val="24"/>
                <w:szCs w:val="24"/>
                <w:shd w:val="clear" w:color="auto" w:fill="FFFFFF"/>
              </w:rPr>
              <w:t>互联网经济</w:t>
            </w:r>
          </w:p>
          <w:p w:rsidR="00E9637D" w:rsidRPr="00184DD6" w:rsidRDefault="00E9637D" w:rsidP="004723CB">
            <w:pPr>
              <w:snapToGrid w:val="0"/>
              <w:spacing w:beforeLines="10" w:before="31" w:afterLines="10" w:after="31" w:line="320" w:lineRule="exact"/>
              <w:jc w:val="left"/>
              <w:rPr>
                <w:rFonts w:eastAsia="方正仿宋_GBK" w:cs="方正仿宋_GBK"/>
                <w:sz w:val="24"/>
                <w:szCs w:val="24"/>
                <w:shd w:val="clear" w:color="auto" w:fill="FFFFFF"/>
              </w:rPr>
            </w:pPr>
            <w:r w:rsidRPr="00184DD6">
              <w:rPr>
                <w:rFonts w:eastAsia="方正仿宋_GBK" w:hAnsi="方正仿宋_GBK" w:cs="方正仿宋_GBK" w:hint="eastAsia"/>
                <w:b/>
                <w:sz w:val="24"/>
                <w:szCs w:val="24"/>
                <w:shd w:val="clear" w:color="auto" w:fill="FFFFFF"/>
              </w:rPr>
              <w:t>参观</w:t>
            </w:r>
            <w:r w:rsidRPr="00184DD6">
              <w:rPr>
                <w:rFonts w:eastAsia="方正仿宋_GBK" w:hAnsi="方正仿宋_GBK" w:cs="方正仿宋_GBK"/>
                <w:b/>
                <w:sz w:val="24"/>
                <w:szCs w:val="24"/>
                <w:shd w:val="clear" w:color="auto" w:fill="FFFFFF"/>
              </w:rPr>
              <w:t>：</w:t>
            </w:r>
            <w:r w:rsidRPr="00184DD6">
              <w:rPr>
                <w:rFonts w:eastAsia="方正仿宋_GBK" w:hAnsi="方正仿宋_GBK" w:cs="方正仿宋_GBK" w:hint="eastAsia"/>
                <w:sz w:val="24"/>
                <w:szCs w:val="24"/>
                <w:shd w:val="clear" w:color="auto" w:fill="FFFFFF"/>
              </w:rPr>
              <w:t>百度</w:t>
            </w:r>
            <w:r w:rsidRPr="00184DD6">
              <w:rPr>
                <w:rFonts w:eastAsia="方正仿宋_GBK" w:hAnsi="方正仿宋_GBK" w:cs="方正仿宋_GBK"/>
                <w:sz w:val="24"/>
                <w:szCs w:val="24"/>
                <w:shd w:val="clear" w:color="auto" w:fill="FFFFFF"/>
              </w:rPr>
              <w:t>、</w:t>
            </w:r>
            <w:r w:rsidRPr="00184DD6">
              <w:rPr>
                <w:rFonts w:eastAsia="方正仿宋_GBK" w:hAnsi="方正仿宋_GBK" w:cs="方正仿宋_GBK" w:hint="eastAsia"/>
                <w:sz w:val="24"/>
                <w:szCs w:val="24"/>
                <w:shd w:val="clear" w:color="auto" w:fill="FFFFFF"/>
              </w:rPr>
              <w:t>中航科工</w:t>
            </w:r>
            <w:r w:rsidRPr="00184DD6">
              <w:rPr>
                <w:rFonts w:eastAsia="方正仿宋_GBK" w:hAnsi="方正仿宋_GBK" w:cs="方正仿宋_GBK"/>
                <w:sz w:val="24"/>
                <w:szCs w:val="24"/>
                <w:shd w:val="clear" w:color="auto" w:fill="FFFFFF"/>
              </w:rPr>
              <w:t>、</w:t>
            </w:r>
            <w:r w:rsidRPr="00184DD6">
              <w:rPr>
                <w:rFonts w:eastAsia="方正仿宋_GBK" w:hAnsi="方正仿宋_GBK" w:cs="方正仿宋_GBK" w:hint="eastAsia"/>
                <w:sz w:val="24"/>
                <w:szCs w:val="24"/>
                <w:shd w:val="clear" w:color="auto" w:fill="FFFFFF"/>
              </w:rPr>
              <w:t>东方国信、中航</w:t>
            </w:r>
            <w:r w:rsidRPr="00184DD6">
              <w:rPr>
                <w:rFonts w:eastAsia="方正仿宋_GBK" w:hAnsi="方正仿宋_GBK" w:cs="方正仿宋_GBK"/>
                <w:sz w:val="24"/>
                <w:szCs w:val="24"/>
                <w:shd w:val="clear" w:color="auto" w:fill="FFFFFF"/>
              </w:rPr>
              <w:t>工业</w:t>
            </w:r>
            <w:r w:rsidRPr="00184DD6">
              <w:rPr>
                <w:rFonts w:eastAsia="方正仿宋_GBK" w:hAnsi="方正仿宋_GBK" w:cs="方正仿宋_GBK" w:hint="eastAsia"/>
                <w:sz w:val="24"/>
                <w:szCs w:val="24"/>
                <w:shd w:val="clear" w:color="auto" w:fill="FFFFFF"/>
              </w:rPr>
              <w:t>爱创客等</w:t>
            </w:r>
          </w:p>
        </w:tc>
        <w:tc>
          <w:tcPr>
            <w:tcW w:w="793" w:type="pct"/>
            <w:vMerge/>
            <w:vAlign w:val="center"/>
          </w:tcPr>
          <w:p w:rsidR="00E9637D" w:rsidRPr="00184DD6" w:rsidRDefault="00E9637D" w:rsidP="00184DD6">
            <w:pPr>
              <w:snapToGrid w:val="0"/>
              <w:spacing w:beforeLines="10" w:before="31" w:afterLines="10" w:after="31" w:line="360" w:lineRule="exact"/>
              <w:jc w:val="left"/>
              <w:rPr>
                <w:rFonts w:eastAsia="方正仿宋_GBK" w:cs="方正仿宋_GBK"/>
                <w:sz w:val="24"/>
                <w:szCs w:val="24"/>
                <w:shd w:val="clear" w:color="auto" w:fill="FFFFFF"/>
              </w:rPr>
            </w:pPr>
          </w:p>
        </w:tc>
      </w:tr>
      <w:tr w:rsidR="00E9637D" w:rsidRPr="00184DD6" w:rsidTr="004723CB">
        <w:trPr>
          <w:trHeight w:val="842"/>
          <w:jc w:val="center"/>
        </w:trPr>
        <w:tc>
          <w:tcPr>
            <w:tcW w:w="635" w:type="pct"/>
            <w:vAlign w:val="center"/>
          </w:tcPr>
          <w:p w:rsidR="00E9637D" w:rsidRPr="00184DD6" w:rsidRDefault="00E9637D" w:rsidP="00184DD6">
            <w:pPr>
              <w:snapToGrid w:val="0"/>
              <w:spacing w:beforeLines="10" w:before="31" w:afterLines="10" w:after="31" w:line="560" w:lineRule="exact"/>
              <w:jc w:val="center"/>
              <w:rPr>
                <w:rFonts w:eastAsia="方正仿宋_GBK" w:cs="方正仿宋_GBK"/>
                <w:sz w:val="24"/>
                <w:szCs w:val="24"/>
                <w:shd w:val="clear" w:color="auto" w:fill="FFFFFF"/>
              </w:rPr>
            </w:pPr>
            <w:r w:rsidRPr="00184DD6">
              <w:rPr>
                <w:rFonts w:eastAsia="方正仿宋_GBK" w:hAnsiTheme="minorHAnsi" w:cs="方正仿宋_GBK"/>
                <w:sz w:val="24"/>
                <w:szCs w:val="24"/>
                <w:shd w:val="clear" w:color="auto" w:fill="FFFFFF"/>
              </w:rPr>
              <w:t>第</w:t>
            </w:r>
            <w:r w:rsidRPr="00184DD6">
              <w:rPr>
                <w:rFonts w:eastAsia="方正仿宋_GBK" w:cs="方正仿宋_GBK" w:hint="eastAsia"/>
                <w:sz w:val="24"/>
                <w:szCs w:val="24"/>
                <w:shd w:val="clear" w:color="auto" w:fill="FFFFFF"/>
              </w:rPr>
              <w:t>5</w:t>
            </w:r>
            <w:r w:rsidRPr="00184DD6">
              <w:rPr>
                <w:rFonts w:eastAsia="方正仿宋_GBK" w:hAnsiTheme="minorHAnsi" w:cs="方正仿宋_GBK"/>
                <w:sz w:val="24"/>
                <w:szCs w:val="24"/>
                <w:shd w:val="clear" w:color="auto" w:fill="FFFFFF"/>
              </w:rPr>
              <w:t>期</w:t>
            </w:r>
          </w:p>
        </w:tc>
        <w:tc>
          <w:tcPr>
            <w:tcW w:w="951" w:type="pct"/>
            <w:vAlign w:val="center"/>
          </w:tcPr>
          <w:p w:rsidR="00E9637D" w:rsidRPr="00184DD6" w:rsidRDefault="00E9637D" w:rsidP="00184DD6">
            <w:pPr>
              <w:snapToGrid w:val="0"/>
              <w:spacing w:beforeLines="10" w:before="31" w:afterLines="10" w:after="31" w:line="560" w:lineRule="exact"/>
              <w:jc w:val="center"/>
              <w:rPr>
                <w:rFonts w:eastAsia="方正仿宋_GBK" w:cs="方正仿宋_GBK"/>
                <w:sz w:val="24"/>
                <w:szCs w:val="24"/>
                <w:shd w:val="clear" w:color="auto" w:fill="FFFFFF"/>
              </w:rPr>
            </w:pPr>
            <w:r w:rsidRPr="00184DD6">
              <w:rPr>
                <w:rFonts w:eastAsia="方正仿宋_GBK" w:cs="方正仿宋_GBK"/>
                <w:sz w:val="24"/>
                <w:szCs w:val="24"/>
                <w:shd w:val="clear" w:color="auto" w:fill="FFFFFF"/>
              </w:rPr>
              <w:t>11</w:t>
            </w:r>
            <w:r w:rsidRPr="00184DD6">
              <w:rPr>
                <w:rFonts w:eastAsia="方正仿宋_GBK" w:hAnsiTheme="minorHAnsi" w:cs="方正仿宋_GBK"/>
                <w:sz w:val="24"/>
                <w:szCs w:val="24"/>
                <w:shd w:val="clear" w:color="auto" w:fill="FFFFFF"/>
              </w:rPr>
              <w:t>月</w:t>
            </w:r>
            <w:r w:rsidRPr="00184DD6">
              <w:rPr>
                <w:rFonts w:eastAsia="方正仿宋_GBK" w:cs="方正仿宋_GBK" w:hint="eastAsia"/>
                <w:sz w:val="24"/>
                <w:szCs w:val="24"/>
                <w:shd w:val="clear" w:color="auto" w:fill="FFFFFF"/>
              </w:rPr>
              <w:t>11</w:t>
            </w:r>
            <w:r w:rsidRPr="00184DD6">
              <w:rPr>
                <w:rFonts w:eastAsia="方正仿宋_GBK" w:cs="方正仿宋_GBK"/>
                <w:sz w:val="24"/>
                <w:szCs w:val="24"/>
                <w:shd w:val="clear" w:color="auto" w:fill="FFFFFF"/>
              </w:rPr>
              <w:t>-15</w:t>
            </w:r>
            <w:r w:rsidRPr="00184DD6">
              <w:rPr>
                <w:rFonts w:eastAsia="方正仿宋_GBK" w:hAnsiTheme="minorHAnsi" w:cs="方正仿宋_GBK" w:hint="eastAsia"/>
                <w:sz w:val="24"/>
                <w:szCs w:val="24"/>
                <w:shd w:val="clear" w:color="auto" w:fill="FFFFFF"/>
              </w:rPr>
              <w:t>日</w:t>
            </w:r>
          </w:p>
        </w:tc>
        <w:tc>
          <w:tcPr>
            <w:tcW w:w="481" w:type="pct"/>
            <w:vAlign w:val="center"/>
          </w:tcPr>
          <w:p w:rsidR="00E9637D" w:rsidRPr="00184DD6" w:rsidRDefault="00E9637D" w:rsidP="00184DD6">
            <w:pPr>
              <w:snapToGrid w:val="0"/>
              <w:spacing w:beforeLines="10" w:before="31" w:afterLines="10" w:after="31" w:line="400" w:lineRule="exact"/>
              <w:jc w:val="center"/>
              <w:rPr>
                <w:rFonts w:eastAsia="方正仿宋_GBK" w:cs="方正仿宋_GBK"/>
                <w:sz w:val="24"/>
                <w:szCs w:val="24"/>
                <w:shd w:val="clear" w:color="auto" w:fill="FFFFFF"/>
              </w:rPr>
            </w:pPr>
            <w:r w:rsidRPr="00184DD6">
              <w:rPr>
                <w:rFonts w:eastAsia="方正仿宋_GBK" w:hAnsiTheme="minorHAnsi" w:cs="方正仿宋_GBK" w:hint="eastAsia"/>
                <w:sz w:val="24"/>
                <w:szCs w:val="24"/>
                <w:shd w:val="clear" w:color="auto" w:fill="FFFFFF"/>
              </w:rPr>
              <w:t>深圳</w:t>
            </w:r>
          </w:p>
        </w:tc>
        <w:tc>
          <w:tcPr>
            <w:tcW w:w="2140" w:type="pct"/>
            <w:vAlign w:val="center"/>
          </w:tcPr>
          <w:p w:rsidR="00E9637D" w:rsidRPr="00184DD6" w:rsidRDefault="00E9637D" w:rsidP="004723CB">
            <w:pPr>
              <w:snapToGrid w:val="0"/>
              <w:spacing w:beforeLines="10" w:before="31" w:afterLines="10" w:after="31" w:line="320" w:lineRule="exact"/>
              <w:jc w:val="left"/>
              <w:rPr>
                <w:rFonts w:eastAsia="方正仿宋_GBK" w:cs="方正仿宋_GBK"/>
                <w:sz w:val="24"/>
                <w:szCs w:val="24"/>
                <w:shd w:val="clear" w:color="auto" w:fill="FFFFFF"/>
              </w:rPr>
            </w:pPr>
            <w:r w:rsidRPr="00184DD6">
              <w:rPr>
                <w:rFonts w:eastAsia="方正仿宋_GBK" w:hAnsi="方正仿宋_GBK" w:cs="方正仿宋_GBK" w:hint="eastAsia"/>
                <w:sz w:val="24"/>
                <w:szCs w:val="24"/>
                <w:shd w:val="clear" w:color="auto" w:fill="FFFFFF"/>
              </w:rPr>
              <w:t>电子</w:t>
            </w:r>
            <w:r w:rsidRPr="00184DD6">
              <w:rPr>
                <w:rFonts w:eastAsia="方正仿宋_GBK" w:hAnsi="方正仿宋_GBK" w:cs="方正仿宋_GBK"/>
                <w:sz w:val="24"/>
                <w:szCs w:val="24"/>
                <w:shd w:val="clear" w:color="auto" w:fill="FFFFFF"/>
              </w:rPr>
              <w:t>、</w:t>
            </w:r>
            <w:r w:rsidRPr="00184DD6">
              <w:rPr>
                <w:rFonts w:eastAsia="方正仿宋_GBK" w:hAnsi="方正仿宋_GBK" w:cs="方正仿宋_GBK" w:hint="eastAsia"/>
                <w:sz w:val="24"/>
                <w:szCs w:val="24"/>
                <w:shd w:val="clear" w:color="auto" w:fill="FFFFFF"/>
              </w:rPr>
              <w:t>家电</w:t>
            </w:r>
            <w:r w:rsidRPr="00184DD6">
              <w:rPr>
                <w:rFonts w:eastAsia="方正仿宋_GBK" w:hAnsi="方正仿宋_GBK" w:cs="方正仿宋_GBK"/>
                <w:sz w:val="24"/>
                <w:szCs w:val="24"/>
                <w:shd w:val="clear" w:color="auto" w:fill="FFFFFF"/>
              </w:rPr>
              <w:t>、</w:t>
            </w:r>
            <w:r w:rsidRPr="00184DD6">
              <w:rPr>
                <w:rFonts w:eastAsia="方正仿宋_GBK" w:hAnsi="方正仿宋_GBK" w:cs="方正仿宋_GBK" w:hint="eastAsia"/>
                <w:sz w:val="24"/>
                <w:szCs w:val="24"/>
                <w:shd w:val="clear" w:color="auto" w:fill="FFFFFF"/>
              </w:rPr>
              <w:t>装备，</w:t>
            </w:r>
            <w:r w:rsidRPr="00184DD6">
              <w:rPr>
                <w:rFonts w:eastAsia="方正仿宋_GBK" w:hAnsi="方正仿宋_GBK" w:cs="方正仿宋_GBK"/>
                <w:sz w:val="24"/>
                <w:szCs w:val="24"/>
                <w:shd w:val="clear" w:color="auto" w:fill="FFFFFF"/>
              </w:rPr>
              <w:t>以及</w:t>
            </w:r>
            <w:r w:rsidRPr="00184DD6">
              <w:rPr>
                <w:rFonts w:eastAsia="方正仿宋_GBK" w:hAnsi="方正仿宋_GBK" w:cs="方正仿宋_GBK" w:hint="eastAsia"/>
                <w:sz w:val="24"/>
                <w:szCs w:val="24"/>
                <w:shd w:val="clear" w:color="auto" w:fill="FFFFFF"/>
              </w:rPr>
              <w:t>智能工厂</w:t>
            </w:r>
            <w:r w:rsidRPr="00184DD6">
              <w:rPr>
                <w:rFonts w:eastAsia="方正仿宋_GBK" w:hAnsi="方正仿宋_GBK" w:cs="方正仿宋_GBK"/>
                <w:sz w:val="24"/>
                <w:szCs w:val="24"/>
                <w:shd w:val="clear" w:color="auto" w:fill="FFFFFF"/>
              </w:rPr>
              <w:t>建设</w:t>
            </w:r>
          </w:p>
          <w:p w:rsidR="00E9637D" w:rsidRPr="00184DD6" w:rsidRDefault="00E9637D" w:rsidP="004723CB">
            <w:pPr>
              <w:snapToGrid w:val="0"/>
              <w:spacing w:beforeLines="10" w:before="31" w:afterLines="10" w:after="31" w:line="320" w:lineRule="exact"/>
              <w:jc w:val="left"/>
              <w:rPr>
                <w:rFonts w:eastAsia="方正仿宋_GBK" w:cs="方正仿宋_GBK"/>
                <w:sz w:val="24"/>
                <w:szCs w:val="24"/>
                <w:shd w:val="clear" w:color="auto" w:fill="FFFFFF"/>
              </w:rPr>
            </w:pPr>
            <w:r w:rsidRPr="00184DD6">
              <w:rPr>
                <w:rFonts w:eastAsia="方正仿宋_GBK" w:hAnsi="方正仿宋_GBK" w:cs="方正仿宋_GBK" w:hint="eastAsia"/>
                <w:b/>
                <w:sz w:val="24"/>
                <w:szCs w:val="24"/>
                <w:shd w:val="clear" w:color="auto" w:fill="FFFFFF"/>
              </w:rPr>
              <w:t>参观</w:t>
            </w:r>
            <w:r w:rsidRPr="00184DD6">
              <w:rPr>
                <w:rFonts w:eastAsia="方正仿宋_GBK" w:hAnsi="方正仿宋_GBK" w:cs="方正仿宋_GBK"/>
                <w:b/>
                <w:sz w:val="24"/>
                <w:szCs w:val="24"/>
                <w:shd w:val="clear" w:color="auto" w:fill="FFFFFF"/>
              </w:rPr>
              <w:t>：</w:t>
            </w:r>
            <w:r w:rsidRPr="00184DD6">
              <w:rPr>
                <w:rFonts w:eastAsia="方正仿宋_GBK" w:hAnsi="方正仿宋_GBK" w:cs="方正仿宋_GBK" w:hint="eastAsia"/>
                <w:sz w:val="24"/>
                <w:szCs w:val="24"/>
                <w:shd w:val="clear" w:color="auto" w:fill="FFFFFF"/>
              </w:rPr>
              <w:t>华为</w:t>
            </w:r>
            <w:r w:rsidRPr="00184DD6">
              <w:rPr>
                <w:rFonts w:eastAsia="方正仿宋_GBK" w:hAnsi="方正仿宋_GBK" w:cs="方正仿宋_GBK"/>
                <w:sz w:val="24"/>
                <w:szCs w:val="24"/>
                <w:shd w:val="clear" w:color="auto" w:fill="FFFFFF"/>
              </w:rPr>
              <w:t>、</w:t>
            </w:r>
            <w:r w:rsidRPr="00184DD6">
              <w:rPr>
                <w:rFonts w:eastAsia="方正仿宋_GBK" w:hAnsi="方正仿宋_GBK" w:cs="方正仿宋_GBK" w:hint="eastAsia"/>
                <w:sz w:val="24"/>
                <w:szCs w:val="24"/>
                <w:shd w:val="clear" w:color="auto" w:fill="FFFFFF"/>
              </w:rPr>
              <w:t>富士康</w:t>
            </w:r>
            <w:r w:rsidRPr="00184DD6">
              <w:rPr>
                <w:rFonts w:eastAsia="方正仿宋_GBK" w:hAnsi="方正仿宋_GBK" w:cs="方正仿宋_GBK"/>
                <w:sz w:val="24"/>
                <w:szCs w:val="24"/>
                <w:shd w:val="clear" w:color="auto" w:fill="FFFFFF"/>
              </w:rPr>
              <w:t>、</w:t>
            </w:r>
            <w:r w:rsidRPr="00184DD6">
              <w:rPr>
                <w:rFonts w:eastAsia="方正仿宋_GBK" w:hAnsi="方正仿宋_GBK" w:cs="方正仿宋_GBK" w:hint="eastAsia"/>
                <w:sz w:val="24"/>
                <w:szCs w:val="24"/>
                <w:shd w:val="clear" w:color="auto" w:fill="FFFFFF"/>
              </w:rPr>
              <w:t>美的、蘑菇物联等</w:t>
            </w:r>
          </w:p>
        </w:tc>
        <w:tc>
          <w:tcPr>
            <w:tcW w:w="793" w:type="pct"/>
            <w:vMerge/>
            <w:vAlign w:val="center"/>
          </w:tcPr>
          <w:p w:rsidR="00E9637D" w:rsidRPr="00184DD6" w:rsidRDefault="00E9637D" w:rsidP="00184DD6">
            <w:pPr>
              <w:snapToGrid w:val="0"/>
              <w:spacing w:beforeLines="10" w:before="31" w:afterLines="10" w:after="31" w:line="360" w:lineRule="exact"/>
              <w:jc w:val="left"/>
              <w:rPr>
                <w:rFonts w:eastAsia="方正仿宋_GBK" w:cs="方正仿宋_GBK"/>
                <w:sz w:val="24"/>
                <w:szCs w:val="24"/>
                <w:shd w:val="clear" w:color="auto" w:fill="FFFFFF"/>
              </w:rPr>
            </w:pPr>
          </w:p>
        </w:tc>
      </w:tr>
    </w:tbl>
    <w:p w:rsidR="004723CB" w:rsidRDefault="004723CB" w:rsidP="004723CB">
      <w:pPr>
        <w:snapToGrid w:val="0"/>
        <w:spacing w:line="590" w:lineRule="exact"/>
        <w:ind w:firstLine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方正仿宋_GBK" w:hint="eastAsia"/>
          <w:sz w:val="32"/>
          <w:szCs w:val="32"/>
        </w:rPr>
        <w:t>五</w:t>
      </w:r>
      <w:r>
        <w:rPr>
          <w:rFonts w:ascii="黑体" w:eastAsia="黑体" w:hAnsi="黑体" w:cs="黑体" w:hint="eastAsia"/>
          <w:sz w:val="32"/>
          <w:szCs w:val="32"/>
        </w:rPr>
        <w:t>、</w:t>
      </w:r>
      <w:r>
        <w:rPr>
          <w:rFonts w:ascii="黑体" w:eastAsia="黑体" w:hAnsi="黑体" w:cs="黑体"/>
          <w:sz w:val="32"/>
          <w:szCs w:val="32"/>
        </w:rPr>
        <w:t>有关</w:t>
      </w:r>
      <w:r>
        <w:rPr>
          <w:rFonts w:ascii="黑体" w:eastAsia="黑体" w:hAnsi="黑体" w:cs="黑体" w:hint="eastAsia"/>
          <w:sz w:val="32"/>
          <w:szCs w:val="32"/>
        </w:rPr>
        <w:t>要求</w:t>
      </w:r>
    </w:p>
    <w:p w:rsidR="004723CB" w:rsidRDefault="004723CB" w:rsidP="004723CB">
      <w:pPr>
        <w:spacing w:line="590" w:lineRule="exact"/>
        <w:ind w:firstLineChars="200" w:firstLine="640"/>
        <w:rPr>
          <w:rFonts w:asciiTheme="minorHAnsi" w:eastAsia="方正仿宋_GBK" w:hAnsiTheme="minorHAnsi"/>
          <w:sz w:val="32"/>
          <w:szCs w:val="32"/>
        </w:rPr>
      </w:pPr>
      <w:r>
        <w:rPr>
          <w:rFonts w:asciiTheme="minorHAnsi" w:eastAsia="方正仿宋_GBK" w:hAnsiTheme="minorHAnsi" w:hint="eastAsia"/>
          <w:sz w:val="32"/>
          <w:szCs w:val="32"/>
        </w:rPr>
        <w:t>1</w:t>
      </w:r>
      <w:r>
        <w:rPr>
          <w:rFonts w:asciiTheme="minorHAnsi" w:eastAsia="方正仿宋_GBK" w:hAnsiTheme="minorHAnsi" w:hint="eastAsia"/>
          <w:sz w:val="32"/>
          <w:szCs w:val="32"/>
        </w:rPr>
        <w:t>、</w:t>
      </w:r>
      <w:r w:rsidRPr="007A1DE7">
        <w:rPr>
          <w:rFonts w:asciiTheme="minorHAnsi" w:eastAsia="方正仿宋_GBK" w:hAnsiTheme="minorHAnsi"/>
          <w:sz w:val="32"/>
          <w:szCs w:val="32"/>
        </w:rPr>
        <w:t>请各地人才办和工信部门高度重视</w:t>
      </w:r>
      <w:r w:rsidR="00C3417C">
        <w:rPr>
          <w:rFonts w:asciiTheme="minorHAnsi" w:eastAsia="方正仿宋_GBK" w:hAnsiTheme="minorHAnsi" w:hint="eastAsia"/>
          <w:sz w:val="32"/>
          <w:szCs w:val="32"/>
        </w:rPr>
        <w:t>省</w:t>
      </w:r>
      <w:r>
        <w:rPr>
          <w:rFonts w:asciiTheme="minorHAnsi" w:eastAsia="方正仿宋_GBK" w:hAnsiTheme="minorHAnsi" w:hint="eastAsia"/>
          <w:sz w:val="32"/>
          <w:szCs w:val="32"/>
        </w:rPr>
        <w:t>科技企业家</w:t>
      </w:r>
      <w:r w:rsidRPr="007A1DE7">
        <w:rPr>
          <w:rFonts w:asciiTheme="minorHAnsi" w:eastAsia="方正仿宋_GBK" w:hAnsiTheme="minorHAnsi"/>
          <w:sz w:val="32"/>
          <w:szCs w:val="32"/>
        </w:rPr>
        <w:t>工业互联网培训工作，</w:t>
      </w:r>
      <w:r>
        <w:rPr>
          <w:rFonts w:asciiTheme="minorHAnsi" w:eastAsia="方正仿宋_GBK" w:hAnsiTheme="minorHAnsi" w:hint="eastAsia"/>
          <w:sz w:val="32"/>
          <w:szCs w:val="32"/>
        </w:rPr>
        <w:t>积极</w:t>
      </w:r>
      <w:r>
        <w:rPr>
          <w:rFonts w:asciiTheme="minorHAnsi" w:eastAsia="方正仿宋_GBK" w:hAnsiTheme="minorHAnsi"/>
          <w:sz w:val="32"/>
          <w:szCs w:val="32"/>
        </w:rPr>
        <w:t>做好组织动员</w:t>
      </w:r>
      <w:r w:rsidR="00C3417C">
        <w:rPr>
          <w:rFonts w:asciiTheme="minorHAnsi" w:eastAsia="方正仿宋_GBK" w:hAnsiTheme="minorHAnsi" w:hint="eastAsia"/>
          <w:sz w:val="32"/>
          <w:szCs w:val="32"/>
        </w:rPr>
        <w:t>，</w:t>
      </w:r>
      <w:r>
        <w:rPr>
          <w:rFonts w:asciiTheme="minorHAnsi" w:eastAsia="方正仿宋_GBK" w:hAnsiTheme="minorHAnsi" w:hint="eastAsia"/>
          <w:sz w:val="32"/>
          <w:szCs w:val="32"/>
        </w:rPr>
        <w:t>在</w:t>
      </w:r>
      <w:r w:rsidR="00C3417C">
        <w:rPr>
          <w:rFonts w:asciiTheme="minorHAnsi" w:eastAsia="方正仿宋_GBK" w:hAnsiTheme="minorHAnsi" w:hint="eastAsia"/>
          <w:sz w:val="32"/>
          <w:szCs w:val="32"/>
        </w:rPr>
        <w:t>省</w:t>
      </w:r>
      <w:r>
        <w:rPr>
          <w:rFonts w:asciiTheme="minorHAnsi" w:eastAsia="方正仿宋_GBK" w:hAnsiTheme="minorHAnsi" w:hint="eastAsia"/>
          <w:sz w:val="32"/>
          <w:szCs w:val="32"/>
        </w:rPr>
        <w:t>科技企业家</w:t>
      </w:r>
      <w:r>
        <w:rPr>
          <w:rFonts w:asciiTheme="minorHAnsi" w:eastAsia="方正仿宋_GBK" w:hAnsiTheme="minorHAnsi"/>
          <w:sz w:val="32"/>
          <w:szCs w:val="32"/>
        </w:rPr>
        <w:t>自愿参加培训的基础上，做好</w:t>
      </w:r>
      <w:r>
        <w:rPr>
          <w:rFonts w:asciiTheme="minorHAnsi" w:eastAsia="方正仿宋_GBK" w:hAnsiTheme="minorHAnsi" w:hint="eastAsia"/>
          <w:sz w:val="32"/>
          <w:szCs w:val="32"/>
        </w:rPr>
        <w:t>报名</w:t>
      </w:r>
      <w:r w:rsidRPr="007A1DE7">
        <w:rPr>
          <w:rFonts w:asciiTheme="minorHAnsi" w:eastAsia="方正仿宋_GBK" w:hAnsiTheme="minorHAnsi"/>
          <w:sz w:val="32"/>
          <w:szCs w:val="32"/>
        </w:rPr>
        <w:t>参训工作。</w:t>
      </w:r>
    </w:p>
    <w:p w:rsidR="004723CB" w:rsidRDefault="004723CB" w:rsidP="004723CB">
      <w:pPr>
        <w:spacing w:line="590" w:lineRule="exact"/>
        <w:ind w:firstLineChars="200" w:firstLine="640"/>
        <w:rPr>
          <w:rFonts w:asciiTheme="minorHAnsi" w:eastAsia="方正仿宋_GBK" w:hAnsiTheme="minorHAnsi"/>
          <w:sz w:val="32"/>
          <w:szCs w:val="32"/>
        </w:rPr>
      </w:pPr>
      <w:r>
        <w:rPr>
          <w:rFonts w:asciiTheme="minorHAnsi" w:eastAsia="方正仿宋_GBK" w:hAnsiTheme="minorHAnsi"/>
          <w:sz w:val="32"/>
          <w:szCs w:val="32"/>
        </w:rPr>
        <w:lastRenderedPageBreak/>
        <w:t>2</w:t>
      </w:r>
      <w:r>
        <w:rPr>
          <w:rFonts w:asciiTheme="minorHAnsi" w:eastAsia="方正仿宋_GBK" w:hAnsiTheme="minorHAnsi" w:hint="eastAsia"/>
          <w:sz w:val="32"/>
          <w:szCs w:val="32"/>
        </w:rPr>
        <w:t>、</w:t>
      </w:r>
      <w:r w:rsidRPr="007A1DE7">
        <w:rPr>
          <w:rFonts w:asciiTheme="minorHAnsi" w:eastAsia="方正仿宋_GBK" w:hAnsiTheme="minorHAnsi"/>
          <w:sz w:val="32"/>
          <w:szCs w:val="32"/>
        </w:rPr>
        <w:t>请</w:t>
      </w:r>
      <w:r w:rsidRPr="00E9637D">
        <w:rPr>
          <w:rFonts w:asciiTheme="minorHAnsi" w:eastAsia="方正仿宋_GBK" w:hAnsiTheme="minorHAnsi"/>
          <w:sz w:val="32"/>
          <w:szCs w:val="32"/>
        </w:rPr>
        <w:t>于</w:t>
      </w:r>
      <w:r w:rsidRPr="00E9637D">
        <w:rPr>
          <w:rFonts w:asciiTheme="minorHAnsi" w:eastAsia="方正仿宋_GBK" w:hAnsiTheme="minorHAnsi"/>
          <w:sz w:val="32"/>
          <w:szCs w:val="32"/>
        </w:rPr>
        <w:t>1</w:t>
      </w:r>
      <w:r w:rsidRPr="00E9637D">
        <w:rPr>
          <w:rFonts w:asciiTheme="minorHAnsi" w:eastAsia="方正仿宋_GBK" w:hAnsiTheme="minorHAnsi"/>
          <w:sz w:val="32"/>
          <w:szCs w:val="32"/>
        </w:rPr>
        <w:t>月</w:t>
      </w:r>
      <w:r w:rsidR="00C3417C">
        <w:rPr>
          <w:rFonts w:asciiTheme="minorHAnsi" w:eastAsia="方正仿宋_GBK" w:hAnsiTheme="minorHAnsi"/>
          <w:sz w:val="32"/>
          <w:szCs w:val="32"/>
        </w:rPr>
        <w:t>8</w:t>
      </w:r>
      <w:r w:rsidRPr="007A1DE7">
        <w:rPr>
          <w:rFonts w:asciiTheme="minorHAnsi" w:eastAsia="方正仿宋_GBK" w:hAnsiTheme="minorHAnsi"/>
          <w:sz w:val="32"/>
          <w:szCs w:val="32"/>
        </w:rPr>
        <w:t>日</w:t>
      </w:r>
      <w:r>
        <w:rPr>
          <w:rFonts w:asciiTheme="minorHAnsi" w:eastAsia="方正仿宋_GBK" w:hAnsiTheme="minorHAnsi" w:hint="eastAsia"/>
          <w:sz w:val="32"/>
          <w:szCs w:val="32"/>
        </w:rPr>
        <w:t>12:00</w:t>
      </w:r>
      <w:r w:rsidRPr="007A1DE7">
        <w:rPr>
          <w:rFonts w:asciiTheme="minorHAnsi" w:eastAsia="方正仿宋_GBK" w:hAnsiTheme="minorHAnsi"/>
          <w:sz w:val="32"/>
          <w:szCs w:val="32"/>
        </w:rPr>
        <w:t>前，将</w:t>
      </w:r>
      <w:r>
        <w:rPr>
          <w:rFonts w:asciiTheme="minorHAnsi" w:eastAsia="方正仿宋_GBK" w:hAnsiTheme="minorHAnsi" w:hint="eastAsia"/>
          <w:sz w:val="32"/>
          <w:szCs w:val="32"/>
        </w:rPr>
        <w:t>赴</w:t>
      </w:r>
      <w:r>
        <w:rPr>
          <w:rFonts w:asciiTheme="minorHAnsi" w:eastAsia="方正仿宋_GBK" w:hAnsiTheme="minorHAnsi" w:cs="方正仿宋_GBK" w:hint="eastAsia"/>
          <w:sz w:val="32"/>
          <w:szCs w:val="32"/>
          <w:shd w:val="clear" w:color="auto" w:fill="FFFFFF"/>
        </w:rPr>
        <w:t>中国信息</w:t>
      </w:r>
      <w:r>
        <w:rPr>
          <w:rFonts w:asciiTheme="minorHAnsi" w:eastAsia="方正仿宋_GBK" w:hAnsiTheme="minorHAnsi" w:cs="方正仿宋_GBK"/>
          <w:sz w:val="32"/>
          <w:szCs w:val="32"/>
          <w:shd w:val="clear" w:color="auto" w:fill="FFFFFF"/>
        </w:rPr>
        <w:t>通信研究院</w:t>
      </w:r>
      <w:r>
        <w:rPr>
          <w:rFonts w:asciiTheme="minorHAnsi" w:eastAsia="方正仿宋_GBK" w:hAnsiTheme="minorHAnsi" w:cs="方正仿宋_GBK" w:hint="eastAsia"/>
          <w:sz w:val="32"/>
          <w:szCs w:val="32"/>
          <w:shd w:val="clear" w:color="auto" w:fill="FFFFFF"/>
        </w:rPr>
        <w:t>工业</w:t>
      </w:r>
      <w:r>
        <w:rPr>
          <w:rFonts w:asciiTheme="minorHAnsi" w:eastAsia="方正仿宋_GBK" w:hAnsiTheme="minorHAnsi" w:cs="方正仿宋_GBK"/>
          <w:sz w:val="32"/>
          <w:szCs w:val="32"/>
          <w:shd w:val="clear" w:color="auto" w:fill="FFFFFF"/>
        </w:rPr>
        <w:t>互联网培训</w:t>
      </w:r>
      <w:r>
        <w:rPr>
          <w:rFonts w:asciiTheme="minorHAnsi" w:eastAsia="方正仿宋_GBK" w:hAnsiTheme="minorHAnsi" w:hint="eastAsia"/>
          <w:sz w:val="32"/>
          <w:szCs w:val="32"/>
        </w:rPr>
        <w:t>的</w:t>
      </w:r>
      <w:r w:rsidRPr="007A1DE7">
        <w:rPr>
          <w:rFonts w:asciiTheme="minorHAnsi" w:eastAsia="方正仿宋_GBK" w:hAnsiTheme="minorHAnsi"/>
          <w:sz w:val="32"/>
          <w:szCs w:val="32"/>
        </w:rPr>
        <w:t>报名回执表报送联系人</w:t>
      </w:r>
      <w:r>
        <w:rPr>
          <w:rFonts w:asciiTheme="minorHAnsi" w:eastAsia="方正仿宋_GBK" w:hAnsiTheme="minorHAnsi" w:hint="eastAsia"/>
          <w:sz w:val="32"/>
          <w:szCs w:val="32"/>
        </w:rPr>
        <w:t>邮箱</w:t>
      </w:r>
      <w:r w:rsidRPr="007A1DE7">
        <w:rPr>
          <w:rFonts w:asciiTheme="minorHAnsi" w:eastAsia="方正仿宋_GBK" w:hAnsiTheme="minorHAnsi"/>
          <w:sz w:val="32"/>
          <w:szCs w:val="32"/>
        </w:rPr>
        <w:t>。</w:t>
      </w:r>
    </w:p>
    <w:p w:rsidR="004723CB" w:rsidRPr="00E9637D" w:rsidRDefault="004723CB" w:rsidP="004723CB">
      <w:pPr>
        <w:spacing w:line="590" w:lineRule="exact"/>
        <w:ind w:firstLineChars="200" w:firstLine="640"/>
        <w:rPr>
          <w:rFonts w:asciiTheme="minorHAnsi" w:eastAsia="方正仿宋_GBK" w:hAnsiTheme="minorHAnsi"/>
          <w:sz w:val="32"/>
          <w:szCs w:val="32"/>
        </w:rPr>
      </w:pPr>
      <w:r>
        <w:rPr>
          <w:rFonts w:asciiTheme="minorHAnsi" w:eastAsia="方正仿宋_GBK" w:hAnsiTheme="minorHAnsi"/>
          <w:sz w:val="32"/>
          <w:szCs w:val="32"/>
        </w:rPr>
        <w:t>3</w:t>
      </w:r>
      <w:r>
        <w:rPr>
          <w:rFonts w:asciiTheme="minorHAnsi" w:eastAsia="方正仿宋_GBK" w:hAnsiTheme="minorHAnsi" w:hint="eastAsia"/>
          <w:sz w:val="32"/>
          <w:szCs w:val="32"/>
        </w:rPr>
        <w:t>、</w:t>
      </w:r>
      <w:r>
        <w:rPr>
          <w:rFonts w:asciiTheme="minorHAnsi" w:eastAsia="方正仿宋_GBK" w:hAnsiTheme="minorHAnsi"/>
          <w:sz w:val="32"/>
          <w:szCs w:val="32"/>
        </w:rPr>
        <w:t>请于</w:t>
      </w:r>
      <w:r>
        <w:rPr>
          <w:rFonts w:asciiTheme="minorHAnsi" w:eastAsia="方正仿宋_GBK" w:hAnsiTheme="minorHAnsi" w:hint="eastAsia"/>
          <w:sz w:val="32"/>
          <w:szCs w:val="32"/>
        </w:rPr>
        <w:t>每期</w:t>
      </w:r>
      <w:r w:rsidRPr="00E9637D">
        <w:rPr>
          <w:rFonts w:asciiTheme="minorHAnsi" w:eastAsia="方正仿宋_GBK" w:hAnsiTheme="minorHAnsi" w:hint="eastAsia"/>
          <w:sz w:val="32"/>
          <w:szCs w:val="32"/>
        </w:rPr>
        <w:t>省科技企业</w:t>
      </w:r>
      <w:r w:rsidRPr="00E9637D">
        <w:rPr>
          <w:rFonts w:asciiTheme="minorHAnsi" w:eastAsia="方正仿宋_GBK" w:hAnsiTheme="minorHAnsi"/>
          <w:sz w:val="32"/>
          <w:szCs w:val="32"/>
        </w:rPr>
        <w:t>家</w:t>
      </w:r>
      <w:r w:rsidRPr="00E9637D">
        <w:rPr>
          <w:rFonts w:asciiTheme="minorHAnsi" w:eastAsia="方正仿宋_GBK" w:hAnsiTheme="minorHAnsi" w:hint="eastAsia"/>
          <w:sz w:val="32"/>
          <w:szCs w:val="32"/>
        </w:rPr>
        <w:t>工业互联网培训班</w:t>
      </w:r>
      <w:r>
        <w:rPr>
          <w:rFonts w:asciiTheme="minorHAnsi" w:eastAsia="方正仿宋_GBK" w:hAnsiTheme="minorHAnsi" w:hint="eastAsia"/>
          <w:sz w:val="32"/>
          <w:szCs w:val="32"/>
        </w:rPr>
        <w:t>具体举办时间</w:t>
      </w:r>
      <w:r>
        <w:rPr>
          <w:rFonts w:asciiTheme="minorHAnsi" w:eastAsia="方正仿宋_GBK" w:hAnsiTheme="minorHAnsi"/>
          <w:sz w:val="32"/>
          <w:szCs w:val="32"/>
        </w:rPr>
        <w:t>的前</w:t>
      </w:r>
      <w:r w:rsidR="00C3417C">
        <w:rPr>
          <w:rFonts w:asciiTheme="minorHAnsi" w:eastAsia="方正仿宋_GBK" w:hAnsiTheme="minorHAnsi"/>
          <w:sz w:val="32"/>
          <w:szCs w:val="32"/>
        </w:rPr>
        <w:t>3</w:t>
      </w:r>
      <w:r>
        <w:rPr>
          <w:rFonts w:asciiTheme="minorHAnsi" w:eastAsia="方正仿宋_GBK" w:hAnsiTheme="minorHAnsi" w:hint="eastAsia"/>
          <w:sz w:val="32"/>
          <w:szCs w:val="32"/>
        </w:rPr>
        <w:t>天将</w:t>
      </w:r>
      <w:r>
        <w:rPr>
          <w:rFonts w:asciiTheme="minorHAnsi" w:eastAsia="方正仿宋_GBK" w:hAnsiTheme="minorHAnsi"/>
          <w:sz w:val="32"/>
          <w:szCs w:val="32"/>
        </w:rPr>
        <w:t>参训</w:t>
      </w:r>
      <w:r w:rsidRPr="007A1DE7">
        <w:rPr>
          <w:rFonts w:asciiTheme="minorHAnsi" w:eastAsia="方正仿宋_GBK" w:hAnsiTheme="minorHAnsi"/>
          <w:sz w:val="32"/>
          <w:szCs w:val="32"/>
        </w:rPr>
        <w:t>报名回执表报送联系人</w:t>
      </w:r>
      <w:r>
        <w:rPr>
          <w:rFonts w:asciiTheme="minorHAnsi" w:eastAsia="方正仿宋_GBK" w:hAnsiTheme="minorHAnsi" w:hint="eastAsia"/>
          <w:sz w:val="32"/>
          <w:szCs w:val="32"/>
        </w:rPr>
        <w:t>邮箱。</w:t>
      </w:r>
    </w:p>
    <w:p w:rsidR="004723CB" w:rsidRPr="007A1DE7" w:rsidRDefault="004723CB" w:rsidP="004723CB">
      <w:pPr>
        <w:snapToGrid w:val="0"/>
        <w:spacing w:line="590" w:lineRule="exact"/>
        <w:ind w:firstLine="640"/>
        <w:rPr>
          <w:rFonts w:asciiTheme="minorHAnsi" w:eastAsia="方正仿宋_GBK" w:hAnsiTheme="minorHAnsi"/>
          <w:sz w:val="32"/>
          <w:szCs w:val="32"/>
        </w:rPr>
      </w:pPr>
      <w:r w:rsidRPr="007A1DE7">
        <w:rPr>
          <w:rFonts w:asciiTheme="minorHAnsi" w:eastAsia="方正仿宋_GBK" w:hAnsiTheme="minorHAnsi" w:cs="方正仿宋_GBK"/>
          <w:sz w:val="32"/>
          <w:szCs w:val="32"/>
          <w:shd w:val="clear" w:color="auto" w:fill="FFFFFF"/>
        </w:rPr>
        <w:t>附件：</w:t>
      </w:r>
      <w:r w:rsidRPr="007A1DE7">
        <w:rPr>
          <w:rFonts w:asciiTheme="minorHAnsi" w:eastAsia="方正仿宋_GBK" w:hAnsiTheme="minorHAnsi"/>
          <w:sz w:val="32"/>
          <w:szCs w:val="32"/>
        </w:rPr>
        <w:t>报名回执表</w:t>
      </w:r>
    </w:p>
    <w:p w:rsidR="004723CB" w:rsidRPr="007A1DE7" w:rsidRDefault="004723CB" w:rsidP="00DA101D">
      <w:pPr>
        <w:snapToGrid w:val="0"/>
        <w:spacing w:line="590" w:lineRule="exact"/>
        <w:ind w:firstLineChars="200" w:firstLine="640"/>
        <w:rPr>
          <w:rFonts w:asciiTheme="minorHAnsi" w:eastAsia="方正仿宋_GBK" w:hAnsiTheme="minorHAnsi" w:cs="方正仿宋_GBK"/>
          <w:sz w:val="32"/>
          <w:szCs w:val="32"/>
          <w:shd w:val="clear" w:color="auto" w:fill="FFFFFF"/>
        </w:rPr>
      </w:pPr>
      <w:r w:rsidRPr="007A1DE7">
        <w:rPr>
          <w:rFonts w:asciiTheme="minorHAnsi" w:eastAsia="方正仿宋_GBK" w:hAnsiTheme="minorHAnsi" w:cs="方正仿宋_GBK"/>
          <w:sz w:val="32"/>
          <w:szCs w:val="32"/>
          <w:shd w:val="clear" w:color="auto" w:fill="FFFFFF"/>
        </w:rPr>
        <w:t>联系人：省工信厅王晓荣</w:t>
      </w:r>
      <w:r w:rsidRPr="007A1DE7">
        <w:rPr>
          <w:rFonts w:asciiTheme="minorHAnsi" w:eastAsia="方正仿宋_GBK" w:hAnsiTheme="minorHAnsi" w:cs="方正仿宋_GBK"/>
          <w:sz w:val="32"/>
          <w:szCs w:val="32"/>
          <w:shd w:val="clear" w:color="auto" w:fill="FFFFFF"/>
        </w:rPr>
        <w:t xml:space="preserve">    025-82288061</w:t>
      </w:r>
    </w:p>
    <w:p w:rsidR="004723CB" w:rsidRPr="007A1DE7" w:rsidRDefault="004723CB" w:rsidP="00DA101D">
      <w:pPr>
        <w:snapToGrid w:val="0"/>
        <w:spacing w:line="590" w:lineRule="exact"/>
        <w:ind w:firstLineChars="600" w:firstLine="1920"/>
        <w:rPr>
          <w:rFonts w:asciiTheme="minorHAnsi" w:eastAsia="方正仿宋_GBK" w:hAnsiTheme="minorHAnsi" w:cs="方正仿宋_GBK"/>
          <w:sz w:val="32"/>
          <w:szCs w:val="32"/>
          <w:shd w:val="clear" w:color="auto" w:fill="FFFFFF"/>
        </w:rPr>
      </w:pPr>
      <w:r w:rsidRPr="007A1DE7">
        <w:rPr>
          <w:rFonts w:asciiTheme="minorHAnsi" w:eastAsia="方正仿宋_GBK" w:hAnsiTheme="minorHAnsi" w:cs="方正仿宋_GBK"/>
          <w:sz w:val="32"/>
          <w:szCs w:val="32"/>
          <w:shd w:val="clear" w:color="auto" w:fill="FFFFFF"/>
        </w:rPr>
        <w:t>省人才办</w:t>
      </w:r>
      <w:r w:rsidR="00C3417C">
        <w:rPr>
          <w:rFonts w:asciiTheme="minorHAnsi" w:eastAsia="方正仿宋_GBK" w:hAnsiTheme="minorHAnsi" w:cs="方正仿宋_GBK" w:hint="eastAsia"/>
          <w:sz w:val="32"/>
          <w:szCs w:val="32"/>
          <w:shd w:val="clear" w:color="auto" w:fill="FFFFFF"/>
        </w:rPr>
        <w:t>李辉辉</w:t>
      </w:r>
      <w:r w:rsidRPr="007A1DE7">
        <w:rPr>
          <w:rFonts w:asciiTheme="minorHAnsi" w:eastAsia="方正仿宋_GBK" w:hAnsiTheme="minorHAnsi" w:cs="方正仿宋_GBK"/>
          <w:sz w:val="32"/>
          <w:szCs w:val="32"/>
          <w:shd w:val="clear" w:color="auto" w:fill="FFFFFF"/>
        </w:rPr>
        <w:t xml:space="preserve">    025-</w:t>
      </w:r>
      <w:r w:rsidR="00C3417C">
        <w:rPr>
          <w:rFonts w:asciiTheme="minorHAnsi" w:eastAsia="方正仿宋_GBK" w:hAnsiTheme="minorHAnsi" w:cs="方正仿宋_GBK"/>
          <w:sz w:val="32"/>
          <w:szCs w:val="32"/>
          <w:shd w:val="clear" w:color="auto" w:fill="FFFFFF"/>
        </w:rPr>
        <w:t>83393815</w:t>
      </w:r>
    </w:p>
    <w:p w:rsidR="004723CB" w:rsidRPr="007A1DE7" w:rsidRDefault="004723CB" w:rsidP="00DA101D">
      <w:pPr>
        <w:snapToGrid w:val="0"/>
        <w:spacing w:line="590" w:lineRule="exact"/>
        <w:ind w:firstLineChars="200" w:firstLine="640"/>
        <w:rPr>
          <w:rFonts w:asciiTheme="minorHAnsi" w:eastAsia="方正仿宋_GBK" w:hAnsiTheme="minorHAnsi" w:cs="方正仿宋_GBK"/>
          <w:sz w:val="32"/>
          <w:szCs w:val="32"/>
          <w:shd w:val="clear" w:color="auto" w:fill="FFFFFF"/>
        </w:rPr>
      </w:pPr>
      <w:r w:rsidRPr="007A1DE7">
        <w:rPr>
          <w:rFonts w:asciiTheme="minorHAnsi" w:eastAsia="方正仿宋_GBK" w:hAnsiTheme="minorHAnsi" w:cs="方正仿宋_GBK"/>
          <w:sz w:val="32"/>
          <w:szCs w:val="32"/>
          <w:shd w:val="clear" w:color="auto" w:fill="FFFFFF"/>
        </w:rPr>
        <w:t>邮箱：</w:t>
      </w:r>
      <w:hyperlink r:id="rId11" w:history="1">
        <w:r w:rsidRPr="00AC4371">
          <w:rPr>
            <w:rStyle w:val="a9"/>
            <w:rFonts w:asciiTheme="minorHAnsi" w:eastAsia="方正仿宋_GBK" w:hAnsiTheme="minorHAnsi" w:cs="方正仿宋_GBK"/>
            <w:color w:val="auto"/>
            <w:sz w:val="32"/>
            <w:szCs w:val="32"/>
            <w:u w:val="none"/>
            <w:shd w:val="clear" w:color="auto" w:fill="FFFFFF"/>
          </w:rPr>
          <w:t>867446918</w:t>
        </w:r>
        <w:r w:rsidRPr="00AC4371">
          <w:rPr>
            <w:rStyle w:val="a9"/>
            <w:rFonts w:asciiTheme="minorHAnsi" w:eastAsia="方正仿宋_GBK" w:hAnsiTheme="minorHAnsi" w:cs="方正仿宋_GBK" w:hint="eastAsia"/>
            <w:color w:val="auto"/>
            <w:sz w:val="32"/>
            <w:szCs w:val="32"/>
            <w:u w:val="none"/>
            <w:shd w:val="clear" w:color="auto" w:fill="FFFFFF"/>
          </w:rPr>
          <w:t>@</w:t>
        </w:r>
        <w:r w:rsidRPr="00AC4371">
          <w:rPr>
            <w:rStyle w:val="a9"/>
            <w:rFonts w:asciiTheme="minorHAnsi" w:eastAsia="方正仿宋_GBK" w:hAnsiTheme="minorHAnsi" w:cs="方正仿宋_GBK"/>
            <w:color w:val="auto"/>
            <w:sz w:val="32"/>
            <w:szCs w:val="32"/>
            <w:u w:val="none"/>
            <w:shd w:val="clear" w:color="auto" w:fill="FFFFFF"/>
          </w:rPr>
          <w:t>qq</w:t>
        </w:r>
        <w:r w:rsidRPr="00AC4371">
          <w:rPr>
            <w:rStyle w:val="a9"/>
            <w:rFonts w:asciiTheme="minorHAnsi" w:eastAsia="方正仿宋_GBK" w:hAnsiTheme="minorHAnsi" w:cs="方正仿宋_GBK" w:hint="eastAsia"/>
            <w:color w:val="auto"/>
            <w:sz w:val="32"/>
            <w:szCs w:val="32"/>
            <w:u w:val="none"/>
            <w:shd w:val="clear" w:color="auto" w:fill="FFFFFF"/>
          </w:rPr>
          <w:t>.</w:t>
        </w:r>
        <w:r w:rsidRPr="00AC4371">
          <w:rPr>
            <w:rStyle w:val="a9"/>
            <w:rFonts w:asciiTheme="minorHAnsi" w:eastAsia="方正仿宋_GBK" w:hAnsiTheme="minorHAnsi" w:cs="方正仿宋_GBK"/>
            <w:color w:val="auto"/>
            <w:sz w:val="32"/>
            <w:szCs w:val="32"/>
            <w:u w:val="none"/>
            <w:shd w:val="clear" w:color="auto" w:fill="FFFFFF"/>
          </w:rPr>
          <w:t>com</w:t>
        </w:r>
      </w:hyperlink>
    </w:p>
    <w:p w:rsidR="004723CB" w:rsidRPr="007A1DE7" w:rsidRDefault="004723CB" w:rsidP="004723CB">
      <w:pPr>
        <w:snapToGrid w:val="0"/>
        <w:spacing w:line="590" w:lineRule="exact"/>
        <w:ind w:firstLine="640"/>
        <w:rPr>
          <w:rFonts w:asciiTheme="minorHAnsi" w:eastAsia="方正仿宋_GBK" w:hAnsiTheme="minorHAnsi"/>
          <w:sz w:val="32"/>
          <w:szCs w:val="32"/>
        </w:rPr>
      </w:pPr>
    </w:p>
    <w:p w:rsidR="00CB16A9" w:rsidRDefault="00CB16A9" w:rsidP="00AC4371">
      <w:pPr>
        <w:snapToGrid w:val="0"/>
        <w:spacing w:line="590" w:lineRule="exact"/>
        <w:ind w:firstLine="640"/>
        <w:rPr>
          <w:rFonts w:eastAsia="方正仿宋_GBK"/>
          <w:sz w:val="32"/>
          <w:szCs w:val="32"/>
        </w:rPr>
      </w:pPr>
    </w:p>
    <w:p w:rsidR="00C3417C" w:rsidRDefault="00C3417C" w:rsidP="00AC4371">
      <w:pPr>
        <w:snapToGrid w:val="0"/>
        <w:spacing w:line="590" w:lineRule="exact"/>
        <w:ind w:firstLine="640"/>
        <w:rPr>
          <w:rFonts w:eastAsia="方正仿宋_GBK"/>
          <w:sz w:val="32"/>
          <w:szCs w:val="32"/>
        </w:rPr>
      </w:pPr>
    </w:p>
    <w:p w:rsidR="00C3417C" w:rsidRPr="004723CB" w:rsidRDefault="00C3417C" w:rsidP="00AC4371">
      <w:pPr>
        <w:snapToGrid w:val="0"/>
        <w:spacing w:line="590" w:lineRule="exact"/>
        <w:ind w:firstLine="640"/>
        <w:rPr>
          <w:rFonts w:eastAsia="方正仿宋_GBK"/>
          <w:sz w:val="32"/>
          <w:szCs w:val="32"/>
        </w:rPr>
      </w:pPr>
    </w:p>
    <w:p w:rsidR="00540189" w:rsidRPr="00184DD6" w:rsidRDefault="00237AA5" w:rsidP="00C3417C">
      <w:pPr>
        <w:snapToGrid w:val="0"/>
        <w:spacing w:line="590" w:lineRule="exact"/>
        <w:rPr>
          <w:rFonts w:eastAsia="方正仿宋_GBK"/>
          <w:sz w:val="32"/>
          <w:szCs w:val="32"/>
        </w:rPr>
      </w:pPr>
      <w:r>
        <w:rPr>
          <w:rFonts w:eastAsia="方正仿宋_GBK" w:hAnsiTheme="minorHAnsi"/>
          <w:sz w:val="32"/>
          <w:szCs w:val="32"/>
        </w:rPr>
        <w:t xml:space="preserve"> </w:t>
      </w:r>
      <w:r w:rsidR="00C3417C">
        <w:rPr>
          <w:rFonts w:eastAsia="方正仿宋_GBK" w:hAnsiTheme="minorHAnsi"/>
          <w:sz w:val="32"/>
          <w:szCs w:val="32"/>
        </w:rPr>
        <w:t xml:space="preserve">  </w:t>
      </w:r>
      <w:r w:rsidR="00540189" w:rsidRPr="00184DD6">
        <w:rPr>
          <w:rFonts w:eastAsia="方正仿宋_GBK" w:hAnsiTheme="minorHAnsi"/>
          <w:sz w:val="32"/>
          <w:szCs w:val="32"/>
        </w:rPr>
        <w:t>江苏省人才</w:t>
      </w:r>
      <w:r w:rsidR="00B80EE9" w:rsidRPr="00184DD6">
        <w:rPr>
          <w:rFonts w:eastAsia="方正仿宋_GBK" w:hAnsiTheme="minorHAnsi" w:hint="eastAsia"/>
          <w:sz w:val="32"/>
          <w:szCs w:val="32"/>
        </w:rPr>
        <w:t>工作</w:t>
      </w:r>
      <w:r w:rsidR="00C3417C">
        <w:rPr>
          <w:rFonts w:eastAsia="方正仿宋_GBK" w:hAnsiTheme="minorHAnsi" w:hint="eastAsia"/>
          <w:sz w:val="32"/>
          <w:szCs w:val="32"/>
        </w:rPr>
        <w:t>领导小组</w:t>
      </w:r>
      <w:r w:rsidR="00B80EE9" w:rsidRPr="00184DD6">
        <w:rPr>
          <w:rFonts w:eastAsia="方正仿宋_GBK" w:hAnsiTheme="minorHAnsi"/>
          <w:sz w:val="32"/>
          <w:szCs w:val="32"/>
        </w:rPr>
        <w:t>办公室</w:t>
      </w:r>
      <w:r w:rsidR="00184DD6" w:rsidRPr="00184DD6">
        <w:rPr>
          <w:rFonts w:eastAsia="方正仿宋_GBK" w:hint="eastAsia"/>
          <w:sz w:val="32"/>
          <w:szCs w:val="32"/>
        </w:rPr>
        <w:t xml:space="preserve">   </w:t>
      </w:r>
      <w:r w:rsidR="00540189" w:rsidRPr="00184DD6">
        <w:rPr>
          <w:rFonts w:eastAsia="方正仿宋_GBK" w:hAnsiTheme="minorHAnsi"/>
          <w:sz w:val="32"/>
          <w:szCs w:val="32"/>
        </w:rPr>
        <w:t>江苏省</w:t>
      </w:r>
      <w:r w:rsidR="00B9558B" w:rsidRPr="00184DD6">
        <w:rPr>
          <w:rFonts w:eastAsia="方正仿宋_GBK" w:hAnsiTheme="minorHAnsi" w:hint="eastAsia"/>
          <w:sz w:val="32"/>
          <w:szCs w:val="32"/>
        </w:rPr>
        <w:t>工业和</w:t>
      </w:r>
      <w:r w:rsidR="00B9558B" w:rsidRPr="00184DD6">
        <w:rPr>
          <w:rFonts w:eastAsia="方正仿宋_GBK" w:hAnsiTheme="minorHAnsi"/>
          <w:sz w:val="32"/>
          <w:szCs w:val="32"/>
        </w:rPr>
        <w:t>信息化</w:t>
      </w:r>
      <w:r w:rsidR="00540189" w:rsidRPr="00184DD6">
        <w:rPr>
          <w:rFonts w:eastAsia="方正仿宋_GBK" w:hAnsiTheme="minorHAnsi"/>
          <w:sz w:val="32"/>
          <w:szCs w:val="32"/>
        </w:rPr>
        <w:t>厅</w:t>
      </w:r>
    </w:p>
    <w:p w:rsidR="00540189" w:rsidRPr="00184DD6" w:rsidRDefault="00540189" w:rsidP="00AC4371">
      <w:pPr>
        <w:snapToGrid w:val="0"/>
        <w:spacing w:line="590" w:lineRule="exact"/>
        <w:ind w:firstLine="640"/>
        <w:rPr>
          <w:rFonts w:eastAsia="方正仿宋_GBK"/>
          <w:sz w:val="32"/>
          <w:szCs w:val="32"/>
        </w:rPr>
      </w:pPr>
      <w:r w:rsidRPr="00184DD6">
        <w:rPr>
          <w:rFonts w:eastAsia="方正仿宋_GBK"/>
          <w:sz w:val="32"/>
          <w:szCs w:val="32"/>
        </w:rPr>
        <w:t xml:space="preserve">                     2019</w:t>
      </w:r>
      <w:r w:rsidRPr="00184DD6">
        <w:rPr>
          <w:rFonts w:eastAsia="方正仿宋_GBK" w:hAnsiTheme="minorHAnsi"/>
          <w:sz w:val="32"/>
          <w:szCs w:val="32"/>
        </w:rPr>
        <w:t>年</w:t>
      </w:r>
      <w:r w:rsidRPr="00184DD6">
        <w:rPr>
          <w:rFonts w:eastAsia="方正仿宋_GBK"/>
          <w:sz w:val="32"/>
          <w:szCs w:val="32"/>
        </w:rPr>
        <w:t>1</w:t>
      </w:r>
      <w:r w:rsidRPr="00184DD6">
        <w:rPr>
          <w:rFonts w:eastAsia="方正仿宋_GBK" w:hAnsiTheme="minorHAnsi"/>
          <w:sz w:val="32"/>
          <w:szCs w:val="32"/>
        </w:rPr>
        <w:t>月</w:t>
      </w:r>
      <w:r w:rsidR="00AF0806">
        <w:rPr>
          <w:rFonts w:eastAsia="方正仿宋_GBK" w:hint="eastAsia"/>
          <w:sz w:val="32"/>
          <w:szCs w:val="32"/>
        </w:rPr>
        <w:t>8</w:t>
      </w:r>
      <w:r w:rsidRPr="00184DD6">
        <w:rPr>
          <w:rFonts w:eastAsia="方正仿宋_GBK" w:hAnsiTheme="minorHAnsi"/>
          <w:sz w:val="32"/>
          <w:szCs w:val="32"/>
        </w:rPr>
        <w:t>日</w:t>
      </w:r>
    </w:p>
    <w:p w:rsidR="00AC4371" w:rsidRPr="00184DD6" w:rsidRDefault="00AC4371" w:rsidP="003F2B3C">
      <w:pPr>
        <w:widowControl/>
        <w:spacing w:line="560" w:lineRule="exact"/>
        <w:jc w:val="left"/>
        <w:rPr>
          <w:rFonts w:eastAsia="方正仿宋_GBK" w:cs="方正仿宋_GBK"/>
          <w:sz w:val="28"/>
          <w:szCs w:val="28"/>
          <w:shd w:val="clear" w:color="auto" w:fill="FFFFFF"/>
        </w:rPr>
      </w:pPr>
    </w:p>
    <w:p w:rsidR="00AF0806" w:rsidRDefault="00AF0806" w:rsidP="00AF0806">
      <w:pPr>
        <w:spacing w:line="600" w:lineRule="exact"/>
        <w:rPr>
          <w:rFonts w:ascii="仿宋" w:eastAsia="仿宋" w:hAnsi="仿宋"/>
          <w:sz w:val="32"/>
          <w:szCs w:val="32"/>
        </w:rPr>
      </w:pPr>
    </w:p>
    <w:p w:rsidR="00AF0806" w:rsidRDefault="00AF0806" w:rsidP="00AF0806">
      <w:pPr>
        <w:spacing w:line="600" w:lineRule="exact"/>
        <w:rPr>
          <w:rFonts w:ascii="仿宋" w:eastAsia="仿宋" w:hAnsi="仿宋"/>
          <w:sz w:val="32"/>
          <w:szCs w:val="32"/>
        </w:rPr>
      </w:pPr>
    </w:p>
    <w:p w:rsidR="00183E27" w:rsidRDefault="00183E27" w:rsidP="00AF0806">
      <w:pPr>
        <w:spacing w:line="600" w:lineRule="exact"/>
        <w:rPr>
          <w:rFonts w:ascii="仿宋" w:eastAsia="仿宋" w:hAnsi="仿宋"/>
          <w:sz w:val="32"/>
          <w:szCs w:val="32"/>
        </w:rPr>
      </w:pPr>
    </w:p>
    <w:p w:rsidR="00183E27" w:rsidRDefault="00183E27" w:rsidP="00AF0806">
      <w:pPr>
        <w:spacing w:line="600" w:lineRule="exact"/>
        <w:rPr>
          <w:rFonts w:ascii="仿宋" w:eastAsia="仿宋" w:hAnsi="仿宋"/>
          <w:sz w:val="32"/>
          <w:szCs w:val="32"/>
        </w:rPr>
      </w:pPr>
    </w:p>
    <w:p w:rsidR="00183E27" w:rsidRDefault="00183E27" w:rsidP="00AF0806">
      <w:pPr>
        <w:spacing w:line="600" w:lineRule="exact"/>
        <w:rPr>
          <w:rFonts w:ascii="仿宋" w:eastAsia="仿宋" w:hAnsi="仿宋"/>
          <w:sz w:val="32"/>
          <w:szCs w:val="32"/>
        </w:rPr>
      </w:pPr>
    </w:p>
    <w:p w:rsidR="00183E27" w:rsidRDefault="00183E27" w:rsidP="00AF0806">
      <w:pPr>
        <w:spacing w:line="600" w:lineRule="exact"/>
        <w:rPr>
          <w:rFonts w:ascii="仿宋" w:eastAsia="仿宋" w:hAnsi="仿宋"/>
          <w:sz w:val="32"/>
          <w:szCs w:val="32"/>
        </w:rPr>
      </w:pPr>
    </w:p>
    <w:bookmarkStart w:id="0" w:name="抄送单位"/>
    <w:bookmarkEnd w:id="0"/>
    <w:p w:rsidR="00AF0806" w:rsidRDefault="00AF0806" w:rsidP="00AF0806">
      <w:pPr>
        <w:spacing w:line="580" w:lineRule="exact"/>
        <w:ind w:firstLineChars="85" w:firstLine="178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CBF0F91" wp14:editId="68C4E45F">
                <wp:simplePos x="0" y="0"/>
                <wp:positionH relativeFrom="column">
                  <wp:posOffset>-314325</wp:posOffset>
                </wp:positionH>
                <wp:positionV relativeFrom="paragraph">
                  <wp:posOffset>38735</wp:posOffset>
                </wp:positionV>
                <wp:extent cx="6172200" cy="0"/>
                <wp:effectExtent l="9525" t="10160" r="9525" b="18415"/>
                <wp:wrapNone/>
                <wp:docPr id="2" name="直接连接符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61722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直接连接符 2" o:spid="_x0000_s1026" style="position:absolute;left:0;text-align:left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24.75pt,3.05pt" to="461.25pt,3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" strokeweight="1.5pt"/>
            </w:pict>
          </mc:Fallback>
        </mc:AlternateContent>
      </w:r>
      <w:r>
        <w:rPr>
          <w:rFonts w:ascii="方正仿宋_GBK" w:eastAsia="方正仿宋_GBK" w:hint="eastAsia"/>
          <w:sz w:val="32"/>
          <w:szCs w:val="32"/>
        </w:rPr>
        <w:t xml:space="preserve">江苏省工信厅办公室              </w:t>
      </w:r>
      <w:r>
        <w:rPr>
          <w:rFonts w:ascii="方正仿宋_GBK" w:eastAsia="方正仿宋_GBK" w:hAnsi="仿宋"/>
          <w:sz w:val="32"/>
          <w:szCs w:val="32"/>
        </w:rPr>
        <w:t>2018年1月</w:t>
      </w:r>
      <w:r>
        <w:rPr>
          <w:rFonts w:ascii="方正仿宋_GBK" w:eastAsia="方正仿宋_GBK" w:hAnsi="仿宋" w:hint="eastAsia"/>
          <w:sz w:val="32"/>
          <w:szCs w:val="32"/>
        </w:rPr>
        <w:t>8</w:t>
      </w:r>
      <w:r>
        <w:rPr>
          <w:rFonts w:ascii="方正仿宋_GBK" w:eastAsia="方正仿宋_GBK" w:hAnsi="仿宋"/>
          <w:sz w:val="32"/>
          <w:szCs w:val="32"/>
        </w:rPr>
        <w:t>日</w:t>
      </w:r>
      <w:bookmarkStart w:id="1" w:name="印发日期"/>
      <w:bookmarkEnd w:id="1"/>
      <w:r>
        <w:rPr>
          <w:rFonts w:ascii="方正仿宋_GBK" w:eastAsia="方正仿宋_GBK" w:hint="eastAsia"/>
          <w:sz w:val="32"/>
          <w:szCs w:val="32"/>
        </w:rPr>
        <w:t>印发</w:t>
      </w:r>
    </w:p>
    <w:p w:rsidR="0038445A" w:rsidRPr="00F13FF7" w:rsidRDefault="00AF0806" w:rsidP="00F13FF7"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E1D6268" wp14:editId="38550A85">
                <wp:simplePos x="0" y="0"/>
                <wp:positionH relativeFrom="column">
                  <wp:posOffset>-314325</wp:posOffset>
                </wp:positionH>
                <wp:positionV relativeFrom="paragraph">
                  <wp:posOffset>57150</wp:posOffset>
                </wp:positionV>
                <wp:extent cx="6172200" cy="0"/>
                <wp:effectExtent l="9525" t="9525" r="9525" b="9525"/>
                <wp:wrapNone/>
                <wp:docPr id="1" name="直接连接符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61722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直接连接符 1" o:spid="_x0000_s1026" style="position:absolute;left:0;text-align:left;flip:y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24.75pt,4.5pt" to="461.25pt,4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" strokeweight="1.5pt"/>
            </w:pict>
          </mc:Fallback>
        </mc:AlternateContent>
      </w:r>
      <w:bookmarkStart w:id="2" w:name="_GoBack"/>
      <w:bookmarkEnd w:id="2"/>
    </w:p>
    <w:sectPr w:rsidR="0038445A" w:rsidRPr="00F13FF7" w:rsidSect="00703D4A">
      <w:footerReference w:type="even" r:id="rId12"/>
      <w:footerReference w:type="default" r:id="rId13"/>
      <w:pgSz w:w="11906" w:h="16838"/>
      <w:pgMar w:top="1871" w:right="1588" w:bottom="1418" w:left="1588" w:header="737" w:footer="1191" w:gutter="0"/>
      <w:pgNumType w:fmt="numberInDash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A1B02" w:rsidRDefault="00EA1B02">
      <w:r>
        <w:separator/>
      </w:r>
    </w:p>
  </w:endnote>
  <w:endnote w:type="continuationSeparator" w:id="0">
    <w:p w:rsidR="00EA1B02" w:rsidRDefault="00EA1B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简体">
    <w:altName w:val="微软雅黑"/>
    <w:charset w:val="86"/>
    <w:family w:val="auto"/>
    <w:pitch w:val="variable"/>
    <w:sig w:usb0="A00002BF" w:usb1="184F6CFA" w:usb2="00000012" w:usb3="00000000" w:csb0="0004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8445A" w:rsidRDefault="002F7D7C">
    <w:pPr>
      <w:pStyle w:val="a5"/>
      <w:framePr w:wrap="around" w:vAnchor="text" w:hAnchor="margin" w:xAlign="center" w:y="1"/>
      <w:rPr>
        <w:rStyle w:val="a8"/>
      </w:rPr>
    </w:pPr>
    <w:r>
      <w:rPr>
        <w:rStyle w:val="a8"/>
      </w:rPr>
      <w:fldChar w:fldCharType="begin"/>
    </w:r>
    <w:r w:rsidR="009E756E">
      <w:rPr>
        <w:rStyle w:val="a8"/>
      </w:rPr>
      <w:instrText xml:space="preserve">PAGE  </w:instrText>
    </w:r>
    <w:r>
      <w:rPr>
        <w:rStyle w:val="a8"/>
      </w:rPr>
      <w:fldChar w:fldCharType="end"/>
    </w:r>
  </w:p>
  <w:p w:rsidR="0038445A" w:rsidRDefault="0038445A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8445A" w:rsidRDefault="002F7D7C">
    <w:pPr>
      <w:pStyle w:val="a5"/>
      <w:framePr w:wrap="around" w:vAnchor="text" w:hAnchor="margin" w:xAlign="center" w:y="1"/>
      <w:rPr>
        <w:rStyle w:val="a8"/>
        <w:sz w:val="28"/>
        <w:szCs w:val="28"/>
      </w:rPr>
    </w:pPr>
    <w:r>
      <w:rPr>
        <w:rStyle w:val="a8"/>
        <w:sz w:val="28"/>
        <w:szCs w:val="28"/>
      </w:rPr>
      <w:fldChar w:fldCharType="begin"/>
    </w:r>
    <w:r w:rsidR="009E756E">
      <w:rPr>
        <w:rStyle w:val="a8"/>
        <w:sz w:val="28"/>
        <w:szCs w:val="28"/>
      </w:rPr>
      <w:instrText xml:space="preserve">PAGE  </w:instrText>
    </w:r>
    <w:r>
      <w:rPr>
        <w:rStyle w:val="a8"/>
        <w:sz w:val="28"/>
        <w:szCs w:val="28"/>
      </w:rPr>
      <w:fldChar w:fldCharType="separate"/>
    </w:r>
    <w:r w:rsidR="00F13FF7">
      <w:rPr>
        <w:rStyle w:val="a8"/>
        <w:noProof/>
        <w:sz w:val="28"/>
        <w:szCs w:val="28"/>
      </w:rPr>
      <w:t>- 4 -</w:t>
    </w:r>
    <w:r>
      <w:rPr>
        <w:rStyle w:val="a8"/>
        <w:sz w:val="28"/>
        <w:szCs w:val="28"/>
      </w:rPr>
      <w:fldChar w:fldCharType="end"/>
    </w:r>
  </w:p>
  <w:p w:rsidR="0038445A" w:rsidRDefault="0038445A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A1B02" w:rsidRDefault="00EA1B02">
      <w:r>
        <w:separator/>
      </w:r>
    </w:p>
  </w:footnote>
  <w:footnote w:type="continuationSeparator" w:id="0">
    <w:p w:rsidR="00EA1B02" w:rsidRDefault="00EA1B0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9F63C250"/>
    <w:multiLevelType w:val="singleLevel"/>
    <w:tmpl w:val="9F63C250"/>
    <w:lvl w:ilvl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noPunctuationKerning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hdrShapeDefaults>
    <o:shapedefaults v:ext="edit" spidmax="6145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005899"/>
    <w:rsid w:val="00012AEF"/>
    <w:rsid w:val="00012F9B"/>
    <w:rsid w:val="00015689"/>
    <w:rsid w:val="00016924"/>
    <w:rsid w:val="0002752A"/>
    <w:rsid w:val="00027A9F"/>
    <w:rsid w:val="0003137F"/>
    <w:rsid w:val="00034167"/>
    <w:rsid w:val="00036BC7"/>
    <w:rsid w:val="00037A10"/>
    <w:rsid w:val="00040473"/>
    <w:rsid w:val="0004698F"/>
    <w:rsid w:val="00052C6D"/>
    <w:rsid w:val="00063E18"/>
    <w:rsid w:val="00063E1D"/>
    <w:rsid w:val="00065E73"/>
    <w:rsid w:val="000674C0"/>
    <w:rsid w:val="00072953"/>
    <w:rsid w:val="00073CB4"/>
    <w:rsid w:val="00075EA9"/>
    <w:rsid w:val="00077427"/>
    <w:rsid w:val="00077954"/>
    <w:rsid w:val="0008121E"/>
    <w:rsid w:val="00081A94"/>
    <w:rsid w:val="0008475F"/>
    <w:rsid w:val="00087D8A"/>
    <w:rsid w:val="00092462"/>
    <w:rsid w:val="000A0C19"/>
    <w:rsid w:val="000A106E"/>
    <w:rsid w:val="000B66EE"/>
    <w:rsid w:val="000D48BA"/>
    <w:rsid w:val="000E3B26"/>
    <w:rsid w:val="000E40E7"/>
    <w:rsid w:val="000F06A9"/>
    <w:rsid w:val="000F2CA7"/>
    <w:rsid w:val="000F5659"/>
    <w:rsid w:val="000F6A35"/>
    <w:rsid w:val="000F72CA"/>
    <w:rsid w:val="000F7C39"/>
    <w:rsid w:val="00100EC4"/>
    <w:rsid w:val="001047BC"/>
    <w:rsid w:val="00110C6C"/>
    <w:rsid w:val="00112D3D"/>
    <w:rsid w:val="00113B64"/>
    <w:rsid w:val="00124205"/>
    <w:rsid w:val="00131F96"/>
    <w:rsid w:val="00132D75"/>
    <w:rsid w:val="00136BFA"/>
    <w:rsid w:val="00137164"/>
    <w:rsid w:val="0014295C"/>
    <w:rsid w:val="00144B12"/>
    <w:rsid w:val="00153A47"/>
    <w:rsid w:val="00157579"/>
    <w:rsid w:val="0016027B"/>
    <w:rsid w:val="00163683"/>
    <w:rsid w:val="00166587"/>
    <w:rsid w:val="0016683B"/>
    <w:rsid w:val="00172194"/>
    <w:rsid w:val="00172A27"/>
    <w:rsid w:val="00175314"/>
    <w:rsid w:val="0017708E"/>
    <w:rsid w:val="00183554"/>
    <w:rsid w:val="00183E27"/>
    <w:rsid w:val="00184DD6"/>
    <w:rsid w:val="00186110"/>
    <w:rsid w:val="00186A05"/>
    <w:rsid w:val="001872F7"/>
    <w:rsid w:val="00190C66"/>
    <w:rsid w:val="00191EE0"/>
    <w:rsid w:val="00192E42"/>
    <w:rsid w:val="001A1DF6"/>
    <w:rsid w:val="001B03A4"/>
    <w:rsid w:val="001B3162"/>
    <w:rsid w:val="001B697B"/>
    <w:rsid w:val="001C0997"/>
    <w:rsid w:val="001C1108"/>
    <w:rsid w:val="001C7DCF"/>
    <w:rsid w:val="001D225B"/>
    <w:rsid w:val="001D3A0D"/>
    <w:rsid w:val="001D65CC"/>
    <w:rsid w:val="001D709B"/>
    <w:rsid w:val="001E323E"/>
    <w:rsid w:val="001E4784"/>
    <w:rsid w:val="001E72F2"/>
    <w:rsid w:val="001F0DA2"/>
    <w:rsid w:val="001F31B1"/>
    <w:rsid w:val="001F36FD"/>
    <w:rsid w:val="001F42BC"/>
    <w:rsid w:val="001F63D4"/>
    <w:rsid w:val="002018CA"/>
    <w:rsid w:val="002130E1"/>
    <w:rsid w:val="0023146C"/>
    <w:rsid w:val="00231C68"/>
    <w:rsid w:val="00234311"/>
    <w:rsid w:val="0023485B"/>
    <w:rsid w:val="00237AA5"/>
    <w:rsid w:val="0024138B"/>
    <w:rsid w:val="0024245A"/>
    <w:rsid w:val="00243881"/>
    <w:rsid w:val="00255D34"/>
    <w:rsid w:val="002636ED"/>
    <w:rsid w:val="00270CAE"/>
    <w:rsid w:val="00290FE8"/>
    <w:rsid w:val="002935DC"/>
    <w:rsid w:val="002A13EC"/>
    <w:rsid w:val="002A1780"/>
    <w:rsid w:val="002B5349"/>
    <w:rsid w:val="002C5C02"/>
    <w:rsid w:val="002D5603"/>
    <w:rsid w:val="002D6AB3"/>
    <w:rsid w:val="002E1055"/>
    <w:rsid w:val="002E19CC"/>
    <w:rsid w:val="002E6714"/>
    <w:rsid w:val="002E68E3"/>
    <w:rsid w:val="002E7E44"/>
    <w:rsid w:val="002F587E"/>
    <w:rsid w:val="002F7D7C"/>
    <w:rsid w:val="00302215"/>
    <w:rsid w:val="003054F3"/>
    <w:rsid w:val="00306077"/>
    <w:rsid w:val="00313177"/>
    <w:rsid w:val="00315049"/>
    <w:rsid w:val="00315733"/>
    <w:rsid w:val="00323A0A"/>
    <w:rsid w:val="00325265"/>
    <w:rsid w:val="003265D5"/>
    <w:rsid w:val="00334173"/>
    <w:rsid w:val="0034205E"/>
    <w:rsid w:val="00342BD2"/>
    <w:rsid w:val="0035279E"/>
    <w:rsid w:val="00355AFF"/>
    <w:rsid w:val="00361355"/>
    <w:rsid w:val="00362674"/>
    <w:rsid w:val="003641E5"/>
    <w:rsid w:val="00364347"/>
    <w:rsid w:val="00365678"/>
    <w:rsid w:val="00367B64"/>
    <w:rsid w:val="003703FA"/>
    <w:rsid w:val="003714D1"/>
    <w:rsid w:val="00374AA8"/>
    <w:rsid w:val="0038090E"/>
    <w:rsid w:val="0038445A"/>
    <w:rsid w:val="003868E1"/>
    <w:rsid w:val="0039484A"/>
    <w:rsid w:val="00394BA1"/>
    <w:rsid w:val="003A03EF"/>
    <w:rsid w:val="003A4C49"/>
    <w:rsid w:val="003B3CF2"/>
    <w:rsid w:val="003C1293"/>
    <w:rsid w:val="003C56E8"/>
    <w:rsid w:val="003C59CB"/>
    <w:rsid w:val="003D0134"/>
    <w:rsid w:val="003D3DB5"/>
    <w:rsid w:val="003D5AA2"/>
    <w:rsid w:val="003F18B6"/>
    <w:rsid w:val="003F2B3C"/>
    <w:rsid w:val="0040185E"/>
    <w:rsid w:val="00403760"/>
    <w:rsid w:val="00407F38"/>
    <w:rsid w:val="00410040"/>
    <w:rsid w:val="00410EAB"/>
    <w:rsid w:val="004138A9"/>
    <w:rsid w:val="004142D1"/>
    <w:rsid w:val="0041799A"/>
    <w:rsid w:val="00425DB7"/>
    <w:rsid w:val="00426620"/>
    <w:rsid w:val="004303B2"/>
    <w:rsid w:val="00430DB4"/>
    <w:rsid w:val="00436CF1"/>
    <w:rsid w:val="00436D8D"/>
    <w:rsid w:val="00442811"/>
    <w:rsid w:val="004429EE"/>
    <w:rsid w:val="00442D21"/>
    <w:rsid w:val="00443CFE"/>
    <w:rsid w:val="00445839"/>
    <w:rsid w:val="00445BC7"/>
    <w:rsid w:val="004460B0"/>
    <w:rsid w:val="004526AA"/>
    <w:rsid w:val="00452FA6"/>
    <w:rsid w:val="0045399E"/>
    <w:rsid w:val="00454CCC"/>
    <w:rsid w:val="00455058"/>
    <w:rsid w:val="0045752B"/>
    <w:rsid w:val="0046024E"/>
    <w:rsid w:val="004604E6"/>
    <w:rsid w:val="004621C8"/>
    <w:rsid w:val="00463179"/>
    <w:rsid w:val="004636AC"/>
    <w:rsid w:val="00464D07"/>
    <w:rsid w:val="004650A4"/>
    <w:rsid w:val="00466BB9"/>
    <w:rsid w:val="004723CB"/>
    <w:rsid w:val="00473092"/>
    <w:rsid w:val="004764E9"/>
    <w:rsid w:val="00480366"/>
    <w:rsid w:val="0048046E"/>
    <w:rsid w:val="004819DF"/>
    <w:rsid w:val="004870D4"/>
    <w:rsid w:val="00487CD0"/>
    <w:rsid w:val="00490580"/>
    <w:rsid w:val="004A05F8"/>
    <w:rsid w:val="004A0605"/>
    <w:rsid w:val="004A1069"/>
    <w:rsid w:val="004A26D2"/>
    <w:rsid w:val="004B05E7"/>
    <w:rsid w:val="004C1027"/>
    <w:rsid w:val="004C516F"/>
    <w:rsid w:val="004D088A"/>
    <w:rsid w:val="004D3417"/>
    <w:rsid w:val="004D42D0"/>
    <w:rsid w:val="004E19FF"/>
    <w:rsid w:val="004E57AA"/>
    <w:rsid w:val="004E58B6"/>
    <w:rsid w:val="004F1F2B"/>
    <w:rsid w:val="004F5A84"/>
    <w:rsid w:val="005000B1"/>
    <w:rsid w:val="005005A0"/>
    <w:rsid w:val="00504694"/>
    <w:rsid w:val="00510556"/>
    <w:rsid w:val="00514A78"/>
    <w:rsid w:val="005174A8"/>
    <w:rsid w:val="00527722"/>
    <w:rsid w:val="005348BC"/>
    <w:rsid w:val="00540189"/>
    <w:rsid w:val="00543CE6"/>
    <w:rsid w:val="00545E63"/>
    <w:rsid w:val="00545ED7"/>
    <w:rsid w:val="00546EC8"/>
    <w:rsid w:val="00551CAE"/>
    <w:rsid w:val="00552918"/>
    <w:rsid w:val="005641C6"/>
    <w:rsid w:val="00564A29"/>
    <w:rsid w:val="00566728"/>
    <w:rsid w:val="00570044"/>
    <w:rsid w:val="00584A67"/>
    <w:rsid w:val="0058687F"/>
    <w:rsid w:val="005875F8"/>
    <w:rsid w:val="00594D6F"/>
    <w:rsid w:val="00595831"/>
    <w:rsid w:val="005A2F92"/>
    <w:rsid w:val="005C6D00"/>
    <w:rsid w:val="005D1BF3"/>
    <w:rsid w:val="005D674E"/>
    <w:rsid w:val="005D6FCB"/>
    <w:rsid w:val="005E7A1F"/>
    <w:rsid w:val="005F55BD"/>
    <w:rsid w:val="005F6B60"/>
    <w:rsid w:val="005F749A"/>
    <w:rsid w:val="00601FAF"/>
    <w:rsid w:val="00604E92"/>
    <w:rsid w:val="00610D65"/>
    <w:rsid w:val="00613465"/>
    <w:rsid w:val="00613A13"/>
    <w:rsid w:val="00620609"/>
    <w:rsid w:val="00622DD9"/>
    <w:rsid w:val="006270EC"/>
    <w:rsid w:val="006275D0"/>
    <w:rsid w:val="00632D4B"/>
    <w:rsid w:val="00633F09"/>
    <w:rsid w:val="00636279"/>
    <w:rsid w:val="006373A8"/>
    <w:rsid w:val="00641BA3"/>
    <w:rsid w:val="006538F1"/>
    <w:rsid w:val="0065527D"/>
    <w:rsid w:val="0066214B"/>
    <w:rsid w:val="006623D1"/>
    <w:rsid w:val="00667EF4"/>
    <w:rsid w:val="00671AE2"/>
    <w:rsid w:val="006735BB"/>
    <w:rsid w:val="00673773"/>
    <w:rsid w:val="006743C5"/>
    <w:rsid w:val="006861FF"/>
    <w:rsid w:val="0069232C"/>
    <w:rsid w:val="00696DBE"/>
    <w:rsid w:val="006A010C"/>
    <w:rsid w:val="006A20D0"/>
    <w:rsid w:val="006A543C"/>
    <w:rsid w:val="006B2248"/>
    <w:rsid w:val="006B2F25"/>
    <w:rsid w:val="006B6AF8"/>
    <w:rsid w:val="006B7EAA"/>
    <w:rsid w:val="006C1048"/>
    <w:rsid w:val="006C4CDE"/>
    <w:rsid w:val="006C63AA"/>
    <w:rsid w:val="006D58F1"/>
    <w:rsid w:val="006E0B10"/>
    <w:rsid w:val="006E3553"/>
    <w:rsid w:val="006E61E9"/>
    <w:rsid w:val="006F08E0"/>
    <w:rsid w:val="006F2877"/>
    <w:rsid w:val="006F28F3"/>
    <w:rsid w:val="006F2ECB"/>
    <w:rsid w:val="007014DA"/>
    <w:rsid w:val="007025BC"/>
    <w:rsid w:val="00703D4A"/>
    <w:rsid w:val="007159B5"/>
    <w:rsid w:val="00722339"/>
    <w:rsid w:val="007227C6"/>
    <w:rsid w:val="00724858"/>
    <w:rsid w:val="00727A41"/>
    <w:rsid w:val="00727EA3"/>
    <w:rsid w:val="007410A6"/>
    <w:rsid w:val="0074120C"/>
    <w:rsid w:val="0074480F"/>
    <w:rsid w:val="00750C6A"/>
    <w:rsid w:val="00755BCD"/>
    <w:rsid w:val="00761830"/>
    <w:rsid w:val="00764144"/>
    <w:rsid w:val="007641FB"/>
    <w:rsid w:val="007709C0"/>
    <w:rsid w:val="00780DE9"/>
    <w:rsid w:val="00781BA5"/>
    <w:rsid w:val="007829CA"/>
    <w:rsid w:val="007835C1"/>
    <w:rsid w:val="00785456"/>
    <w:rsid w:val="00785EB5"/>
    <w:rsid w:val="00786852"/>
    <w:rsid w:val="0079184D"/>
    <w:rsid w:val="0079524A"/>
    <w:rsid w:val="007A1DE7"/>
    <w:rsid w:val="007A1F3B"/>
    <w:rsid w:val="007A5AF3"/>
    <w:rsid w:val="007A637F"/>
    <w:rsid w:val="007B0AB2"/>
    <w:rsid w:val="007B1D77"/>
    <w:rsid w:val="007B4744"/>
    <w:rsid w:val="007C329A"/>
    <w:rsid w:val="007C6ACF"/>
    <w:rsid w:val="007D1A2E"/>
    <w:rsid w:val="007D492C"/>
    <w:rsid w:val="007E018B"/>
    <w:rsid w:val="007E6BB1"/>
    <w:rsid w:val="007F3A75"/>
    <w:rsid w:val="007F50B4"/>
    <w:rsid w:val="007F6F01"/>
    <w:rsid w:val="0080263F"/>
    <w:rsid w:val="00805C1F"/>
    <w:rsid w:val="00806F62"/>
    <w:rsid w:val="0081002A"/>
    <w:rsid w:val="00810B23"/>
    <w:rsid w:val="00812411"/>
    <w:rsid w:val="008318DA"/>
    <w:rsid w:val="008330F5"/>
    <w:rsid w:val="00837D8A"/>
    <w:rsid w:val="00837F6C"/>
    <w:rsid w:val="008402D5"/>
    <w:rsid w:val="00841B15"/>
    <w:rsid w:val="00845B50"/>
    <w:rsid w:val="00854AD0"/>
    <w:rsid w:val="008558C9"/>
    <w:rsid w:val="00855B2A"/>
    <w:rsid w:val="00856AB2"/>
    <w:rsid w:val="00863AF7"/>
    <w:rsid w:val="0086684B"/>
    <w:rsid w:val="00871A5B"/>
    <w:rsid w:val="00874BA7"/>
    <w:rsid w:val="0087571F"/>
    <w:rsid w:val="0087584C"/>
    <w:rsid w:val="008769A7"/>
    <w:rsid w:val="00886A0F"/>
    <w:rsid w:val="00890D25"/>
    <w:rsid w:val="00891A30"/>
    <w:rsid w:val="008945C4"/>
    <w:rsid w:val="008A74D7"/>
    <w:rsid w:val="008B0F86"/>
    <w:rsid w:val="008C2A0A"/>
    <w:rsid w:val="008C6E1C"/>
    <w:rsid w:val="008D45D0"/>
    <w:rsid w:val="008D7B06"/>
    <w:rsid w:val="008E1569"/>
    <w:rsid w:val="008E22BE"/>
    <w:rsid w:val="008E4CAC"/>
    <w:rsid w:val="008F0FD7"/>
    <w:rsid w:val="008F6EF1"/>
    <w:rsid w:val="00901047"/>
    <w:rsid w:val="009057AF"/>
    <w:rsid w:val="0090771E"/>
    <w:rsid w:val="0091001E"/>
    <w:rsid w:val="0091215B"/>
    <w:rsid w:val="00912521"/>
    <w:rsid w:val="00912C2C"/>
    <w:rsid w:val="00913287"/>
    <w:rsid w:val="009171CB"/>
    <w:rsid w:val="0092122B"/>
    <w:rsid w:val="00921EE2"/>
    <w:rsid w:val="00926991"/>
    <w:rsid w:val="009272E1"/>
    <w:rsid w:val="009320EF"/>
    <w:rsid w:val="0093509B"/>
    <w:rsid w:val="00943BD5"/>
    <w:rsid w:val="00943C66"/>
    <w:rsid w:val="00950FE7"/>
    <w:rsid w:val="009515E8"/>
    <w:rsid w:val="00963125"/>
    <w:rsid w:val="009649D4"/>
    <w:rsid w:val="00974539"/>
    <w:rsid w:val="00975B5C"/>
    <w:rsid w:val="00977B12"/>
    <w:rsid w:val="00980E9A"/>
    <w:rsid w:val="009814B4"/>
    <w:rsid w:val="00981F67"/>
    <w:rsid w:val="00991118"/>
    <w:rsid w:val="009924C0"/>
    <w:rsid w:val="009A6C1E"/>
    <w:rsid w:val="009A6EFD"/>
    <w:rsid w:val="009B050B"/>
    <w:rsid w:val="009B059F"/>
    <w:rsid w:val="009B0FE8"/>
    <w:rsid w:val="009B2B5E"/>
    <w:rsid w:val="009B40E5"/>
    <w:rsid w:val="009B7963"/>
    <w:rsid w:val="009C56A6"/>
    <w:rsid w:val="009D0177"/>
    <w:rsid w:val="009D050D"/>
    <w:rsid w:val="009D400A"/>
    <w:rsid w:val="009E199A"/>
    <w:rsid w:val="009E756E"/>
    <w:rsid w:val="009F3FCF"/>
    <w:rsid w:val="00A023E7"/>
    <w:rsid w:val="00A123C4"/>
    <w:rsid w:val="00A127A4"/>
    <w:rsid w:val="00A1327D"/>
    <w:rsid w:val="00A13979"/>
    <w:rsid w:val="00A13C63"/>
    <w:rsid w:val="00A149BF"/>
    <w:rsid w:val="00A14F45"/>
    <w:rsid w:val="00A2144A"/>
    <w:rsid w:val="00A236E9"/>
    <w:rsid w:val="00A325B9"/>
    <w:rsid w:val="00A33737"/>
    <w:rsid w:val="00A366C6"/>
    <w:rsid w:val="00A36742"/>
    <w:rsid w:val="00A37652"/>
    <w:rsid w:val="00A501C9"/>
    <w:rsid w:val="00A51B05"/>
    <w:rsid w:val="00A6282E"/>
    <w:rsid w:val="00A634C4"/>
    <w:rsid w:val="00A678A4"/>
    <w:rsid w:val="00A72ADC"/>
    <w:rsid w:val="00A72C4F"/>
    <w:rsid w:val="00A75946"/>
    <w:rsid w:val="00A854AF"/>
    <w:rsid w:val="00A86097"/>
    <w:rsid w:val="00A90699"/>
    <w:rsid w:val="00A9342E"/>
    <w:rsid w:val="00A94244"/>
    <w:rsid w:val="00A955B7"/>
    <w:rsid w:val="00A95D4B"/>
    <w:rsid w:val="00A9693E"/>
    <w:rsid w:val="00AA104B"/>
    <w:rsid w:val="00AA1E50"/>
    <w:rsid w:val="00AA2AFD"/>
    <w:rsid w:val="00AA2D93"/>
    <w:rsid w:val="00AA5590"/>
    <w:rsid w:val="00AA6203"/>
    <w:rsid w:val="00AB314F"/>
    <w:rsid w:val="00AB6FCC"/>
    <w:rsid w:val="00AC2044"/>
    <w:rsid w:val="00AC4371"/>
    <w:rsid w:val="00AC55D9"/>
    <w:rsid w:val="00AC5F76"/>
    <w:rsid w:val="00AC7292"/>
    <w:rsid w:val="00AD3598"/>
    <w:rsid w:val="00AD4218"/>
    <w:rsid w:val="00AE0D25"/>
    <w:rsid w:val="00AE6C83"/>
    <w:rsid w:val="00AE6E1B"/>
    <w:rsid w:val="00AF0806"/>
    <w:rsid w:val="00AF4D6E"/>
    <w:rsid w:val="00AF5849"/>
    <w:rsid w:val="00B05C93"/>
    <w:rsid w:val="00B104CD"/>
    <w:rsid w:val="00B169FC"/>
    <w:rsid w:val="00B23615"/>
    <w:rsid w:val="00B3443E"/>
    <w:rsid w:val="00B36421"/>
    <w:rsid w:val="00B37F47"/>
    <w:rsid w:val="00B417B2"/>
    <w:rsid w:val="00B41D59"/>
    <w:rsid w:val="00B50FF1"/>
    <w:rsid w:val="00B51D46"/>
    <w:rsid w:val="00B53CFA"/>
    <w:rsid w:val="00B54348"/>
    <w:rsid w:val="00B560AF"/>
    <w:rsid w:val="00B610F8"/>
    <w:rsid w:val="00B62733"/>
    <w:rsid w:val="00B634AD"/>
    <w:rsid w:val="00B67962"/>
    <w:rsid w:val="00B7129F"/>
    <w:rsid w:val="00B80EE9"/>
    <w:rsid w:val="00B87E6F"/>
    <w:rsid w:val="00B926C3"/>
    <w:rsid w:val="00B953EC"/>
    <w:rsid w:val="00B9558B"/>
    <w:rsid w:val="00BA2859"/>
    <w:rsid w:val="00BA2A33"/>
    <w:rsid w:val="00BA34F2"/>
    <w:rsid w:val="00BA5E75"/>
    <w:rsid w:val="00BB0BA5"/>
    <w:rsid w:val="00BB6C02"/>
    <w:rsid w:val="00BB6CE8"/>
    <w:rsid w:val="00BC0BFB"/>
    <w:rsid w:val="00BC1475"/>
    <w:rsid w:val="00BC2F55"/>
    <w:rsid w:val="00BD20B7"/>
    <w:rsid w:val="00BD5D0C"/>
    <w:rsid w:val="00BE0A36"/>
    <w:rsid w:val="00BE0B69"/>
    <w:rsid w:val="00BE4578"/>
    <w:rsid w:val="00BF4915"/>
    <w:rsid w:val="00C033D1"/>
    <w:rsid w:val="00C07836"/>
    <w:rsid w:val="00C146D9"/>
    <w:rsid w:val="00C22F84"/>
    <w:rsid w:val="00C307CC"/>
    <w:rsid w:val="00C3417C"/>
    <w:rsid w:val="00C369C6"/>
    <w:rsid w:val="00C40B57"/>
    <w:rsid w:val="00C45F9E"/>
    <w:rsid w:val="00C51792"/>
    <w:rsid w:val="00C51D8F"/>
    <w:rsid w:val="00C55148"/>
    <w:rsid w:val="00C60949"/>
    <w:rsid w:val="00C62939"/>
    <w:rsid w:val="00C63BCB"/>
    <w:rsid w:val="00C660E0"/>
    <w:rsid w:val="00C66F36"/>
    <w:rsid w:val="00C7485C"/>
    <w:rsid w:val="00C80859"/>
    <w:rsid w:val="00C83FCC"/>
    <w:rsid w:val="00C8577D"/>
    <w:rsid w:val="00C90FF1"/>
    <w:rsid w:val="00C93B2D"/>
    <w:rsid w:val="00C97B20"/>
    <w:rsid w:val="00CA1D40"/>
    <w:rsid w:val="00CB006B"/>
    <w:rsid w:val="00CB07ED"/>
    <w:rsid w:val="00CB109B"/>
    <w:rsid w:val="00CB16A9"/>
    <w:rsid w:val="00CB52C5"/>
    <w:rsid w:val="00CC0CF3"/>
    <w:rsid w:val="00CC1168"/>
    <w:rsid w:val="00CC3AEA"/>
    <w:rsid w:val="00CC4227"/>
    <w:rsid w:val="00CC7384"/>
    <w:rsid w:val="00CD0DEF"/>
    <w:rsid w:val="00CE3E59"/>
    <w:rsid w:val="00CE4F44"/>
    <w:rsid w:val="00CE6B59"/>
    <w:rsid w:val="00CF1798"/>
    <w:rsid w:val="00CF40E0"/>
    <w:rsid w:val="00CF5783"/>
    <w:rsid w:val="00D01DA7"/>
    <w:rsid w:val="00D072DB"/>
    <w:rsid w:val="00D07A29"/>
    <w:rsid w:val="00D1103B"/>
    <w:rsid w:val="00D1276D"/>
    <w:rsid w:val="00D12BAB"/>
    <w:rsid w:val="00D23622"/>
    <w:rsid w:val="00D24CF2"/>
    <w:rsid w:val="00D251BC"/>
    <w:rsid w:val="00D269B4"/>
    <w:rsid w:val="00D41132"/>
    <w:rsid w:val="00D44026"/>
    <w:rsid w:val="00D453AA"/>
    <w:rsid w:val="00D466D1"/>
    <w:rsid w:val="00D4695E"/>
    <w:rsid w:val="00D53D99"/>
    <w:rsid w:val="00D55C69"/>
    <w:rsid w:val="00D56AFE"/>
    <w:rsid w:val="00D57265"/>
    <w:rsid w:val="00D62352"/>
    <w:rsid w:val="00D62F2C"/>
    <w:rsid w:val="00D639EC"/>
    <w:rsid w:val="00D660CB"/>
    <w:rsid w:val="00D66D2B"/>
    <w:rsid w:val="00D66D8C"/>
    <w:rsid w:val="00D81F23"/>
    <w:rsid w:val="00D84D12"/>
    <w:rsid w:val="00D90FF6"/>
    <w:rsid w:val="00D916D6"/>
    <w:rsid w:val="00D91CCB"/>
    <w:rsid w:val="00D93D63"/>
    <w:rsid w:val="00D9795A"/>
    <w:rsid w:val="00DA101D"/>
    <w:rsid w:val="00DA43FB"/>
    <w:rsid w:val="00DB28A6"/>
    <w:rsid w:val="00DB3F79"/>
    <w:rsid w:val="00DB4EBC"/>
    <w:rsid w:val="00DB629F"/>
    <w:rsid w:val="00DC1124"/>
    <w:rsid w:val="00DC572D"/>
    <w:rsid w:val="00DC5D71"/>
    <w:rsid w:val="00DC613B"/>
    <w:rsid w:val="00DD1BE5"/>
    <w:rsid w:val="00DD6735"/>
    <w:rsid w:val="00DD68C3"/>
    <w:rsid w:val="00DE24E7"/>
    <w:rsid w:val="00DE6F29"/>
    <w:rsid w:val="00DF3E73"/>
    <w:rsid w:val="00DF4AEA"/>
    <w:rsid w:val="00E00900"/>
    <w:rsid w:val="00E023AB"/>
    <w:rsid w:val="00E035A7"/>
    <w:rsid w:val="00E0495D"/>
    <w:rsid w:val="00E05B55"/>
    <w:rsid w:val="00E11F61"/>
    <w:rsid w:val="00E1649A"/>
    <w:rsid w:val="00E23E45"/>
    <w:rsid w:val="00E31717"/>
    <w:rsid w:val="00E43B8B"/>
    <w:rsid w:val="00E4625B"/>
    <w:rsid w:val="00E50061"/>
    <w:rsid w:val="00E57D05"/>
    <w:rsid w:val="00E63D96"/>
    <w:rsid w:val="00E67CD5"/>
    <w:rsid w:val="00E71B66"/>
    <w:rsid w:val="00E7241F"/>
    <w:rsid w:val="00E8187A"/>
    <w:rsid w:val="00E8499C"/>
    <w:rsid w:val="00E84C9A"/>
    <w:rsid w:val="00E9637D"/>
    <w:rsid w:val="00E97ECC"/>
    <w:rsid w:val="00EA1B02"/>
    <w:rsid w:val="00EA38A1"/>
    <w:rsid w:val="00EA4928"/>
    <w:rsid w:val="00EB1599"/>
    <w:rsid w:val="00EB180D"/>
    <w:rsid w:val="00EB4F56"/>
    <w:rsid w:val="00EB6062"/>
    <w:rsid w:val="00EB6467"/>
    <w:rsid w:val="00EB6FAD"/>
    <w:rsid w:val="00EC03EE"/>
    <w:rsid w:val="00EC2813"/>
    <w:rsid w:val="00EC2D50"/>
    <w:rsid w:val="00EC4629"/>
    <w:rsid w:val="00EC4A65"/>
    <w:rsid w:val="00EC4AD1"/>
    <w:rsid w:val="00EC76B3"/>
    <w:rsid w:val="00ED5820"/>
    <w:rsid w:val="00ED77BD"/>
    <w:rsid w:val="00ED7983"/>
    <w:rsid w:val="00EE27A9"/>
    <w:rsid w:val="00EF4BFF"/>
    <w:rsid w:val="00F03A24"/>
    <w:rsid w:val="00F03C6A"/>
    <w:rsid w:val="00F06952"/>
    <w:rsid w:val="00F13FF7"/>
    <w:rsid w:val="00F148C6"/>
    <w:rsid w:val="00F15C03"/>
    <w:rsid w:val="00F22D3F"/>
    <w:rsid w:val="00F2371F"/>
    <w:rsid w:val="00F252FA"/>
    <w:rsid w:val="00F264C3"/>
    <w:rsid w:val="00F31F25"/>
    <w:rsid w:val="00F32917"/>
    <w:rsid w:val="00F34272"/>
    <w:rsid w:val="00F34448"/>
    <w:rsid w:val="00F35711"/>
    <w:rsid w:val="00F56459"/>
    <w:rsid w:val="00F566B0"/>
    <w:rsid w:val="00F61069"/>
    <w:rsid w:val="00F6262F"/>
    <w:rsid w:val="00F6268D"/>
    <w:rsid w:val="00F63087"/>
    <w:rsid w:val="00F64490"/>
    <w:rsid w:val="00F65901"/>
    <w:rsid w:val="00F7791B"/>
    <w:rsid w:val="00F810B1"/>
    <w:rsid w:val="00F86BC2"/>
    <w:rsid w:val="00F9036B"/>
    <w:rsid w:val="00F911C9"/>
    <w:rsid w:val="00F92378"/>
    <w:rsid w:val="00F944FE"/>
    <w:rsid w:val="00FA1165"/>
    <w:rsid w:val="00FA690C"/>
    <w:rsid w:val="00FB65E6"/>
    <w:rsid w:val="00FC0C31"/>
    <w:rsid w:val="00FC2DCB"/>
    <w:rsid w:val="00FC4375"/>
    <w:rsid w:val="00FC6B43"/>
    <w:rsid w:val="00FC7BE2"/>
    <w:rsid w:val="00FC7C55"/>
    <w:rsid w:val="00FD3085"/>
    <w:rsid w:val="00FD686A"/>
    <w:rsid w:val="00FD7772"/>
    <w:rsid w:val="00FE0EA9"/>
    <w:rsid w:val="00FE43AB"/>
    <w:rsid w:val="00FF2789"/>
    <w:rsid w:val="00FF3703"/>
    <w:rsid w:val="013A08E3"/>
    <w:rsid w:val="039E1175"/>
    <w:rsid w:val="081761CA"/>
    <w:rsid w:val="0A932DC9"/>
    <w:rsid w:val="0B3E0EFA"/>
    <w:rsid w:val="0CB530BC"/>
    <w:rsid w:val="0F073C7E"/>
    <w:rsid w:val="0F112928"/>
    <w:rsid w:val="117A2BDC"/>
    <w:rsid w:val="11CB31D8"/>
    <w:rsid w:val="14D228D8"/>
    <w:rsid w:val="153925C3"/>
    <w:rsid w:val="154B3971"/>
    <w:rsid w:val="15981685"/>
    <w:rsid w:val="15C67E58"/>
    <w:rsid w:val="17153E9A"/>
    <w:rsid w:val="171974AD"/>
    <w:rsid w:val="188B7CE2"/>
    <w:rsid w:val="192B3B89"/>
    <w:rsid w:val="19E91A7F"/>
    <w:rsid w:val="1A4019C2"/>
    <w:rsid w:val="1A4073C7"/>
    <w:rsid w:val="1CB0550F"/>
    <w:rsid w:val="1D492E38"/>
    <w:rsid w:val="1D555007"/>
    <w:rsid w:val="1DCD68AF"/>
    <w:rsid w:val="202573E7"/>
    <w:rsid w:val="221C5332"/>
    <w:rsid w:val="229632EB"/>
    <w:rsid w:val="232215D5"/>
    <w:rsid w:val="237C3BB5"/>
    <w:rsid w:val="250906C6"/>
    <w:rsid w:val="25FE03C9"/>
    <w:rsid w:val="267D0A23"/>
    <w:rsid w:val="26E2475D"/>
    <w:rsid w:val="27777E19"/>
    <w:rsid w:val="278A729F"/>
    <w:rsid w:val="29136AD3"/>
    <w:rsid w:val="298C497F"/>
    <w:rsid w:val="2A794CE6"/>
    <w:rsid w:val="2AC531AB"/>
    <w:rsid w:val="2B3F334C"/>
    <w:rsid w:val="2B8007F9"/>
    <w:rsid w:val="2C4E4DF3"/>
    <w:rsid w:val="2D483D6F"/>
    <w:rsid w:val="2F9C3119"/>
    <w:rsid w:val="30CE49B2"/>
    <w:rsid w:val="322F58F1"/>
    <w:rsid w:val="325B4A13"/>
    <w:rsid w:val="32F6737F"/>
    <w:rsid w:val="341F3B74"/>
    <w:rsid w:val="3467278D"/>
    <w:rsid w:val="37BF26DE"/>
    <w:rsid w:val="399F0420"/>
    <w:rsid w:val="39FD353B"/>
    <w:rsid w:val="3AB86E87"/>
    <w:rsid w:val="3B027F07"/>
    <w:rsid w:val="3C5A0BA8"/>
    <w:rsid w:val="3E450C14"/>
    <w:rsid w:val="3E4B6ED9"/>
    <w:rsid w:val="3E536D1C"/>
    <w:rsid w:val="3E957123"/>
    <w:rsid w:val="3F1B0CB5"/>
    <w:rsid w:val="401D6B5D"/>
    <w:rsid w:val="414F2351"/>
    <w:rsid w:val="426A760B"/>
    <w:rsid w:val="43071C52"/>
    <w:rsid w:val="43D424D0"/>
    <w:rsid w:val="443103F6"/>
    <w:rsid w:val="47E646FA"/>
    <w:rsid w:val="49913B70"/>
    <w:rsid w:val="4A517263"/>
    <w:rsid w:val="4AA62832"/>
    <w:rsid w:val="4B0415B1"/>
    <w:rsid w:val="4BC93CF4"/>
    <w:rsid w:val="4BDE74CB"/>
    <w:rsid w:val="4C5A3FF7"/>
    <w:rsid w:val="4C9F6BD4"/>
    <w:rsid w:val="4F167491"/>
    <w:rsid w:val="4F2E46D7"/>
    <w:rsid w:val="52FC46D3"/>
    <w:rsid w:val="54395385"/>
    <w:rsid w:val="55050D7B"/>
    <w:rsid w:val="558F36BE"/>
    <w:rsid w:val="5600010D"/>
    <w:rsid w:val="570F622F"/>
    <w:rsid w:val="57756C90"/>
    <w:rsid w:val="57A72F7A"/>
    <w:rsid w:val="588A5598"/>
    <w:rsid w:val="5AAE3018"/>
    <w:rsid w:val="5B8D3851"/>
    <w:rsid w:val="5BCC1EF5"/>
    <w:rsid w:val="5C661938"/>
    <w:rsid w:val="5D7E4A55"/>
    <w:rsid w:val="5D9C6D97"/>
    <w:rsid w:val="5DE91155"/>
    <w:rsid w:val="5E3F39F0"/>
    <w:rsid w:val="5E9F6D7C"/>
    <w:rsid w:val="5FC33004"/>
    <w:rsid w:val="5FC9319A"/>
    <w:rsid w:val="60FE70EF"/>
    <w:rsid w:val="620F2430"/>
    <w:rsid w:val="625C0E20"/>
    <w:rsid w:val="628D495B"/>
    <w:rsid w:val="65E17814"/>
    <w:rsid w:val="660B22F3"/>
    <w:rsid w:val="66F361F1"/>
    <w:rsid w:val="670C35F2"/>
    <w:rsid w:val="67FB51B7"/>
    <w:rsid w:val="6813230D"/>
    <w:rsid w:val="6BB71A70"/>
    <w:rsid w:val="6CE43228"/>
    <w:rsid w:val="6EC83205"/>
    <w:rsid w:val="700A60CF"/>
    <w:rsid w:val="713D478D"/>
    <w:rsid w:val="72A44886"/>
    <w:rsid w:val="74543968"/>
    <w:rsid w:val="756E0092"/>
    <w:rsid w:val="76AF34DD"/>
    <w:rsid w:val="7714462D"/>
    <w:rsid w:val="790A078D"/>
    <w:rsid w:val="7A761F29"/>
    <w:rsid w:val="7B7A353C"/>
    <w:rsid w:val="7C7A721B"/>
    <w:rsid w:val="7F4C70F8"/>
    <w:rsid w:val="7FBB1D2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fillcolor="white">
      <v:fill color="whit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semiHidden="0" w:unhideWhenUsed="0" w:qFormat="1"/>
    <w:lsdException w:name="footer" w:semiHidden="0" w:unhideWhenUsed="0" w:qFormat="1"/>
    <w:lsdException w:name="caption" w:locked="1" w:uiPriority="0" w:qFormat="1"/>
    <w:lsdException w:name="page number" w:semiHidden="0" w:unhideWhenUsed="0" w:qFormat="1"/>
    <w:lsdException w:name="Title" w:locked="1" w:semiHidden="0" w:uiPriority="0" w:unhideWhenUsed="0" w:qFormat="1"/>
    <w:lsdException w:name="Default Paragraph Font" w:uiPriority="1" w:qFormat="1"/>
    <w:lsdException w:name="Subtitle" w:locked="1" w:semiHidden="0" w:uiPriority="0" w:unhideWhenUsed="0" w:qFormat="1"/>
    <w:lsdException w:name="Date" w:semiHidden="0" w:unhideWhenUsed="0" w:qFormat="1"/>
    <w:lsdException w:name="Hyperlink" w:semiHidden="0" w:qFormat="1"/>
    <w:lsdException w:name="Strong" w:locked="1" w:semiHidden="0" w:uiPriority="22" w:unhideWhenUsed="0" w:qFormat="1"/>
    <w:lsdException w:name="Emphasis" w:locked="1" w:semiHidden="0" w:uiPriority="20" w:unhideWhenUsed="0" w:qFormat="1"/>
    <w:lsdException w:name="Normal Table" w:qFormat="1"/>
    <w:lsdException w:name="Balloon Text" w:semiHidden="0" w:unhideWhenUsed="0" w:qFormat="1"/>
    <w:lsdException w:name="Table Grid" w:semiHidden="0" w:unhideWhenUsed="0" w:qFormat="1"/>
    <w:lsdException w:name="Placeholder Text" w:unhideWhenUsed="0"/>
    <w:lsdException w:name="No Spacing" w:semiHidden="0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F7D7C"/>
    <w:pPr>
      <w:widowControl w:val="0"/>
      <w:jc w:val="both"/>
    </w:pPr>
    <w:rPr>
      <w:kern w:val="2"/>
      <w:sz w:val="21"/>
    </w:rPr>
  </w:style>
  <w:style w:type="paragraph" w:styleId="1">
    <w:name w:val="heading 1"/>
    <w:basedOn w:val="a"/>
    <w:next w:val="a"/>
    <w:qFormat/>
    <w:locked/>
    <w:rsid w:val="002F7D7C"/>
    <w:pPr>
      <w:spacing w:beforeAutospacing="1" w:afterAutospacing="1"/>
      <w:jc w:val="left"/>
      <w:outlineLvl w:val="0"/>
    </w:pPr>
    <w:rPr>
      <w:rFonts w:ascii="宋体" w:hAnsi="宋体" w:hint="eastAsia"/>
      <w:b/>
      <w:kern w:val="44"/>
      <w:sz w:val="48"/>
      <w:szCs w:val="48"/>
    </w:rPr>
  </w:style>
  <w:style w:type="paragraph" w:styleId="2">
    <w:name w:val="heading 2"/>
    <w:basedOn w:val="a"/>
    <w:next w:val="a"/>
    <w:semiHidden/>
    <w:unhideWhenUsed/>
    <w:qFormat/>
    <w:locked/>
    <w:rsid w:val="002F7D7C"/>
    <w:pPr>
      <w:spacing w:beforeAutospacing="1" w:afterAutospacing="1"/>
      <w:jc w:val="left"/>
      <w:outlineLvl w:val="1"/>
    </w:pPr>
    <w:rPr>
      <w:rFonts w:ascii="宋体" w:hAnsi="宋体" w:hint="eastAsia"/>
      <w:b/>
      <w:kern w:val="0"/>
      <w:sz w:val="36"/>
      <w:szCs w:val="36"/>
    </w:rPr>
  </w:style>
  <w:style w:type="paragraph" w:styleId="3">
    <w:name w:val="heading 3"/>
    <w:basedOn w:val="a"/>
    <w:next w:val="a"/>
    <w:link w:val="3Char"/>
    <w:unhideWhenUsed/>
    <w:qFormat/>
    <w:locked/>
    <w:rsid w:val="002F7D7C"/>
    <w:pPr>
      <w:spacing w:beforeAutospacing="1" w:afterAutospacing="1"/>
      <w:jc w:val="left"/>
      <w:outlineLvl w:val="2"/>
    </w:pPr>
    <w:rPr>
      <w:rFonts w:ascii="宋体" w:hAnsi="宋体" w:hint="eastAsia"/>
      <w:b/>
      <w:kern w:val="0"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uiPriority w:val="99"/>
    <w:qFormat/>
    <w:rsid w:val="002F7D7C"/>
    <w:pPr>
      <w:ind w:leftChars="2500" w:left="100"/>
    </w:pPr>
    <w:rPr>
      <w:kern w:val="0"/>
      <w:sz w:val="20"/>
    </w:rPr>
  </w:style>
  <w:style w:type="paragraph" w:styleId="a4">
    <w:name w:val="Balloon Text"/>
    <w:basedOn w:val="a"/>
    <w:link w:val="Char0"/>
    <w:uiPriority w:val="99"/>
    <w:qFormat/>
    <w:rsid w:val="002F7D7C"/>
    <w:rPr>
      <w:sz w:val="18"/>
    </w:rPr>
  </w:style>
  <w:style w:type="paragraph" w:styleId="a5">
    <w:name w:val="footer"/>
    <w:basedOn w:val="a"/>
    <w:link w:val="Char1"/>
    <w:uiPriority w:val="99"/>
    <w:qFormat/>
    <w:rsid w:val="002F7D7C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paragraph" w:styleId="a6">
    <w:name w:val="header"/>
    <w:basedOn w:val="a"/>
    <w:link w:val="Char2"/>
    <w:uiPriority w:val="99"/>
    <w:qFormat/>
    <w:rsid w:val="002F7D7C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kern w:val="0"/>
      <w:sz w:val="18"/>
      <w:szCs w:val="18"/>
    </w:rPr>
  </w:style>
  <w:style w:type="character" w:styleId="a7">
    <w:name w:val="Strong"/>
    <w:uiPriority w:val="22"/>
    <w:qFormat/>
    <w:locked/>
    <w:rsid w:val="002F7D7C"/>
    <w:rPr>
      <w:b/>
      <w:bCs/>
    </w:rPr>
  </w:style>
  <w:style w:type="character" w:styleId="a8">
    <w:name w:val="page number"/>
    <w:uiPriority w:val="99"/>
    <w:qFormat/>
    <w:rsid w:val="002F7D7C"/>
    <w:rPr>
      <w:rFonts w:cs="Times New Roman"/>
    </w:rPr>
  </w:style>
  <w:style w:type="character" w:styleId="a9">
    <w:name w:val="Hyperlink"/>
    <w:uiPriority w:val="99"/>
    <w:unhideWhenUsed/>
    <w:qFormat/>
    <w:rsid w:val="002F7D7C"/>
    <w:rPr>
      <w:color w:val="0000FF"/>
      <w:u w:val="single"/>
    </w:rPr>
  </w:style>
  <w:style w:type="table" w:styleId="aa">
    <w:name w:val="Table Grid"/>
    <w:basedOn w:val="a1"/>
    <w:uiPriority w:val="99"/>
    <w:qFormat/>
    <w:rsid w:val="002F7D7C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har2">
    <w:name w:val="页眉 Char"/>
    <w:link w:val="a6"/>
    <w:uiPriority w:val="99"/>
    <w:semiHidden/>
    <w:qFormat/>
    <w:locked/>
    <w:rsid w:val="002F7D7C"/>
    <w:rPr>
      <w:rFonts w:cs="Times New Roman"/>
      <w:sz w:val="18"/>
      <w:szCs w:val="18"/>
    </w:rPr>
  </w:style>
  <w:style w:type="character" w:customStyle="1" w:styleId="Char1">
    <w:name w:val="页脚 Char"/>
    <w:link w:val="a5"/>
    <w:uiPriority w:val="99"/>
    <w:semiHidden/>
    <w:qFormat/>
    <w:locked/>
    <w:rsid w:val="002F7D7C"/>
    <w:rPr>
      <w:rFonts w:cs="Times New Roman"/>
      <w:sz w:val="18"/>
      <w:szCs w:val="18"/>
    </w:rPr>
  </w:style>
  <w:style w:type="paragraph" w:customStyle="1" w:styleId="CharCharCharChar">
    <w:name w:val="Char Char Char Char"/>
    <w:basedOn w:val="a"/>
    <w:uiPriority w:val="99"/>
    <w:qFormat/>
    <w:rsid w:val="002F7D7C"/>
    <w:rPr>
      <w:rFonts w:ascii="宋体" w:hAnsi="宋体" w:cs="Courier New"/>
      <w:sz w:val="32"/>
      <w:szCs w:val="32"/>
    </w:rPr>
  </w:style>
  <w:style w:type="character" w:customStyle="1" w:styleId="apple-style-span">
    <w:name w:val="apple-style-span"/>
    <w:uiPriority w:val="99"/>
    <w:qFormat/>
    <w:rsid w:val="002F7D7C"/>
    <w:rPr>
      <w:rFonts w:cs="Times New Roman"/>
    </w:rPr>
  </w:style>
  <w:style w:type="character" w:customStyle="1" w:styleId="Char">
    <w:name w:val="日期 Char"/>
    <w:link w:val="a3"/>
    <w:uiPriority w:val="99"/>
    <w:semiHidden/>
    <w:qFormat/>
    <w:locked/>
    <w:rsid w:val="002F7D7C"/>
    <w:rPr>
      <w:rFonts w:cs="Times New Roman"/>
      <w:sz w:val="20"/>
      <w:szCs w:val="20"/>
    </w:rPr>
  </w:style>
  <w:style w:type="character" w:customStyle="1" w:styleId="Char0">
    <w:name w:val="批注框文本 Char"/>
    <w:link w:val="a4"/>
    <w:uiPriority w:val="99"/>
    <w:qFormat/>
    <w:locked/>
    <w:rsid w:val="002F7D7C"/>
    <w:rPr>
      <w:rFonts w:cs="Times New Roman"/>
      <w:kern w:val="2"/>
      <w:sz w:val="18"/>
    </w:rPr>
  </w:style>
  <w:style w:type="paragraph" w:customStyle="1" w:styleId="cascontent1">
    <w:name w:val="cas_content1"/>
    <w:basedOn w:val="a"/>
    <w:uiPriority w:val="99"/>
    <w:qFormat/>
    <w:rsid w:val="002F7D7C"/>
    <w:pPr>
      <w:widowControl/>
      <w:spacing w:before="100" w:beforeAutospacing="1" w:after="100" w:afterAutospacing="1" w:line="432" w:lineRule="auto"/>
      <w:jc w:val="left"/>
    </w:pPr>
    <w:rPr>
      <w:rFonts w:ascii="宋体" w:hAnsi="宋体" w:cs="宋体"/>
      <w:color w:val="000000"/>
      <w:kern w:val="0"/>
      <w:sz w:val="27"/>
      <w:szCs w:val="27"/>
    </w:rPr>
  </w:style>
  <w:style w:type="paragraph" w:customStyle="1" w:styleId="10">
    <w:name w:val="列出段落1"/>
    <w:basedOn w:val="a"/>
    <w:qFormat/>
    <w:rsid w:val="002F7D7C"/>
    <w:pPr>
      <w:ind w:firstLineChars="200" w:firstLine="200"/>
    </w:pPr>
    <w:rPr>
      <w:szCs w:val="22"/>
    </w:rPr>
  </w:style>
  <w:style w:type="paragraph" w:styleId="ab">
    <w:name w:val="List Paragraph"/>
    <w:basedOn w:val="a"/>
    <w:uiPriority w:val="34"/>
    <w:qFormat/>
    <w:rsid w:val="002F7D7C"/>
    <w:pPr>
      <w:ind w:firstLineChars="200" w:firstLine="420"/>
    </w:pPr>
  </w:style>
  <w:style w:type="character" w:customStyle="1" w:styleId="11">
    <w:name w:val="未处理的提及1"/>
    <w:basedOn w:val="a0"/>
    <w:uiPriority w:val="99"/>
    <w:semiHidden/>
    <w:unhideWhenUsed/>
    <w:qFormat/>
    <w:rsid w:val="002F7D7C"/>
    <w:rPr>
      <w:color w:val="605E5C"/>
      <w:shd w:val="clear" w:color="auto" w:fill="E1DFDD"/>
    </w:rPr>
  </w:style>
  <w:style w:type="character" w:styleId="ac">
    <w:name w:val="Emphasis"/>
    <w:basedOn w:val="a0"/>
    <w:uiPriority w:val="20"/>
    <w:qFormat/>
    <w:locked/>
    <w:rsid w:val="0023146C"/>
    <w:rPr>
      <w:i/>
      <w:iCs/>
    </w:rPr>
  </w:style>
  <w:style w:type="character" w:customStyle="1" w:styleId="3Char">
    <w:name w:val="标题 3 Char"/>
    <w:basedOn w:val="a0"/>
    <w:link w:val="3"/>
    <w:rsid w:val="00E9637D"/>
    <w:rPr>
      <w:rFonts w:ascii="宋体" w:hAnsi="宋体"/>
      <w:b/>
      <w:sz w:val="27"/>
      <w:szCs w:val="27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semiHidden="0" w:unhideWhenUsed="0" w:qFormat="1"/>
    <w:lsdException w:name="footer" w:semiHidden="0" w:unhideWhenUsed="0" w:qFormat="1"/>
    <w:lsdException w:name="caption" w:locked="1" w:uiPriority="0" w:qFormat="1"/>
    <w:lsdException w:name="page number" w:semiHidden="0" w:unhideWhenUsed="0" w:qFormat="1"/>
    <w:lsdException w:name="Title" w:locked="1" w:semiHidden="0" w:uiPriority="0" w:unhideWhenUsed="0" w:qFormat="1"/>
    <w:lsdException w:name="Default Paragraph Font" w:uiPriority="1" w:qFormat="1"/>
    <w:lsdException w:name="Subtitle" w:locked="1" w:semiHidden="0" w:uiPriority="0" w:unhideWhenUsed="0" w:qFormat="1"/>
    <w:lsdException w:name="Date" w:semiHidden="0" w:unhideWhenUsed="0" w:qFormat="1"/>
    <w:lsdException w:name="Hyperlink" w:semiHidden="0" w:qFormat="1"/>
    <w:lsdException w:name="Strong" w:locked="1" w:semiHidden="0" w:uiPriority="22" w:unhideWhenUsed="0" w:qFormat="1"/>
    <w:lsdException w:name="Emphasis" w:locked="1" w:semiHidden="0" w:uiPriority="20" w:unhideWhenUsed="0" w:qFormat="1"/>
    <w:lsdException w:name="Normal Table" w:qFormat="1"/>
    <w:lsdException w:name="Balloon Text" w:semiHidden="0" w:unhideWhenUsed="0" w:qFormat="1"/>
    <w:lsdException w:name="Table Grid" w:semiHidden="0" w:unhideWhenUsed="0" w:qFormat="1"/>
    <w:lsdException w:name="Placeholder Text" w:unhideWhenUsed="0"/>
    <w:lsdException w:name="No Spacing" w:semiHidden="0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F7D7C"/>
    <w:pPr>
      <w:widowControl w:val="0"/>
      <w:jc w:val="both"/>
    </w:pPr>
    <w:rPr>
      <w:kern w:val="2"/>
      <w:sz w:val="21"/>
    </w:rPr>
  </w:style>
  <w:style w:type="paragraph" w:styleId="1">
    <w:name w:val="heading 1"/>
    <w:basedOn w:val="a"/>
    <w:next w:val="a"/>
    <w:qFormat/>
    <w:locked/>
    <w:rsid w:val="002F7D7C"/>
    <w:pPr>
      <w:spacing w:beforeAutospacing="1" w:afterAutospacing="1"/>
      <w:jc w:val="left"/>
      <w:outlineLvl w:val="0"/>
    </w:pPr>
    <w:rPr>
      <w:rFonts w:ascii="宋体" w:hAnsi="宋体" w:hint="eastAsia"/>
      <w:b/>
      <w:kern w:val="44"/>
      <w:sz w:val="48"/>
      <w:szCs w:val="48"/>
    </w:rPr>
  </w:style>
  <w:style w:type="paragraph" w:styleId="2">
    <w:name w:val="heading 2"/>
    <w:basedOn w:val="a"/>
    <w:next w:val="a"/>
    <w:semiHidden/>
    <w:unhideWhenUsed/>
    <w:qFormat/>
    <w:locked/>
    <w:rsid w:val="002F7D7C"/>
    <w:pPr>
      <w:spacing w:beforeAutospacing="1" w:afterAutospacing="1"/>
      <w:jc w:val="left"/>
      <w:outlineLvl w:val="1"/>
    </w:pPr>
    <w:rPr>
      <w:rFonts w:ascii="宋体" w:hAnsi="宋体" w:hint="eastAsia"/>
      <w:b/>
      <w:kern w:val="0"/>
      <w:sz w:val="36"/>
      <w:szCs w:val="36"/>
    </w:rPr>
  </w:style>
  <w:style w:type="paragraph" w:styleId="3">
    <w:name w:val="heading 3"/>
    <w:basedOn w:val="a"/>
    <w:next w:val="a"/>
    <w:link w:val="3Char"/>
    <w:unhideWhenUsed/>
    <w:qFormat/>
    <w:locked/>
    <w:rsid w:val="002F7D7C"/>
    <w:pPr>
      <w:spacing w:beforeAutospacing="1" w:afterAutospacing="1"/>
      <w:jc w:val="left"/>
      <w:outlineLvl w:val="2"/>
    </w:pPr>
    <w:rPr>
      <w:rFonts w:ascii="宋体" w:hAnsi="宋体" w:hint="eastAsia"/>
      <w:b/>
      <w:kern w:val="0"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uiPriority w:val="99"/>
    <w:qFormat/>
    <w:rsid w:val="002F7D7C"/>
    <w:pPr>
      <w:ind w:leftChars="2500" w:left="100"/>
    </w:pPr>
    <w:rPr>
      <w:kern w:val="0"/>
      <w:sz w:val="20"/>
    </w:rPr>
  </w:style>
  <w:style w:type="paragraph" w:styleId="a4">
    <w:name w:val="Balloon Text"/>
    <w:basedOn w:val="a"/>
    <w:link w:val="Char0"/>
    <w:uiPriority w:val="99"/>
    <w:qFormat/>
    <w:rsid w:val="002F7D7C"/>
    <w:rPr>
      <w:sz w:val="18"/>
    </w:rPr>
  </w:style>
  <w:style w:type="paragraph" w:styleId="a5">
    <w:name w:val="footer"/>
    <w:basedOn w:val="a"/>
    <w:link w:val="Char1"/>
    <w:uiPriority w:val="99"/>
    <w:qFormat/>
    <w:rsid w:val="002F7D7C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paragraph" w:styleId="a6">
    <w:name w:val="header"/>
    <w:basedOn w:val="a"/>
    <w:link w:val="Char2"/>
    <w:uiPriority w:val="99"/>
    <w:qFormat/>
    <w:rsid w:val="002F7D7C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kern w:val="0"/>
      <w:sz w:val="18"/>
      <w:szCs w:val="18"/>
    </w:rPr>
  </w:style>
  <w:style w:type="character" w:styleId="a7">
    <w:name w:val="Strong"/>
    <w:uiPriority w:val="22"/>
    <w:qFormat/>
    <w:locked/>
    <w:rsid w:val="002F7D7C"/>
    <w:rPr>
      <w:b/>
      <w:bCs/>
    </w:rPr>
  </w:style>
  <w:style w:type="character" w:styleId="a8">
    <w:name w:val="page number"/>
    <w:uiPriority w:val="99"/>
    <w:qFormat/>
    <w:rsid w:val="002F7D7C"/>
    <w:rPr>
      <w:rFonts w:cs="Times New Roman"/>
    </w:rPr>
  </w:style>
  <w:style w:type="character" w:styleId="a9">
    <w:name w:val="Hyperlink"/>
    <w:uiPriority w:val="99"/>
    <w:unhideWhenUsed/>
    <w:qFormat/>
    <w:rsid w:val="002F7D7C"/>
    <w:rPr>
      <w:color w:val="0000FF"/>
      <w:u w:val="single"/>
    </w:rPr>
  </w:style>
  <w:style w:type="table" w:styleId="aa">
    <w:name w:val="Table Grid"/>
    <w:basedOn w:val="a1"/>
    <w:uiPriority w:val="99"/>
    <w:qFormat/>
    <w:rsid w:val="002F7D7C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har2">
    <w:name w:val="页眉 Char"/>
    <w:link w:val="a6"/>
    <w:uiPriority w:val="99"/>
    <w:semiHidden/>
    <w:qFormat/>
    <w:locked/>
    <w:rsid w:val="002F7D7C"/>
    <w:rPr>
      <w:rFonts w:cs="Times New Roman"/>
      <w:sz w:val="18"/>
      <w:szCs w:val="18"/>
    </w:rPr>
  </w:style>
  <w:style w:type="character" w:customStyle="1" w:styleId="Char1">
    <w:name w:val="页脚 Char"/>
    <w:link w:val="a5"/>
    <w:uiPriority w:val="99"/>
    <w:semiHidden/>
    <w:qFormat/>
    <w:locked/>
    <w:rsid w:val="002F7D7C"/>
    <w:rPr>
      <w:rFonts w:cs="Times New Roman"/>
      <w:sz w:val="18"/>
      <w:szCs w:val="18"/>
    </w:rPr>
  </w:style>
  <w:style w:type="paragraph" w:customStyle="1" w:styleId="CharCharCharChar">
    <w:name w:val="Char Char Char Char"/>
    <w:basedOn w:val="a"/>
    <w:uiPriority w:val="99"/>
    <w:qFormat/>
    <w:rsid w:val="002F7D7C"/>
    <w:rPr>
      <w:rFonts w:ascii="宋体" w:hAnsi="宋体" w:cs="Courier New"/>
      <w:sz w:val="32"/>
      <w:szCs w:val="32"/>
    </w:rPr>
  </w:style>
  <w:style w:type="character" w:customStyle="1" w:styleId="apple-style-span">
    <w:name w:val="apple-style-span"/>
    <w:uiPriority w:val="99"/>
    <w:qFormat/>
    <w:rsid w:val="002F7D7C"/>
    <w:rPr>
      <w:rFonts w:cs="Times New Roman"/>
    </w:rPr>
  </w:style>
  <w:style w:type="character" w:customStyle="1" w:styleId="Char">
    <w:name w:val="日期 Char"/>
    <w:link w:val="a3"/>
    <w:uiPriority w:val="99"/>
    <w:semiHidden/>
    <w:qFormat/>
    <w:locked/>
    <w:rsid w:val="002F7D7C"/>
    <w:rPr>
      <w:rFonts w:cs="Times New Roman"/>
      <w:sz w:val="20"/>
      <w:szCs w:val="20"/>
    </w:rPr>
  </w:style>
  <w:style w:type="character" w:customStyle="1" w:styleId="Char0">
    <w:name w:val="批注框文本 Char"/>
    <w:link w:val="a4"/>
    <w:uiPriority w:val="99"/>
    <w:qFormat/>
    <w:locked/>
    <w:rsid w:val="002F7D7C"/>
    <w:rPr>
      <w:rFonts w:cs="Times New Roman"/>
      <w:kern w:val="2"/>
      <w:sz w:val="18"/>
    </w:rPr>
  </w:style>
  <w:style w:type="paragraph" w:customStyle="1" w:styleId="cascontent1">
    <w:name w:val="cas_content1"/>
    <w:basedOn w:val="a"/>
    <w:uiPriority w:val="99"/>
    <w:qFormat/>
    <w:rsid w:val="002F7D7C"/>
    <w:pPr>
      <w:widowControl/>
      <w:spacing w:before="100" w:beforeAutospacing="1" w:after="100" w:afterAutospacing="1" w:line="432" w:lineRule="auto"/>
      <w:jc w:val="left"/>
    </w:pPr>
    <w:rPr>
      <w:rFonts w:ascii="宋体" w:hAnsi="宋体" w:cs="宋体"/>
      <w:color w:val="000000"/>
      <w:kern w:val="0"/>
      <w:sz w:val="27"/>
      <w:szCs w:val="27"/>
    </w:rPr>
  </w:style>
  <w:style w:type="paragraph" w:customStyle="1" w:styleId="10">
    <w:name w:val="列出段落1"/>
    <w:basedOn w:val="a"/>
    <w:qFormat/>
    <w:rsid w:val="002F7D7C"/>
    <w:pPr>
      <w:ind w:firstLineChars="200" w:firstLine="200"/>
    </w:pPr>
    <w:rPr>
      <w:szCs w:val="22"/>
    </w:rPr>
  </w:style>
  <w:style w:type="paragraph" w:styleId="ab">
    <w:name w:val="List Paragraph"/>
    <w:basedOn w:val="a"/>
    <w:uiPriority w:val="34"/>
    <w:qFormat/>
    <w:rsid w:val="002F7D7C"/>
    <w:pPr>
      <w:ind w:firstLineChars="200" w:firstLine="420"/>
    </w:pPr>
  </w:style>
  <w:style w:type="character" w:customStyle="1" w:styleId="11">
    <w:name w:val="未处理的提及1"/>
    <w:basedOn w:val="a0"/>
    <w:uiPriority w:val="99"/>
    <w:semiHidden/>
    <w:unhideWhenUsed/>
    <w:qFormat/>
    <w:rsid w:val="002F7D7C"/>
    <w:rPr>
      <w:color w:val="605E5C"/>
      <w:shd w:val="clear" w:color="auto" w:fill="E1DFDD"/>
    </w:rPr>
  </w:style>
  <w:style w:type="character" w:styleId="ac">
    <w:name w:val="Emphasis"/>
    <w:basedOn w:val="a0"/>
    <w:uiPriority w:val="20"/>
    <w:qFormat/>
    <w:locked/>
    <w:rsid w:val="0023146C"/>
    <w:rPr>
      <w:i/>
      <w:iCs/>
    </w:rPr>
  </w:style>
  <w:style w:type="character" w:customStyle="1" w:styleId="3Char">
    <w:name w:val="标题 3 Char"/>
    <w:basedOn w:val="a0"/>
    <w:link w:val="3"/>
    <w:rsid w:val="00E9637D"/>
    <w:rPr>
      <w:rFonts w:ascii="宋体" w:hAnsi="宋体"/>
      <w:b/>
      <w:sz w:val="27"/>
      <w:szCs w:val="27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numbering" Target="numbering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867446918@qq.com" TargetMode="External"/><Relationship Id="rId5" Type="http://schemas.microsoft.com/office/2007/relationships/stylesWithEffects" Target="stylesWithEffects.xml"/><Relationship Id="rId15" Type="http://schemas.openxmlformats.org/officeDocument/2006/relationships/theme" Target="theme/theme1.xml"/><Relationship Id="rId10" Type="http://schemas.openxmlformats.org/officeDocument/2006/relationships/hyperlink" Target="http://www.so.com/link?m=apXS6R1xqqd5flSnnkaV3lfvRtXeRB%2FhY0fjvC4QWYzrWRv2mHVfqSrDQv1X7TFuPLybLgUD3SRDsW8utLRVWwK1cS2Azfy9b2CpzcPX2zJTqvNivvhGRHJRgaUwBjMYsuWh%2BoLMIwXv6Fs3Nj9wZlEW2YN6%2BwaOx" TargetMode="External"/><Relationship Id="rId4" Type="http://schemas.openxmlformats.org/officeDocument/2006/relationships/styles" Target="styles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76A72D61-8874-47BC-8FC9-32F005281C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4</Pages>
  <Words>1523</Words>
  <Characters>518</Characters>
  <Application>Microsoft Office Word</Application>
  <DocSecurity>0</DocSecurity>
  <Lines>4</Lines>
  <Paragraphs>4</Paragraphs>
  <ScaleCrop>false</ScaleCrop>
  <Company>Microsoft</Company>
  <LinksUpToDate>false</LinksUpToDate>
  <CharactersWithSpaces>2037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ZHAOHAIDI</dc:creator>
  <cp:lastModifiedBy>690110013@qq.com</cp:lastModifiedBy>
  <cp:revision>13</cp:revision>
  <cp:lastPrinted>2018-12-24T01:18:00Z</cp:lastPrinted>
  <dcterms:created xsi:type="dcterms:W3CDTF">2019-01-03T06:43:00Z</dcterms:created>
  <dcterms:modified xsi:type="dcterms:W3CDTF">2019-01-09T01:13:00Z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2052-10.1.0.7566</vt:lpwstr>
  </property>
</Properties>
</file>