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5E6" w:rsidRPr="00F552DA" w:rsidRDefault="00DF73DA">
      <w:pPr>
        <w:spacing w:line="580" w:lineRule="exact"/>
        <w:jc w:val="center"/>
        <w:rPr>
          <w:rFonts w:ascii="Times New Roman" w:eastAsia="方正小标宋简体" w:hAnsi="Times New Roman" w:cs="Times New Roman"/>
          <w:sz w:val="44"/>
          <w:szCs w:val="44"/>
        </w:rPr>
      </w:pPr>
      <w:r w:rsidRPr="00F552DA">
        <w:rPr>
          <w:rFonts w:ascii="Times New Roman" w:eastAsia="方正小标宋简体" w:hAnsi="Times New Roman" w:cs="Times New Roman"/>
          <w:sz w:val="44"/>
          <w:szCs w:val="44"/>
        </w:rPr>
        <w:t>2023</w:t>
      </w:r>
      <w:r w:rsidRPr="00F552DA">
        <w:rPr>
          <w:rFonts w:ascii="Times New Roman" w:eastAsia="方正小标宋简体" w:hAnsi="Times New Roman" w:cs="Times New Roman"/>
          <w:sz w:val="44"/>
          <w:szCs w:val="44"/>
        </w:rPr>
        <w:t>江苏省数字化解决方案设计师</w:t>
      </w:r>
    </w:p>
    <w:p w:rsidR="008975E6" w:rsidRPr="00F552DA" w:rsidRDefault="00DF73DA">
      <w:pPr>
        <w:spacing w:line="580" w:lineRule="exact"/>
        <w:jc w:val="center"/>
        <w:rPr>
          <w:rFonts w:ascii="Times New Roman" w:eastAsia="方正小标宋简体" w:hAnsi="Times New Roman" w:cs="Times New Roman"/>
          <w:sz w:val="44"/>
          <w:szCs w:val="44"/>
        </w:rPr>
      </w:pPr>
      <w:r w:rsidRPr="00F552DA">
        <w:rPr>
          <w:rFonts w:ascii="Times New Roman" w:eastAsia="方正小标宋简体" w:hAnsi="Times New Roman" w:cs="Times New Roman"/>
          <w:sz w:val="44"/>
          <w:szCs w:val="44"/>
        </w:rPr>
        <w:t>（工业大数据算法）大赛方案</w:t>
      </w:r>
    </w:p>
    <w:p w:rsidR="008975E6" w:rsidRPr="00F552DA" w:rsidRDefault="00DF73DA">
      <w:pPr>
        <w:spacing w:line="560" w:lineRule="exact"/>
        <w:ind w:firstLineChars="200" w:firstLine="640"/>
        <w:jc w:val="left"/>
        <w:outlineLvl w:val="0"/>
        <w:rPr>
          <w:rFonts w:ascii="Times New Roman" w:eastAsia="方正黑体_GBK" w:hAnsi="Times New Roman" w:cs="Times New Roman"/>
          <w:bCs/>
          <w:color w:val="000000"/>
          <w:sz w:val="32"/>
          <w:szCs w:val="32"/>
        </w:rPr>
      </w:pPr>
      <w:r w:rsidRPr="00F552DA">
        <w:rPr>
          <w:rFonts w:ascii="Times New Roman" w:eastAsia="方正黑体_GBK" w:hAnsi="Times New Roman" w:cs="Times New Roman"/>
          <w:bCs/>
          <w:color w:val="000000"/>
          <w:sz w:val="32"/>
          <w:szCs w:val="32"/>
        </w:rPr>
        <w:t>一、大赛时间</w:t>
      </w:r>
    </w:p>
    <w:p w:rsidR="008975E6" w:rsidRPr="00F552DA" w:rsidRDefault="00DF73DA">
      <w:pPr>
        <w:spacing w:line="560" w:lineRule="exact"/>
        <w:ind w:firstLineChars="200" w:firstLine="640"/>
        <w:jc w:val="left"/>
        <w:rPr>
          <w:rFonts w:ascii="Times New Roman" w:eastAsia="方正仿宋_GBK" w:hAnsi="Times New Roman" w:cs="Times New Roman"/>
          <w:color w:val="000000"/>
          <w:sz w:val="32"/>
          <w:szCs w:val="32"/>
        </w:rPr>
      </w:pPr>
      <w:r w:rsidRPr="00F552DA">
        <w:rPr>
          <w:rFonts w:ascii="Times New Roman" w:eastAsia="方正仿宋_GBK" w:hAnsi="Times New Roman" w:cs="Times New Roman"/>
          <w:color w:val="000000"/>
          <w:sz w:val="32"/>
          <w:szCs w:val="32"/>
        </w:rPr>
        <w:t>（一）理论竞赛：</w:t>
      </w:r>
      <w:r w:rsidRPr="00F552DA">
        <w:rPr>
          <w:rFonts w:ascii="Times New Roman" w:eastAsia="方正仿宋_GBK" w:hAnsi="Times New Roman" w:cs="Times New Roman"/>
          <w:color w:val="000000"/>
          <w:sz w:val="32"/>
          <w:szCs w:val="32"/>
        </w:rPr>
        <w:t>10</w:t>
      </w:r>
      <w:r w:rsidRPr="00F552DA">
        <w:rPr>
          <w:rFonts w:ascii="Times New Roman" w:eastAsia="方正仿宋_GBK" w:hAnsi="Times New Roman" w:cs="Times New Roman"/>
          <w:color w:val="000000"/>
          <w:sz w:val="32"/>
          <w:szCs w:val="32"/>
        </w:rPr>
        <w:t>月</w:t>
      </w:r>
      <w:r w:rsidRPr="00F552DA">
        <w:rPr>
          <w:rFonts w:ascii="Times New Roman" w:eastAsia="方正仿宋_GBK" w:hAnsi="Times New Roman" w:cs="Times New Roman"/>
          <w:color w:val="000000"/>
          <w:sz w:val="32"/>
          <w:szCs w:val="32"/>
        </w:rPr>
        <w:t>2</w:t>
      </w:r>
      <w:r w:rsidR="000C7A9F" w:rsidRPr="00F552DA">
        <w:rPr>
          <w:rFonts w:ascii="Times New Roman" w:eastAsia="方正仿宋_GBK" w:hAnsi="Times New Roman" w:cs="Times New Roman"/>
          <w:color w:val="000000"/>
          <w:sz w:val="32"/>
          <w:szCs w:val="32"/>
        </w:rPr>
        <w:t>8</w:t>
      </w:r>
      <w:r w:rsidRPr="00F552DA">
        <w:rPr>
          <w:rFonts w:ascii="Times New Roman" w:eastAsia="方正仿宋_GBK" w:hAnsi="Times New Roman" w:cs="Times New Roman"/>
          <w:color w:val="000000"/>
          <w:sz w:val="32"/>
          <w:szCs w:val="32"/>
        </w:rPr>
        <w:t>日（周六）</w:t>
      </w:r>
    </w:p>
    <w:p w:rsidR="008975E6" w:rsidRPr="00F552DA" w:rsidRDefault="00DF73DA">
      <w:pPr>
        <w:spacing w:line="560" w:lineRule="exact"/>
        <w:ind w:firstLineChars="200" w:firstLine="640"/>
        <w:jc w:val="left"/>
        <w:rPr>
          <w:rFonts w:ascii="Times New Roman" w:eastAsia="方正仿宋_GBK" w:hAnsi="Times New Roman" w:cs="Times New Roman"/>
          <w:color w:val="000000"/>
          <w:sz w:val="32"/>
          <w:szCs w:val="32"/>
        </w:rPr>
      </w:pPr>
      <w:r w:rsidRPr="00F552DA">
        <w:rPr>
          <w:rFonts w:ascii="Times New Roman" w:eastAsia="方正仿宋_GBK" w:hAnsi="Times New Roman" w:cs="Times New Roman"/>
          <w:color w:val="000000"/>
          <w:sz w:val="32"/>
          <w:szCs w:val="32"/>
        </w:rPr>
        <w:t>（二）实操竞赛：</w:t>
      </w:r>
      <w:r w:rsidRPr="00F552DA">
        <w:rPr>
          <w:rFonts w:ascii="Times New Roman" w:eastAsia="方正仿宋_GBK" w:hAnsi="Times New Roman" w:cs="Times New Roman"/>
          <w:color w:val="000000"/>
          <w:sz w:val="32"/>
          <w:szCs w:val="32"/>
        </w:rPr>
        <w:t>10</w:t>
      </w:r>
      <w:r w:rsidRPr="00F552DA">
        <w:rPr>
          <w:rFonts w:ascii="Times New Roman" w:eastAsia="方正仿宋_GBK" w:hAnsi="Times New Roman" w:cs="Times New Roman"/>
          <w:color w:val="000000"/>
          <w:sz w:val="32"/>
          <w:szCs w:val="32"/>
        </w:rPr>
        <w:t>月</w:t>
      </w:r>
      <w:r w:rsidRPr="00F552DA">
        <w:rPr>
          <w:rFonts w:ascii="Times New Roman" w:eastAsia="方正仿宋_GBK" w:hAnsi="Times New Roman" w:cs="Times New Roman"/>
          <w:color w:val="000000"/>
          <w:sz w:val="32"/>
          <w:szCs w:val="32"/>
        </w:rPr>
        <w:t>29</w:t>
      </w:r>
      <w:r w:rsidRPr="00F552DA">
        <w:rPr>
          <w:rFonts w:ascii="Times New Roman" w:eastAsia="方正仿宋_GBK" w:hAnsi="Times New Roman" w:cs="Times New Roman"/>
          <w:color w:val="000000"/>
          <w:sz w:val="32"/>
          <w:szCs w:val="32"/>
        </w:rPr>
        <w:t>日（周日）</w:t>
      </w:r>
    </w:p>
    <w:p w:rsidR="008975E6" w:rsidRPr="00F552DA" w:rsidRDefault="00DF73DA">
      <w:pPr>
        <w:spacing w:line="560" w:lineRule="exact"/>
        <w:ind w:firstLineChars="200" w:firstLine="640"/>
        <w:jc w:val="left"/>
        <w:rPr>
          <w:rFonts w:ascii="Times New Roman" w:eastAsia="方正仿宋_GBK" w:hAnsi="Times New Roman" w:cs="Times New Roman"/>
          <w:color w:val="000000"/>
          <w:sz w:val="32"/>
          <w:szCs w:val="32"/>
        </w:rPr>
      </w:pPr>
      <w:bookmarkStart w:id="0" w:name="_GoBack"/>
      <w:bookmarkEnd w:id="0"/>
      <w:r w:rsidRPr="00F552DA">
        <w:rPr>
          <w:rFonts w:ascii="Times New Roman" w:eastAsia="方正黑体_GBK" w:hAnsi="Times New Roman" w:cs="Times New Roman"/>
          <w:color w:val="000000"/>
          <w:sz w:val="32"/>
          <w:szCs w:val="32"/>
        </w:rPr>
        <w:t>二、大赛</w:t>
      </w:r>
      <w:r w:rsidRPr="00F552DA">
        <w:rPr>
          <w:rFonts w:ascii="Times New Roman" w:eastAsia="方正黑体_GBK" w:hAnsi="Times New Roman" w:cs="Times New Roman"/>
          <w:bCs/>
          <w:color w:val="000000"/>
          <w:sz w:val="32"/>
          <w:szCs w:val="32"/>
        </w:rPr>
        <w:t>地点</w:t>
      </w:r>
    </w:p>
    <w:p w:rsidR="008975E6" w:rsidRPr="00F552DA" w:rsidRDefault="00DF73DA">
      <w:pPr>
        <w:spacing w:line="560" w:lineRule="exact"/>
        <w:ind w:firstLineChars="200" w:firstLine="640"/>
        <w:jc w:val="left"/>
        <w:rPr>
          <w:rFonts w:ascii="Times New Roman" w:eastAsia="方正仿宋_GBK" w:hAnsi="Times New Roman" w:cs="Times New Roman"/>
          <w:color w:val="000000"/>
          <w:sz w:val="32"/>
          <w:szCs w:val="32"/>
        </w:rPr>
      </w:pPr>
      <w:r w:rsidRPr="00F552DA">
        <w:rPr>
          <w:rFonts w:ascii="Times New Roman" w:eastAsia="方正仿宋_GBK" w:hAnsi="Times New Roman" w:cs="Times New Roman"/>
          <w:color w:val="000000"/>
          <w:sz w:val="32"/>
          <w:szCs w:val="32"/>
        </w:rPr>
        <w:t>常州信息职业技术学院</w:t>
      </w:r>
    </w:p>
    <w:p w:rsidR="008975E6" w:rsidRPr="00F552DA" w:rsidRDefault="00DF73DA">
      <w:pPr>
        <w:spacing w:line="560" w:lineRule="exact"/>
        <w:ind w:firstLineChars="200" w:firstLine="640"/>
        <w:jc w:val="left"/>
        <w:outlineLvl w:val="0"/>
        <w:rPr>
          <w:rFonts w:ascii="Times New Roman" w:eastAsia="方正黑体_GBK" w:hAnsi="Times New Roman" w:cs="Times New Roman"/>
          <w:bCs/>
          <w:color w:val="000000"/>
          <w:sz w:val="32"/>
          <w:szCs w:val="32"/>
        </w:rPr>
      </w:pPr>
      <w:r w:rsidRPr="00F552DA">
        <w:rPr>
          <w:rFonts w:ascii="Times New Roman" w:eastAsia="方正黑体_GBK" w:hAnsi="Times New Roman" w:cs="Times New Roman"/>
          <w:bCs/>
          <w:color w:val="000000"/>
          <w:sz w:val="32"/>
          <w:szCs w:val="32"/>
        </w:rPr>
        <w:t>三、举办单位</w:t>
      </w:r>
    </w:p>
    <w:p w:rsidR="008975E6" w:rsidRPr="00F552DA" w:rsidRDefault="00DF73DA">
      <w:pPr>
        <w:snapToGrid w:val="0"/>
        <w:spacing w:line="560" w:lineRule="exact"/>
        <w:ind w:firstLine="640"/>
        <w:jc w:val="left"/>
        <w:rPr>
          <w:rFonts w:ascii="Times New Roman" w:eastAsia="方正仿宋_GBK" w:hAnsi="Times New Roman" w:cs="Times New Roman"/>
          <w:color w:val="000000"/>
          <w:sz w:val="32"/>
          <w:szCs w:val="32"/>
        </w:rPr>
      </w:pPr>
      <w:r w:rsidRPr="00F552DA">
        <w:rPr>
          <w:rFonts w:ascii="Times New Roman" w:eastAsia="方正楷体_GBK" w:hAnsi="Times New Roman" w:cs="Times New Roman"/>
          <w:color w:val="000000"/>
          <w:sz w:val="32"/>
          <w:szCs w:val="32"/>
        </w:rPr>
        <w:t>（一）主办单位：</w:t>
      </w:r>
      <w:r w:rsidRPr="00F552DA">
        <w:rPr>
          <w:rFonts w:ascii="Times New Roman" w:eastAsia="方正仿宋_GBK" w:hAnsi="Times New Roman" w:cs="Times New Roman"/>
          <w:color w:val="000000"/>
          <w:sz w:val="32"/>
          <w:szCs w:val="32"/>
        </w:rPr>
        <w:t>江苏省工业和信息化厅、江苏省人力资源和社会保障厅、江苏省教育厅、江苏省总工会、共青团江苏省委</w:t>
      </w:r>
    </w:p>
    <w:p w:rsidR="008975E6" w:rsidRPr="00F552DA" w:rsidRDefault="00DF73DA">
      <w:pPr>
        <w:spacing w:line="560" w:lineRule="exact"/>
        <w:ind w:firstLineChars="200" w:firstLine="640"/>
        <w:jc w:val="left"/>
        <w:rPr>
          <w:rFonts w:ascii="Times New Roman" w:eastAsia="方正仿宋_GBK" w:hAnsi="Times New Roman" w:cs="Times New Roman"/>
          <w:color w:val="000000"/>
          <w:sz w:val="32"/>
          <w:szCs w:val="32"/>
        </w:rPr>
      </w:pPr>
      <w:r w:rsidRPr="00F552DA">
        <w:rPr>
          <w:rFonts w:ascii="Times New Roman" w:eastAsia="方正楷体_GBK" w:hAnsi="Times New Roman" w:cs="Times New Roman"/>
          <w:color w:val="000000"/>
          <w:sz w:val="32"/>
          <w:szCs w:val="32"/>
        </w:rPr>
        <w:t>（二）承办单位：</w:t>
      </w:r>
      <w:r w:rsidRPr="00F552DA">
        <w:rPr>
          <w:rFonts w:ascii="Times New Roman" w:eastAsia="方正仿宋_GBK" w:hAnsi="Times New Roman" w:cs="Times New Roman"/>
          <w:color w:val="000000"/>
          <w:sz w:val="32"/>
          <w:szCs w:val="32"/>
        </w:rPr>
        <w:t>常州信息职业技术学院</w:t>
      </w:r>
    </w:p>
    <w:p w:rsidR="008975E6" w:rsidRPr="00F552DA" w:rsidRDefault="00DF73DA">
      <w:pPr>
        <w:spacing w:line="560" w:lineRule="exact"/>
        <w:ind w:firstLineChars="200" w:firstLine="640"/>
        <w:jc w:val="left"/>
        <w:rPr>
          <w:rFonts w:ascii="Times New Roman" w:eastAsia="方正仿宋_GBK" w:hAnsi="Times New Roman" w:cs="Times New Roman"/>
          <w:color w:val="000000"/>
          <w:sz w:val="32"/>
          <w:szCs w:val="32"/>
        </w:rPr>
      </w:pPr>
      <w:r w:rsidRPr="00F552DA">
        <w:rPr>
          <w:rFonts w:ascii="Times New Roman" w:eastAsia="方正楷体_GBK" w:hAnsi="Times New Roman" w:cs="Times New Roman"/>
          <w:color w:val="000000"/>
          <w:sz w:val="32"/>
          <w:szCs w:val="32"/>
        </w:rPr>
        <w:t>（三）技术支持单位</w:t>
      </w:r>
      <w:r w:rsidRPr="00F552DA">
        <w:rPr>
          <w:rFonts w:ascii="Times New Roman" w:eastAsia="方正仿宋_GBK" w:hAnsi="Times New Roman" w:cs="Times New Roman"/>
          <w:color w:val="000000"/>
          <w:sz w:val="32"/>
          <w:szCs w:val="32"/>
        </w:rPr>
        <w:t>：</w:t>
      </w:r>
      <w:proofErr w:type="gramStart"/>
      <w:r w:rsidRPr="00F552DA">
        <w:rPr>
          <w:rFonts w:ascii="Times New Roman" w:eastAsia="方正仿宋_GBK" w:hAnsi="Times New Roman" w:cs="Times New Roman"/>
          <w:color w:val="000000"/>
          <w:sz w:val="32"/>
          <w:szCs w:val="32"/>
        </w:rPr>
        <w:t>易往数字</w:t>
      </w:r>
      <w:proofErr w:type="gramEnd"/>
      <w:r w:rsidRPr="00F552DA">
        <w:rPr>
          <w:rFonts w:ascii="Times New Roman" w:eastAsia="方正仿宋_GBK" w:hAnsi="Times New Roman" w:cs="Times New Roman"/>
          <w:color w:val="000000"/>
          <w:sz w:val="32"/>
          <w:szCs w:val="32"/>
        </w:rPr>
        <w:t>科技（北京）有限公司、深圳市物新智能科技有限公司</w:t>
      </w:r>
    </w:p>
    <w:p w:rsidR="008975E6" w:rsidRPr="00F552DA" w:rsidRDefault="00DF73DA">
      <w:pPr>
        <w:spacing w:afterLines="50" w:after="156" w:line="560" w:lineRule="exact"/>
        <w:ind w:firstLineChars="200" w:firstLine="640"/>
        <w:jc w:val="left"/>
        <w:outlineLvl w:val="0"/>
        <w:rPr>
          <w:rFonts w:ascii="Times New Roman" w:eastAsia="方正黑体_GBK" w:hAnsi="Times New Roman" w:cs="Times New Roman"/>
          <w:bCs/>
          <w:color w:val="000000"/>
          <w:sz w:val="32"/>
          <w:szCs w:val="32"/>
        </w:rPr>
      </w:pPr>
      <w:r w:rsidRPr="00F552DA">
        <w:rPr>
          <w:rFonts w:ascii="Times New Roman" w:eastAsia="方正黑体_GBK" w:hAnsi="Times New Roman" w:cs="Times New Roman"/>
          <w:bCs/>
          <w:color w:val="000000"/>
          <w:sz w:val="32"/>
          <w:szCs w:val="32"/>
        </w:rPr>
        <w:t>四、大赛日程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716"/>
        <w:gridCol w:w="1974"/>
        <w:gridCol w:w="3051"/>
      </w:tblGrid>
      <w:tr w:rsidR="008975E6" w:rsidRPr="00F552DA" w:rsidTr="00F552DA">
        <w:trPr>
          <w:jc w:val="center"/>
        </w:trPr>
        <w:tc>
          <w:tcPr>
            <w:tcW w:w="1555" w:type="dxa"/>
            <w:vAlign w:val="center"/>
          </w:tcPr>
          <w:p w:rsidR="008975E6" w:rsidRPr="00F552DA" w:rsidRDefault="00DF73DA">
            <w:pPr>
              <w:jc w:val="center"/>
              <w:rPr>
                <w:rFonts w:ascii="Times New Roman" w:eastAsia="方正仿宋_GBK" w:hAnsi="Times New Roman" w:cs="Times New Roman"/>
                <w:b/>
                <w:bCs/>
                <w:sz w:val="28"/>
                <w:szCs w:val="28"/>
                <w:shd w:val="clear" w:color="auto" w:fill="FFFFFF"/>
              </w:rPr>
            </w:pPr>
            <w:r w:rsidRPr="00F552DA">
              <w:rPr>
                <w:rFonts w:ascii="Times New Roman" w:eastAsia="方正仿宋_GBK" w:hAnsi="Times New Roman" w:cs="Times New Roman"/>
                <w:b/>
                <w:bCs/>
                <w:sz w:val="28"/>
                <w:szCs w:val="28"/>
                <w:shd w:val="clear" w:color="auto" w:fill="FFFFFF"/>
              </w:rPr>
              <w:t>日期</w:t>
            </w:r>
          </w:p>
        </w:tc>
        <w:tc>
          <w:tcPr>
            <w:tcW w:w="1716" w:type="dxa"/>
            <w:vAlign w:val="center"/>
          </w:tcPr>
          <w:p w:rsidR="008975E6" w:rsidRPr="00F552DA" w:rsidRDefault="00DF73DA">
            <w:pPr>
              <w:jc w:val="center"/>
              <w:rPr>
                <w:rFonts w:ascii="Times New Roman" w:eastAsia="方正仿宋_GBK" w:hAnsi="Times New Roman" w:cs="Times New Roman"/>
                <w:b/>
                <w:bCs/>
                <w:sz w:val="28"/>
                <w:szCs w:val="28"/>
                <w:shd w:val="clear" w:color="auto" w:fill="FFFFFF"/>
              </w:rPr>
            </w:pPr>
            <w:r w:rsidRPr="00F552DA">
              <w:rPr>
                <w:rFonts w:ascii="Times New Roman" w:eastAsia="方正仿宋_GBK" w:hAnsi="Times New Roman" w:cs="Times New Roman"/>
                <w:b/>
                <w:bCs/>
                <w:sz w:val="28"/>
                <w:szCs w:val="28"/>
                <w:shd w:val="clear" w:color="auto" w:fill="FFFFFF"/>
              </w:rPr>
              <w:t>时间</w:t>
            </w:r>
          </w:p>
        </w:tc>
        <w:tc>
          <w:tcPr>
            <w:tcW w:w="1974" w:type="dxa"/>
            <w:vAlign w:val="center"/>
          </w:tcPr>
          <w:p w:rsidR="008975E6" w:rsidRPr="00F552DA" w:rsidRDefault="00DF73DA">
            <w:pPr>
              <w:jc w:val="center"/>
              <w:rPr>
                <w:rFonts w:ascii="Times New Roman" w:eastAsia="方正仿宋_GBK" w:hAnsi="Times New Roman" w:cs="Times New Roman"/>
                <w:b/>
                <w:bCs/>
                <w:sz w:val="28"/>
                <w:szCs w:val="28"/>
                <w:shd w:val="clear" w:color="auto" w:fill="FFFFFF"/>
              </w:rPr>
            </w:pPr>
            <w:r w:rsidRPr="00F552DA">
              <w:rPr>
                <w:rFonts w:ascii="Times New Roman" w:eastAsia="方正仿宋_GBK" w:hAnsi="Times New Roman" w:cs="Times New Roman"/>
                <w:b/>
                <w:bCs/>
                <w:sz w:val="28"/>
                <w:szCs w:val="28"/>
                <w:shd w:val="clear" w:color="auto" w:fill="FFFFFF"/>
              </w:rPr>
              <w:t>事项</w:t>
            </w:r>
          </w:p>
        </w:tc>
        <w:tc>
          <w:tcPr>
            <w:tcW w:w="3051" w:type="dxa"/>
            <w:vAlign w:val="center"/>
          </w:tcPr>
          <w:p w:rsidR="008975E6" w:rsidRPr="00F552DA" w:rsidRDefault="00DF73DA">
            <w:pPr>
              <w:jc w:val="center"/>
              <w:rPr>
                <w:rFonts w:ascii="Times New Roman" w:eastAsia="方正仿宋_GBK" w:hAnsi="Times New Roman" w:cs="Times New Roman"/>
                <w:b/>
                <w:bCs/>
                <w:sz w:val="28"/>
                <w:szCs w:val="28"/>
                <w:shd w:val="clear" w:color="auto" w:fill="FFFFFF"/>
              </w:rPr>
            </w:pPr>
            <w:r w:rsidRPr="00F552DA">
              <w:rPr>
                <w:rFonts w:ascii="Times New Roman" w:eastAsia="方正仿宋_GBK" w:hAnsi="Times New Roman" w:cs="Times New Roman"/>
                <w:b/>
                <w:bCs/>
                <w:sz w:val="28"/>
                <w:szCs w:val="28"/>
                <w:shd w:val="clear" w:color="auto" w:fill="FFFFFF"/>
              </w:rPr>
              <w:t>地点</w:t>
            </w:r>
          </w:p>
        </w:tc>
      </w:tr>
      <w:tr w:rsidR="000C7A9F" w:rsidRPr="00F552DA" w:rsidTr="00F552DA">
        <w:trPr>
          <w:jc w:val="center"/>
        </w:trPr>
        <w:tc>
          <w:tcPr>
            <w:tcW w:w="1555" w:type="dxa"/>
            <w:vAlign w:val="center"/>
          </w:tcPr>
          <w:p w:rsidR="000C7A9F" w:rsidRPr="00F552DA" w:rsidRDefault="000C7A9F" w:rsidP="000C7A9F">
            <w:pPr>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10</w:t>
            </w:r>
            <w:r w:rsidRPr="00F552DA">
              <w:rPr>
                <w:rFonts w:ascii="Times New Roman" w:eastAsia="方正仿宋_GBK" w:hAnsi="Times New Roman" w:cs="Times New Roman"/>
                <w:sz w:val="28"/>
                <w:szCs w:val="28"/>
                <w:shd w:val="clear" w:color="auto" w:fill="FFFFFF"/>
              </w:rPr>
              <w:t>月</w:t>
            </w:r>
            <w:r w:rsidRPr="00F552DA">
              <w:rPr>
                <w:rFonts w:ascii="Times New Roman" w:eastAsia="方正仿宋_GBK" w:hAnsi="Times New Roman" w:cs="Times New Roman"/>
                <w:sz w:val="28"/>
                <w:szCs w:val="28"/>
                <w:shd w:val="clear" w:color="auto" w:fill="FFFFFF"/>
              </w:rPr>
              <w:t>15</w:t>
            </w:r>
            <w:r w:rsidRPr="00F552DA">
              <w:rPr>
                <w:rFonts w:ascii="Times New Roman" w:eastAsia="方正仿宋_GBK" w:hAnsi="Times New Roman" w:cs="Times New Roman"/>
                <w:sz w:val="28"/>
                <w:szCs w:val="28"/>
                <w:shd w:val="clear" w:color="auto" w:fill="FFFFFF"/>
              </w:rPr>
              <w:t>日</w:t>
            </w:r>
          </w:p>
        </w:tc>
        <w:tc>
          <w:tcPr>
            <w:tcW w:w="1716" w:type="dxa"/>
            <w:vAlign w:val="center"/>
          </w:tcPr>
          <w:p w:rsidR="000C7A9F" w:rsidRPr="00F552DA" w:rsidRDefault="000C7A9F" w:rsidP="000C7A9F">
            <w:pPr>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17:00</w:t>
            </w:r>
            <w:r w:rsidRPr="00F552DA">
              <w:rPr>
                <w:rFonts w:ascii="Times New Roman" w:eastAsia="方正仿宋_GBK" w:hAnsi="Times New Roman" w:cs="Times New Roman"/>
                <w:sz w:val="28"/>
                <w:szCs w:val="28"/>
                <w:shd w:val="clear" w:color="auto" w:fill="FFFFFF"/>
              </w:rPr>
              <w:t>之前</w:t>
            </w:r>
          </w:p>
        </w:tc>
        <w:tc>
          <w:tcPr>
            <w:tcW w:w="1974" w:type="dxa"/>
            <w:vAlign w:val="center"/>
          </w:tcPr>
          <w:p w:rsidR="000C7A9F" w:rsidRPr="00F552DA" w:rsidRDefault="000C7A9F" w:rsidP="000C7A9F">
            <w:pP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大赛报名</w:t>
            </w:r>
          </w:p>
        </w:tc>
        <w:tc>
          <w:tcPr>
            <w:tcW w:w="3051" w:type="dxa"/>
            <w:vAlign w:val="center"/>
          </w:tcPr>
          <w:p w:rsidR="000C7A9F" w:rsidRPr="00F552DA" w:rsidRDefault="000C7A9F" w:rsidP="000C7A9F">
            <w:pPr>
              <w:spacing w:line="0" w:lineRule="atLeas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指定链接</w:t>
            </w:r>
          </w:p>
        </w:tc>
      </w:tr>
      <w:tr w:rsidR="000C7A9F" w:rsidRPr="00F552DA" w:rsidTr="00F552DA">
        <w:trPr>
          <w:jc w:val="center"/>
        </w:trPr>
        <w:tc>
          <w:tcPr>
            <w:tcW w:w="1555" w:type="dxa"/>
            <w:vAlign w:val="center"/>
          </w:tcPr>
          <w:p w:rsidR="000C7A9F" w:rsidRPr="00F552DA" w:rsidRDefault="000C7A9F" w:rsidP="000C7A9F">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10</w:t>
            </w:r>
            <w:r w:rsidRPr="00F552DA">
              <w:rPr>
                <w:rFonts w:ascii="Times New Roman" w:eastAsia="方正仿宋_GBK" w:hAnsi="Times New Roman" w:cs="Times New Roman"/>
                <w:sz w:val="28"/>
                <w:szCs w:val="28"/>
                <w:shd w:val="clear" w:color="auto" w:fill="FFFFFF"/>
              </w:rPr>
              <w:t>月</w:t>
            </w:r>
            <w:r w:rsidR="00F552DA" w:rsidRPr="00F552DA">
              <w:rPr>
                <w:rFonts w:ascii="Times New Roman" w:eastAsia="方正仿宋_GBK" w:hAnsi="Times New Roman" w:cs="Times New Roman"/>
                <w:sz w:val="28"/>
                <w:szCs w:val="28"/>
                <w:shd w:val="clear" w:color="auto" w:fill="FFFFFF"/>
              </w:rPr>
              <w:t>20</w:t>
            </w:r>
            <w:r w:rsidRPr="00F552DA">
              <w:rPr>
                <w:rFonts w:ascii="Times New Roman" w:eastAsia="方正仿宋_GBK" w:hAnsi="Times New Roman" w:cs="Times New Roman"/>
                <w:sz w:val="28"/>
                <w:szCs w:val="28"/>
                <w:shd w:val="clear" w:color="auto" w:fill="FFFFFF"/>
              </w:rPr>
              <w:t>日</w:t>
            </w:r>
          </w:p>
        </w:tc>
        <w:tc>
          <w:tcPr>
            <w:tcW w:w="1716" w:type="dxa"/>
            <w:vAlign w:val="center"/>
          </w:tcPr>
          <w:p w:rsidR="000C7A9F" w:rsidRPr="00F552DA" w:rsidRDefault="000C7A9F" w:rsidP="000C7A9F">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14:00-16:00</w:t>
            </w:r>
          </w:p>
        </w:tc>
        <w:tc>
          <w:tcPr>
            <w:tcW w:w="1974" w:type="dxa"/>
            <w:vAlign w:val="center"/>
          </w:tcPr>
          <w:p w:rsidR="000C7A9F" w:rsidRPr="00F552DA" w:rsidRDefault="000C7A9F" w:rsidP="000C7A9F">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赛项说明会</w:t>
            </w:r>
          </w:p>
        </w:tc>
        <w:tc>
          <w:tcPr>
            <w:tcW w:w="3051" w:type="dxa"/>
            <w:vAlign w:val="center"/>
          </w:tcPr>
          <w:p w:rsidR="000C7A9F" w:rsidRPr="00F552DA" w:rsidRDefault="000C7A9F" w:rsidP="000C7A9F">
            <w:pPr>
              <w:numPr>
                <w:ilvl w:val="0"/>
                <w:numId w:val="6"/>
              </w:numPr>
              <w:spacing w:line="0" w:lineRule="atLeast"/>
              <w:rPr>
                <w:rFonts w:ascii="Times New Roman" w:eastAsia="仿宋" w:hAnsi="Times New Roman" w:cs="Times New Roman"/>
                <w:sz w:val="28"/>
                <w:szCs w:val="28"/>
              </w:rPr>
            </w:pPr>
            <w:r w:rsidRPr="00F552DA">
              <w:rPr>
                <w:rFonts w:ascii="Times New Roman" w:eastAsia="方正仿宋_GBK" w:hAnsi="Times New Roman" w:cs="Times New Roman"/>
                <w:sz w:val="28"/>
                <w:szCs w:val="28"/>
                <w:shd w:val="clear" w:color="auto" w:fill="FFFFFF"/>
              </w:rPr>
              <w:t>线下会议：常州信息职业技术学院工业互联网大</w:t>
            </w:r>
            <w:r w:rsidRPr="00F552DA">
              <w:rPr>
                <w:rFonts w:ascii="Times New Roman" w:eastAsia="仿宋" w:hAnsi="Times New Roman" w:cs="Times New Roman"/>
                <w:sz w:val="28"/>
                <w:szCs w:val="28"/>
              </w:rPr>
              <w:t>楼</w:t>
            </w:r>
            <w:r w:rsidRPr="00F552DA">
              <w:rPr>
                <w:rFonts w:ascii="Times New Roman" w:eastAsia="仿宋" w:hAnsi="Times New Roman" w:cs="Times New Roman"/>
                <w:sz w:val="28"/>
                <w:szCs w:val="28"/>
              </w:rPr>
              <w:t>1021</w:t>
            </w:r>
            <w:r w:rsidRPr="00F552DA">
              <w:rPr>
                <w:rFonts w:ascii="Times New Roman" w:eastAsia="仿宋" w:hAnsi="Times New Roman" w:cs="Times New Roman"/>
                <w:sz w:val="28"/>
                <w:szCs w:val="28"/>
              </w:rPr>
              <w:t>会议室</w:t>
            </w:r>
          </w:p>
          <w:p w:rsidR="000C7A9F" w:rsidRPr="00F552DA" w:rsidRDefault="000C7A9F" w:rsidP="000C7A9F">
            <w:pPr>
              <w:numPr>
                <w:ilvl w:val="0"/>
                <w:numId w:val="6"/>
              </w:numPr>
              <w:spacing w:line="0" w:lineRule="atLeas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线上会议</w:t>
            </w:r>
            <w:r w:rsidRPr="00F552DA">
              <w:rPr>
                <w:rFonts w:ascii="Times New Roman" w:eastAsia="方正仿宋_GBK" w:hAnsi="Times New Roman" w:cs="Times New Roman"/>
                <w:sz w:val="28"/>
                <w:szCs w:val="28"/>
                <w:shd w:val="clear" w:color="auto" w:fill="FFFFFF"/>
              </w:rPr>
              <w:t>:</w:t>
            </w:r>
            <w:r w:rsidRPr="00F552DA">
              <w:rPr>
                <w:rFonts w:ascii="Times New Roman" w:eastAsia="方正仿宋_GBK" w:hAnsi="Times New Roman" w:cs="Times New Roman"/>
                <w:sz w:val="28"/>
                <w:szCs w:val="28"/>
                <w:shd w:val="clear" w:color="auto" w:fill="FFFFFF"/>
              </w:rPr>
              <w:t>会议链接在赛项</w:t>
            </w:r>
            <w:r w:rsidRPr="00F552DA">
              <w:rPr>
                <w:rFonts w:ascii="Times New Roman" w:eastAsia="方正仿宋_GBK" w:hAnsi="Times New Roman" w:cs="Times New Roman"/>
                <w:sz w:val="28"/>
                <w:szCs w:val="28"/>
                <w:shd w:val="clear" w:color="auto" w:fill="FFFFFF"/>
              </w:rPr>
              <w:t>QQ</w:t>
            </w:r>
            <w:r w:rsidRPr="00F552DA">
              <w:rPr>
                <w:rFonts w:ascii="Times New Roman" w:eastAsia="方正仿宋_GBK" w:hAnsi="Times New Roman" w:cs="Times New Roman"/>
                <w:sz w:val="28"/>
                <w:szCs w:val="28"/>
                <w:shd w:val="clear" w:color="auto" w:fill="FFFFFF"/>
              </w:rPr>
              <w:t>群</w:t>
            </w:r>
            <w:r w:rsidRPr="00F552DA">
              <w:rPr>
                <w:rFonts w:ascii="Times New Roman" w:eastAsia="方正仿宋_GBK" w:hAnsi="Times New Roman" w:cs="Times New Roman"/>
                <w:sz w:val="28"/>
                <w:szCs w:val="28"/>
                <w:shd w:val="clear" w:color="auto" w:fill="FFFFFF"/>
              </w:rPr>
              <w:t>758669610</w:t>
            </w:r>
            <w:r w:rsidRPr="00F552DA">
              <w:rPr>
                <w:rFonts w:ascii="Times New Roman" w:eastAsia="方正仿宋_GBK" w:hAnsi="Times New Roman" w:cs="Times New Roman"/>
                <w:sz w:val="28"/>
                <w:szCs w:val="28"/>
                <w:shd w:val="clear" w:color="auto" w:fill="FFFFFF"/>
              </w:rPr>
              <w:t>提前通知</w:t>
            </w:r>
          </w:p>
        </w:tc>
      </w:tr>
      <w:tr w:rsidR="008975E6" w:rsidRPr="00F552DA" w:rsidTr="00F552DA">
        <w:trPr>
          <w:jc w:val="center"/>
        </w:trPr>
        <w:tc>
          <w:tcPr>
            <w:tcW w:w="1555" w:type="dxa"/>
            <w:vAlign w:val="center"/>
          </w:tcPr>
          <w:p w:rsidR="008975E6" w:rsidRPr="00F552DA" w:rsidRDefault="00DF73DA">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10</w:t>
            </w:r>
            <w:r w:rsidRPr="00F552DA">
              <w:rPr>
                <w:rFonts w:ascii="Times New Roman" w:eastAsia="方正仿宋_GBK" w:hAnsi="Times New Roman" w:cs="Times New Roman"/>
                <w:sz w:val="28"/>
                <w:szCs w:val="28"/>
                <w:shd w:val="clear" w:color="auto" w:fill="FFFFFF"/>
              </w:rPr>
              <w:t>月</w:t>
            </w:r>
            <w:r w:rsidRPr="00F552DA">
              <w:rPr>
                <w:rFonts w:ascii="Times New Roman" w:eastAsia="方正仿宋_GBK" w:hAnsi="Times New Roman" w:cs="Times New Roman"/>
                <w:sz w:val="28"/>
                <w:szCs w:val="28"/>
                <w:shd w:val="clear" w:color="auto" w:fill="FFFFFF"/>
              </w:rPr>
              <w:t>27</w:t>
            </w:r>
            <w:r w:rsidRPr="00F552DA">
              <w:rPr>
                <w:rFonts w:ascii="Times New Roman" w:eastAsia="方正仿宋_GBK" w:hAnsi="Times New Roman" w:cs="Times New Roman"/>
                <w:sz w:val="28"/>
                <w:szCs w:val="28"/>
                <w:shd w:val="clear" w:color="auto" w:fill="FFFFFF"/>
              </w:rPr>
              <w:t>日</w:t>
            </w:r>
          </w:p>
        </w:tc>
        <w:tc>
          <w:tcPr>
            <w:tcW w:w="1716" w:type="dxa"/>
            <w:vAlign w:val="center"/>
          </w:tcPr>
          <w:p w:rsidR="008975E6" w:rsidRPr="00F552DA" w:rsidRDefault="00DF73DA">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12:00</w:t>
            </w:r>
            <w:r w:rsidRPr="00F552DA">
              <w:rPr>
                <w:rFonts w:ascii="Times New Roman" w:eastAsia="方正仿宋_GBK" w:hAnsi="Times New Roman" w:cs="Times New Roman"/>
                <w:sz w:val="28"/>
                <w:szCs w:val="28"/>
                <w:shd w:val="clear" w:color="auto" w:fill="FFFFFF"/>
              </w:rPr>
              <w:t>之前</w:t>
            </w:r>
          </w:p>
        </w:tc>
        <w:tc>
          <w:tcPr>
            <w:tcW w:w="1974" w:type="dxa"/>
            <w:vAlign w:val="center"/>
          </w:tcPr>
          <w:p w:rsidR="008975E6" w:rsidRPr="00F552DA" w:rsidRDefault="00DF73DA">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竞赛报到</w:t>
            </w:r>
          </w:p>
        </w:tc>
        <w:tc>
          <w:tcPr>
            <w:tcW w:w="3051" w:type="dxa"/>
            <w:vAlign w:val="center"/>
          </w:tcPr>
          <w:p w:rsidR="008975E6" w:rsidRPr="00F552DA" w:rsidRDefault="00F552DA">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酒店（常州武进科教城）</w:t>
            </w:r>
          </w:p>
        </w:tc>
      </w:tr>
      <w:tr w:rsidR="008975E6" w:rsidRPr="00F552DA" w:rsidTr="00F552DA">
        <w:trPr>
          <w:jc w:val="center"/>
        </w:trPr>
        <w:tc>
          <w:tcPr>
            <w:tcW w:w="1555" w:type="dxa"/>
            <w:vAlign w:val="center"/>
          </w:tcPr>
          <w:p w:rsidR="008975E6" w:rsidRPr="00F552DA" w:rsidRDefault="00DF73DA">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10</w:t>
            </w:r>
            <w:r w:rsidRPr="00F552DA">
              <w:rPr>
                <w:rFonts w:ascii="Times New Roman" w:eastAsia="方正仿宋_GBK" w:hAnsi="Times New Roman" w:cs="Times New Roman"/>
                <w:sz w:val="28"/>
                <w:szCs w:val="28"/>
                <w:shd w:val="clear" w:color="auto" w:fill="FFFFFF"/>
              </w:rPr>
              <w:t>月</w:t>
            </w:r>
            <w:r w:rsidRPr="00F552DA">
              <w:rPr>
                <w:rFonts w:ascii="Times New Roman" w:eastAsia="方正仿宋_GBK" w:hAnsi="Times New Roman" w:cs="Times New Roman"/>
                <w:sz w:val="28"/>
                <w:szCs w:val="28"/>
                <w:shd w:val="clear" w:color="auto" w:fill="FFFFFF"/>
              </w:rPr>
              <w:t>27</w:t>
            </w:r>
            <w:r w:rsidRPr="00F552DA">
              <w:rPr>
                <w:rFonts w:ascii="Times New Roman" w:eastAsia="方正仿宋_GBK" w:hAnsi="Times New Roman" w:cs="Times New Roman"/>
                <w:sz w:val="28"/>
                <w:szCs w:val="28"/>
                <w:shd w:val="clear" w:color="auto" w:fill="FFFFFF"/>
              </w:rPr>
              <w:t>日</w:t>
            </w:r>
          </w:p>
        </w:tc>
        <w:tc>
          <w:tcPr>
            <w:tcW w:w="1716" w:type="dxa"/>
            <w:vAlign w:val="center"/>
          </w:tcPr>
          <w:p w:rsidR="008975E6" w:rsidRPr="00F552DA" w:rsidRDefault="00DF73DA">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15:30-16:30</w:t>
            </w:r>
          </w:p>
        </w:tc>
        <w:tc>
          <w:tcPr>
            <w:tcW w:w="1974" w:type="dxa"/>
            <w:vAlign w:val="center"/>
          </w:tcPr>
          <w:p w:rsidR="008975E6" w:rsidRPr="00F552DA" w:rsidRDefault="00DF73DA">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领队会</w:t>
            </w:r>
          </w:p>
        </w:tc>
        <w:tc>
          <w:tcPr>
            <w:tcW w:w="3051" w:type="dxa"/>
            <w:vAlign w:val="center"/>
          </w:tcPr>
          <w:p w:rsidR="008975E6" w:rsidRPr="00F552DA" w:rsidRDefault="00DF73DA">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常州信息职业技术学院</w:t>
            </w:r>
            <w:r w:rsidRPr="00F552DA">
              <w:rPr>
                <w:rFonts w:ascii="Times New Roman" w:eastAsia="方正仿宋_GBK" w:hAnsi="Times New Roman" w:cs="Times New Roman"/>
                <w:sz w:val="28"/>
                <w:szCs w:val="28"/>
                <w:shd w:val="clear" w:color="auto" w:fill="FFFFFF"/>
              </w:rPr>
              <w:lastRenderedPageBreak/>
              <w:t>行政楼</w:t>
            </w:r>
            <w:r w:rsidRPr="00F552DA">
              <w:rPr>
                <w:rFonts w:ascii="Times New Roman" w:eastAsia="方正仿宋_GBK" w:hAnsi="Times New Roman" w:cs="Times New Roman"/>
                <w:sz w:val="28"/>
                <w:szCs w:val="28"/>
                <w:shd w:val="clear" w:color="auto" w:fill="FFFFFF"/>
              </w:rPr>
              <w:t>221</w:t>
            </w:r>
          </w:p>
        </w:tc>
      </w:tr>
      <w:tr w:rsidR="000C7A9F" w:rsidRPr="00F552DA" w:rsidTr="00F552DA">
        <w:trPr>
          <w:jc w:val="center"/>
        </w:trPr>
        <w:tc>
          <w:tcPr>
            <w:tcW w:w="1555" w:type="dxa"/>
            <w:vAlign w:val="center"/>
          </w:tcPr>
          <w:p w:rsidR="000C7A9F" w:rsidRPr="00F552DA" w:rsidRDefault="000C7A9F" w:rsidP="000C7A9F">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lastRenderedPageBreak/>
              <w:t>10</w:t>
            </w:r>
            <w:r w:rsidRPr="00F552DA">
              <w:rPr>
                <w:rFonts w:ascii="Times New Roman" w:eastAsia="方正仿宋_GBK" w:hAnsi="Times New Roman" w:cs="Times New Roman"/>
                <w:sz w:val="28"/>
                <w:szCs w:val="28"/>
                <w:shd w:val="clear" w:color="auto" w:fill="FFFFFF"/>
              </w:rPr>
              <w:t>月</w:t>
            </w:r>
            <w:r w:rsidRPr="00F552DA">
              <w:rPr>
                <w:rFonts w:ascii="Times New Roman" w:eastAsia="方正仿宋_GBK" w:hAnsi="Times New Roman" w:cs="Times New Roman"/>
                <w:sz w:val="28"/>
                <w:szCs w:val="28"/>
                <w:shd w:val="clear" w:color="auto" w:fill="FFFFFF"/>
              </w:rPr>
              <w:t>28</w:t>
            </w:r>
            <w:r w:rsidRPr="00F552DA">
              <w:rPr>
                <w:rFonts w:ascii="Times New Roman" w:eastAsia="方正仿宋_GBK" w:hAnsi="Times New Roman" w:cs="Times New Roman"/>
                <w:sz w:val="28"/>
                <w:szCs w:val="28"/>
                <w:shd w:val="clear" w:color="auto" w:fill="FFFFFF"/>
              </w:rPr>
              <w:t>日</w:t>
            </w:r>
          </w:p>
        </w:tc>
        <w:tc>
          <w:tcPr>
            <w:tcW w:w="1716" w:type="dxa"/>
            <w:vAlign w:val="center"/>
          </w:tcPr>
          <w:p w:rsidR="000C7A9F" w:rsidRPr="00F552DA" w:rsidRDefault="000C7A9F" w:rsidP="000C7A9F">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9:00-10:00</w:t>
            </w:r>
          </w:p>
        </w:tc>
        <w:tc>
          <w:tcPr>
            <w:tcW w:w="1974" w:type="dxa"/>
            <w:vAlign w:val="center"/>
          </w:tcPr>
          <w:p w:rsidR="000C7A9F" w:rsidRPr="00F552DA" w:rsidRDefault="000C7A9F" w:rsidP="000C7A9F">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理论竞赛</w:t>
            </w:r>
          </w:p>
        </w:tc>
        <w:tc>
          <w:tcPr>
            <w:tcW w:w="3051" w:type="dxa"/>
            <w:vAlign w:val="center"/>
          </w:tcPr>
          <w:p w:rsidR="000C7A9F" w:rsidRPr="00F552DA" w:rsidRDefault="000C7A9F" w:rsidP="000C7A9F">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常州信息职业技术学院（工业互联网大楼</w:t>
            </w:r>
            <w:r w:rsidRPr="00F552DA">
              <w:rPr>
                <w:rFonts w:ascii="Times New Roman" w:eastAsia="方正仿宋_GBK" w:hAnsi="Times New Roman" w:cs="Times New Roman"/>
                <w:sz w:val="28"/>
                <w:szCs w:val="28"/>
                <w:shd w:val="clear" w:color="auto" w:fill="FFFFFF"/>
              </w:rPr>
              <w:t>0410</w:t>
            </w:r>
            <w:r w:rsidRPr="00F552DA">
              <w:rPr>
                <w:rFonts w:ascii="Times New Roman" w:eastAsia="方正仿宋_GBK" w:hAnsi="Times New Roman" w:cs="Times New Roman"/>
                <w:sz w:val="28"/>
                <w:szCs w:val="28"/>
                <w:shd w:val="clear" w:color="auto" w:fill="FFFFFF"/>
              </w:rPr>
              <w:t>）</w:t>
            </w:r>
          </w:p>
        </w:tc>
      </w:tr>
      <w:tr w:rsidR="008975E6" w:rsidRPr="00F552DA" w:rsidTr="00F552DA">
        <w:trPr>
          <w:jc w:val="center"/>
        </w:trPr>
        <w:tc>
          <w:tcPr>
            <w:tcW w:w="1555" w:type="dxa"/>
            <w:vAlign w:val="center"/>
          </w:tcPr>
          <w:p w:rsidR="008975E6" w:rsidRPr="00F552DA" w:rsidRDefault="00DF73DA">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10</w:t>
            </w:r>
            <w:r w:rsidRPr="00F552DA">
              <w:rPr>
                <w:rFonts w:ascii="Times New Roman" w:eastAsia="方正仿宋_GBK" w:hAnsi="Times New Roman" w:cs="Times New Roman"/>
                <w:sz w:val="28"/>
                <w:szCs w:val="28"/>
                <w:shd w:val="clear" w:color="auto" w:fill="FFFFFF"/>
              </w:rPr>
              <w:t>月</w:t>
            </w:r>
            <w:r w:rsidRPr="00F552DA">
              <w:rPr>
                <w:rFonts w:ascii="Times New Roman" w:eastAsia="方正仿宋_GBK" w:hAnsi="Times New Roman" w:cs="Times New Roman"/>
                <w:sz w:val="28"/>
                <w:szCs w:val="28"/>
                <w:shd w:val="clear" w:color="auto" w:fill="FFFFFF"/>
              </w:rPr>
              <w:t>2</w:t>
            </w:r>
            <w:r w:rsidR="005B58C2" w:rsidRPr="00F552DA">
              <w:rPr>
                <w:rFonts w:ascii="Times New Roman" w:eastAsia="方正仿宋_GBK" w:hAnsi="Times New Roman" w:cs="Times New Roman"/>
                <w:sz w:val="28"/>
                <w:szCs w:val="28"/>
                <w:shd w:val="clear" w:color="auto" w:fill="FFFFFF"/>
              </w:rPr>
              <w:t>8</w:t>
            </w:r>
            <w:r w:rsidRPr="00F552DA">
              <w:rPr>
                <w:rFonts w:ascii="Times New Roman" w:eastAsia="方正仿宋_GBK" w:hAnsi="Times New Roman" w:cs="Times New Roman"/>
                <w:sz w:val="28"/>
                <w:szCs w:val="28"/>
                <w:shd w:val="clear" w:color="auto" w:fill="FFFFFF"/>
              </w:rPr>
              <w:t>日</w:t>
            </w:r>
          </w:p>
        </w:tc>
        <w:tc>
          <w:tcPr>
            <w:tcW w:w="1716" w:type="dxa"/>
            <w:vAlign w:val="center"/>
          </w:tcPr>
          <w:p w:rsidR="008975E6" w:rsidRPr="00F552DA" w:rsidRDefault="005B58C2">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w:t>
            </w:r>
            <w:r w:rsidR="00F552DA" w:rsidRPr="00F552DA">
              <w:rPr>
                <w:rFonts w:ascii="Times New Roman" w:eastAsia="方正仿宋_GBK" w:hAnsi="Times New Roman" w:cs="Times New Roman"/>
                <w:sz w:val="28"/>
                <w:szCs w:val="28"/>
                <w:shd w:val="clear" w:color="auto" w:fill="FFFFFF"/>
              </w:rPr>
              <w:t>3</w:t>
            </w:r>
            <w:r w:rsidR="00DF73DA" w:rsidRPr="00F552DA">
              <w:rPr>
                <w:rFonts w:ascii="Times New Roman" w:eastAsia="方正仿宋_GBK" w:hAnsi="Times New Roman" w:cs="Times New Roman"/>
                <w:sz w:val="28"/>
                <w:szCs w:val="28"/>
                <w:shd w:val="clear" w:color="auto" w:fill="FFFFFF"/>
              </w:rPr>
              <w:t>:00-1</w:t>
            </w:r>
            <w:r w:rsidR="00F552DA" w:rsidRPr="00F552DA">
              <w:rPr>
                <w:rFonts w:ascii="Times New Roman" w:eastAsia="方正仿宋_GBK" w:hAnsi="Times New Roman" w:cs="Times New Roman"/>
                <w:sz w:val="28"/>
                <w:szCs w:val="28"/>
                <w:shd w:val="clear" w:color="auto" w:fill="FFFFFF"/>
              </w:rPr>
              <w:t>7</w:t>
            </w:r>
            <w:r w:rsidR="00DF73DA" w:rsidRPr="00F552DA">
              <w:rPr>
                <w:rFonts w:ascii="Times New Roman" w:eastAsia="方正仿宋_GBK" w:hAnsi="Times New Roman" w:cs="Times New Roman"/>
                <w:sz w:val="28"/>
                <w:szCs w:val="28"/>
                <w:shd w:val="clear" w:color="auto" w:fill="FFFFFF"/>
              </w:rPr>
              <w:t>:00</w:t>
            </w:r>
          </w:p>
        </w:tc>
        <w:tc>
          <w:tcPr>
            <w:tcW w:w="1974" w:type="dxa"/>
            <w:vAlign w:val="center"/>
          </w:tcPr>
          <w:p w:rsidR="008975E6" w:rsidRPr="00F552DA" w:rsidRDefault="005B58C2">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职工</w:t>
            </w:r>
            <w:r w:rsidR="00DF73DA" w:rsidRPr="00F552DA">
              <w:rPr>
                <w:rFonts w:ascii="Times New Roman" w:eastAsia="方正仿宋_GBK" w:hAnsi="Times New Roman" w:cs="Times New Roman"/>
                <w:sz w:val="28"/>
                <w:szCs w:val="28"/>
                <w:shd w:val="clear" w:color="auto" w:fill="FFFFFF"/>
              </w:rPr>
              <w:t>组实操竞赛</w:t>
            </w:r>
          </w:p>
        </w:tc>
        <w:tc>
          <w:tcPr>
            <w:tcW w:w="3051" w:type="dxa"/>
            <w:vAlign w:val="center"/>
          </w:tcPr>
          <w:p w:rsidR="008975E6" w:rsidRPr="00F552DA" w:rsidRDefault="00DF73DA">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常州信息职业技术学院体育馆</w:t>
            </w:r>
            <w:r w:rsidRPr="00F552DA">
              <w:rPr>
                <w:rFonts w:ascii="Times New Roman" w:eastAsia="方正仿宋_GBK" w:hAnsi="Times New Roman" w:cs="Times New Roman"/>
                <w:sz w:val="28"/>
                <w:szCs w:val="28"/>
                <w:shd w:val="clear" w:color="auto" w:fill="FFFFFF"/>
              </w:rPr>
              <w:t>108</w:t>
            </w:r>
          </w:p>
        </w:tc>
      </w:tr>
      <w:tr w:rsidR="008975E6" w:rsidRPr="00F552DA" w:rsidTr="00F552DA">
        <w:trPr>
          <w:jc w:val="center"/>
        </w:trPr>
        <w:tc>
          <w:tcPr>
            <w:tcW w:w="1555" w:type="dxa"/>
            <w:vAlign w:val="center"/>
          </w:tcPr>
          <w:p w:rsidR="008975E6" w:rsidRPr="00F552DA" w:rsidRDefault="00DF73DA">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10</w:t>
            </w:r>
            <w:r w:rsidRPr="00F552DA">
              <w:rPr>
                <w:rFonts w:ascii="Times New Roman" w:eastAsia="方正仿宋_GBK" w:hAnsi="Times New Roman" w:cs="Times New Roman"/>
                <w:sz w:val="28"/>
                <w:szCs w:val="28"/>
                <w:shd w:val="clear" w:color="auto" w:fill="FFFFFF"/>
              </w:rPr>
              <w:t>月</w:t>
            </w:r>
            <w:r w:rsidRPr="00F552DA">
              <w:rPr>
                <w:rFonts w:ascii="Times New Roman" w:eastAsia="方正仿宋_GBK" w:hAnsi="Times New Roman" w:cs="Times New Roman"/>
                <w:sz w:val="28"/>
                <w:szCs w:val="28"/>
                <w:shd w:val="clear" w:color="auto" w:fill="FFFFFF"/>
              </w:rPr>
              <w:t>29</w:t>
            </w:r>
            <w:r w:rsidRPr="00F552DA">
              <w:rPr>
                <w:rFonts w:ascii="Times New Roman" w:eastAsia="方正仿宋_GBK" w:hAnsi="Times New Roman" w:cs="Times New Roman"/>
                <w:sz w:val="28"/>
                <w:szCs w:val="28"/>
                <w:shd w:val="clear" w:color="auto" w:fill="FFFFFF"/>
              </w:rPr>
              <w:t>日</w:t>
            </w:r>
          </w:p>
        </w:tc>
        <w:tc>
          <w:tcPr>
            <w:tcW w:w="1716" w:type="dxa"/>
            <w:vAlign w:val="center"/>
          </w:tcPr>
          <w:p w:rsidR="008975E6" w:rsidRPr="00F552DA" w:rsidRDefault="005B58C2">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8</w:t>
            </w:r>
            <w:r w:rsidR="00DF73DA" w:rsidRPr="00F552DA">
              <w:rPr>
                <w:rFonts w:ascii="Times New Roman" w:eastAsia="方正仿宋_GBK" w:hAnsi="Times New Roman" w:cs="Times New Roman"/>
                <w:sz w:val="28"/>
                <w:szCs w:val="28"/>
                <w:shd w:val="clear" w:color="auto" w:fill="FFFFFF"/>
              </w:rPr>
              <w:t>:00-1</w:t>
            </w:r>
            <w:r w:rsidRPr="00F552DA">
              <w:rPr>
                <w:rFonts w:ascii="Times New Roman" w:eastAsia="方正仿宋_GBK" w:hAnsi="Times New Roman" w:cs="Times New Roman"/>
                <w:sz w:val="28"/>
                <w:szCs w:val="28"/>
                <w:shd w:val="clear" w:color="auto" w:fill="FFFFFF"/>
              </w:rPr>
              <w:t>2</w:t>
            </w:r>
            <w:r w:rsidR="00DF73DA" w:rsidRPr="00F552DA">
              <w:rPr>
                <w:rFonts w:ascii="Times New Roman" w:eastAsia="方正仿宋_GBK" w:hAnsi="Times New Roman" w:cs="Times New Roman"/>
                <w:sz w:val="28"/>
                <w:szCs w:val="28"/>
                <w:shd w:val="clear" w:color="auto" w:fill="FFFFFF"/>
              </w:rPr>
              <w:t>:00</w:t>
            </w:r>
          </w:p>
        </w:tc>
        <w:tc>
          <w:tcPr>
            <w:tcW w:w="1974" w:type="dxa"/>
            <w:vAlign w:val="center"/>
          </w:tcPr>
          <w:p w:rsidR="008975E6" w:rsidRPr="00F552DA" w:rsidRDefault="005B58C2">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学生</w:t>
            </w:r>
            <w:r w:rsidR="00DF73DA" w:rsidRPr="00F552DA">
              <w:rPr>
                <w:rFonts w:ascii="Times New Roman" w:eastAsia="方正仿宋_GBK" w:hAnsi="Times New Roman" w:cs="Times New Roman"/>
                <w:sz w:val="28"/>
                <w:szCs w:val="28"/>
                <w:shd w:val="clear" w:color="auto" w:fill="FFFFFF"/>
              </w:rPr>
              <w:t>组实操竞赛</w:t>
            </w:r>
          </w:p>
        </w:tc>
        <w:tc>
          <w:tcPr>
            <w:tcW w:w="3051" w:type="dxa"/>
            <w:vAlign w:val="center"/>
          </w:tcPr>
          <w:p w:rsidR="008975E6" w:rsidRPr="00F552DA" w:rsidRDefault="00DF73DA">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常州信息职业技术学院体育馆</w:t>
            </w:r>
            <w:r w:rsidRPr="00F552DA">
              <w:rPr>
                <w:rFonts w:ascii="Times New Roman" w:eastAsia="方正仿宋_GBK" w:hAnsi="Times New Roman" w:cs="Times New Roman"/>
                <w:sz w:val="28"/>
                <w:szCs w:val="28"/>
                <w:shd w:val="clear" w:color="auto" w:fill="FFFFFF"/>
              </w:rPr>
              <w:t>108</w:t>
            </w:r>
          </w:p>
        </w:tc>
      </w:tr>
      <w:tr w:rsidR="005B58C2" w:rsidRPr="00F552DA" w:rsidTr="00F552DA">
        <w:trPr>
          <w:jc w:val="center"/>
        </w:trPr>
        <w:tc>
          <w:tcPr>
            <w:tcW w:w="1555" w:type="dxa"/>
            <w:vAlign w:val="center"/>
          </w:tcPr>
          <w:p w:rsidR="005B58C2" w:rsidRPr="00F552DA" w:rsidRDefault="005B58C2">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10</w:t>
            </w:r>
            <w:r w:rsidRPr="00F552DA">
              <w:rPr>
                <w:rFonts w:ascii="Times New Roman" w:eastAsia="方正仿宋_GBK" w:hAnsi="Times New Roman" w:cs="Times New Roman"/>
                <w:sz w:val="28"/>
                <w:szCs w:val="28"/>
                <w:shd w:val="clear" w:color="auto" w:fill="FFFFFF"/>
              </w:rPr>
              <w:t>月</w:t>
            </w:r>
            <w:r w:rsidRPr="00F552DA">
              <w:rPr>
                <w:rFonts w:ascii="Times New Roman" w:eastAsia="方正仿宋_GBK" w:hAnsi="Times New Roman" w:cs="Times New Roman"/>
                <w:sz w:val="28"/>
                <w:szCs w:val="28"/>
                <w:shd w:val="clear" w:color="auto" w:fill="FFFFFF"/>
              </w:rPr>
              <w:t>29</w:t>
            </w:r>
            <w:r w:rsidRPr="00F552DA">
              <w:rPr>
                <w:rFonts w:ascii="Times New Roman" w:eastAsia="方正仿宋_GBK" w:hAnsi="Times New Roman" w:cs="Times New Roman"/>
                <w:sz w:val="28"/>
                <w:szCs w:val="28"/>
                <w:shd w:val="clear" w:color="auto" w:fill="FFFFFF"/>
              </w:rPr>
              <w:t>日</w:t>
            </w:r>
          </w:p>
        </w:tc>
        <w:tc>
          <w:tcPr>
            <w:tcW w:w="1716" w:type="dxa"/>
            <w:vAlign w:val="center"/>
          </w:tcPr>
          <w:p w:rsidR="005B58C2" w:rsidRPr="00F552DA" w:rsidRDefault="005B58C2">
            <w:pPr>
              <w:spacing w:line="590" w:lineRule="exact"/>
              <w:jc w:val="center"/>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1</w:t>
            </w:r>
            <w:r w:rsidR="00F552DA" w:rsidRPr="00F552DA">
              <w:rPr>
                <w:rFonts w:ascii="Times New Roman" w:eastAsia="方正仿宋_GBK" w:hAnsi="Times New Roman" w:cs="Times New Roman"/>
                <w:sz w:val="28"/>
                <w:szCs w:val="28"/>
                <w:shd w:val="clear" w:color="auto" w:fill="FFFFFF"/>
              </w:rPr>
              <w:t>6</w:t>
            </w:r>
            <w:r w:rsidRPr="00F552DA">
              <w:rPr>
                <w:rFonts w:ascii="Times New Roman" w:eastAsia="方正仿宋_GBK" w:hAnsi="Times New Roman" w:cs="Times New Roman"/>
                <w:sz w:val="28"/>
                <w:szCs w:val="28"/>
                <w:shd w:val="clear" w:color="auto" w:fill="FFFFFF"/>
              </w:rPr>
              <w:t>:00</w:t>
            </w:r>
          </w:p>
        </w:tc>
        <w:tc>
          <w:tcPr>
            <w:tcW w:w="1974" w:type="dxa"/>
            <w:vAlign w:val="center"/>
          </w:tcPr>
          <w:p w:rsidR="005B58C2" w:rsidRPr="00F552DA" w:rsidRDefault="005B58C2">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闭幕式</w:t>
            </w:r>
          </w:p>
        </w:tc>
        <w:tc>
          <w:tcPr>
            <w:tcW w:w="3051" w:type="dxa"/>
            <w:vAlign w:val="center"/>
          </w:tcPr>
          <w:p w:rsidR="005B58C2" w:rsidRPr="00F552DA" w:rsidRDefault="005B58C2">
            <w:pPr>
              <w:spacing w:line="590" w:lineRule="exact"/>
              <w:rPr>
                <w:rFonts w:ascii="Times New Roman" w:eastAsia="方正仿宋_GBK" w:hAnsi="Times New Roman" w:cs="Times New Roman"/>
                <w:sz w:val="28"/>
                <w:szCs w:val="28"/>
                <w:shd w:val="clear" w:color="auto" w:fill="FFFFFF"/>
              </w:rPr>
            </w:pPr>
            <w:r w:rsidRPr="00F552DA">
              <w:rPr>
                <w:rFonts w:ascii="Times New Roman" w:eastAsia="方正仿宋_GBK" w:hAnsi="Times New Roman" w:cs="Times New Roman"/>
                <w:sz w:val="28"/>
                <w:szCs w:val="28"/>
                <w:shd w:val="clear" w:color="auto" w:fill="FFFFFF"/>
              </w:rPr>
              <w:t>常州信息职业技术学院行政楼</w:t>
            </w:r>
            <w:r w:rsidRPr="00F552DA">
              <w:rPr>
                <w:rFonts w:ascii="Times New Roman" w:eastAsia="方正仿宋_GBK" w:hAnsi="Times New Roman" w:cs="Times New Roman"/>
                <w:sz w:val="28"/>
                <w:szCs w:val="28"/>
                <w:shd w:val="clear" w:color="auto" w:fill="FFFFFF"/>
              </w:rPr>
              <w:t>403</w:t>
            </w:r>
          </w:p>
        </w:tc>
      </w:tr>
    </w:tbl>
    <w:p w:rsidR="008975E6" w:rsidRPr="00F552DA" w:rsidRDefault="00DF73DA">
      <w:pPr>
        <w:snapToGrid w:val="0"/>
        <w:spacing w:line="560" w:lineRule="exact"/>
        <w:rPr>
          <w:rFonts w:ascii="Times New Roman" w:eastAsia="方正仿宋_GBK" w:hAnsi="Times New Roman" w:cs="Times New Roman"/>
          <w:color w:val="000000"/>
          <w:sz w:val="32"/>
          <w:szCs w:val="32"/>
        </w:rPr>
      </w:pPr>
      <w:r w:rsidRPr="00F552DA">
        <w:rPr>
          <w:rFonts w:ascii="Times New Roman" w:eastAsia="方正仿宋_GBK" w:hAnsi="Times New Roman" w:cs="Times New Roman"/>
          <w:color w:val="000000"/>
          <w:sz w:val="32"/>
          <w:szCs w:val="32"/>
        </w:rPr>
        <w:t>注：以上日程安排如有调整，另行通知。</w:t>
      </w:r>
    </w:p>
    <w:p w:rsidR="008975E6" w:rsidRPr="00F552DA" w:rsidRDefault="00DF73DA">
      <w:pPr>
        <w:snapToGrid w:val="0"/>
        <w:spacing w:line="540" w:lineRule="exact"/>
        <w:ind w:firstLineChars="200" w:firstLine="640"/>
        <w:jc w:val="left"/>
        <w:outlineLvl w:val="0"/>
        <w:rPr>
          <w:rFonts w:ascii="Times New Roman" w:eastAsia="方正黑体_GBK" w:hAnsi="Times New Roman" w:cs="Times New Roman"/>
          <w:bCs/>
          <w:color w:val="000000"/>
          <w:sz w:val="32"/>
          <w:szCs w:val="32"/>
        </w:rPr>
      </w:pPr>
      <w:r w:rsidRPr="00F552DA">
        <w:rPr>
          <w:rFonts w:ascii="Times New Roman" w:eastAsia="方正黑体_GBK" w:hAnsi="Times New Roman" w:cs="Times New Roman"/>
          <w:bCs/>
          <w:color w:val="000000"/>
          <w:sz w:val="32"/>
          <w:szCs w:val="32"/>
        </w:rPr>
        <w:t>五、选拔规则</w:t>
      </w:r>
    </w:p>
    <w:p w:rsidR="008975E6" w:rsidRPr="00F552DA" w:rsidRDefault="00DF73DA">
      <w:pPr>
        <w:snapToGrid w:val="0"/>
        <w:spacing w:line="560" w:lineRule="exact"/>
        <w:ind w:firstLine="640"/>
        <w:rPr>
          <w:rFonts w:ascii="Times New Roman" w:eastAsia="方正仿宋_GBK" w:hAnsi="Times New Roman" w:cs="Times New Roman"/>
          <w:color w:val="000000"/>
          <w:sz w:val="32"/>
          <w:szCs w:val="32"/>
        </w:rPr>
      </w:pPr>
      <w:r w:rsidRPr="00F552DA">
        <w:rPr>
          <w:rFonts w:ascii="Times New Roman" w:eastAsia="方正仿宋_GBK" w:hAnsi="Times New Roman" w:cs="Times New Roman"/>
          <w:color w:val="000000"/>
          <w:sz w:val="32"/>
          <w:szCs w:val="32"/>
        </w:rPr>
        <w:t>本届省</w:t>
      </w:r>
      <w:proofErr w:type="gramStart"/>
      <w:r w:rsidRPr="00F552DA">
        <w:rPr>
          <w:rFonts w:ascii="Times New Roman" w:eastAsia="方正仿宋_GBK" w:hAnsi="Times New Roman" w:cs="Times New Roman"/>
          <w:color w:val="000000"/>
          <w:sz w:val="32"/>
          <w:szCs w:val="32"/>
        </w:rPr>
        <w:t>赛通过</w:t>
      </w:r>
      <w:proofErr w:type="gramEnd"/>
      <w:r w:rsidRPr="00F552DA">
        <w:rPr>
          <w:rFonts w:ascii="Times New Roman" w:eastAsia="方正仿宋_GBK" w:hAnsi="Times New Roman" w:cs="Times New Roman"/>
          <w:color w:val="000000"/>
          <w:sz w:val="32"/>
          <w:szCs w:val="32"/>
        </w:rPr>
        <w:t>理论竞赛遴选不超过</w:t>
      </w:r>
      <w:r w:rsidR="000C7A9F" w:rsidRPr="00F552DA">
        <w:rPr>
          <w:rFonts w:ascii="Times New Roman" w:eastAsia="方正仿宋_GBK" w:hAnsi="Times New Roman" w:cs="Times New Roman"/>
          <w:color w:val="000000"/>
          <w:sz w:val="32"/>
          <w:szCs w:val="32"/>
        </w:rPr>
        <w:t>20</w:t>
      </w:r>
      <w:r w:rsidRPr="00F552DA">
        <w:rPr>
          <w:rFonts w:ascii="Times New Roman" w:eastAsia="方正仿宋_GBK" w:hAnsi="Times New Roman" w:cs="Times New Roman"/>
          <w:color w:val="000000"/>
          <w:sz w:val="32"/>
          <w:szCs w:val="32"/>
        </w:rPr>
        <w:t>队参加实操竞赛（每个组别各不超过</w:t>
      </w:r>
      <w:r w:rsidRPr="00F552DA">
        <w:rPr>
          <w:rFonts w:ascii="Times New Roman" w:eastAsia="方正仿宋_GBK" w:hAnsi="Times New Roman" w:cs="Times New Roman"/>
          <w:color w:val="000000"/>
          <w:sz w:val="32"/>
          <w:szCs w:val="32"/>
        </w:rPr>
        <w:t>1</w:t>
      </w:r>
      <w:r w:rsidR="000C7A9F" w:rsidRPr="00F552DA">
        <w:rPr>
          <w:rFonts w:ascii="Times New Roman" w:eastAsia="方正仿宋_GBK" w:hAnsi="Times New Roman" w:cs="Times New Roman"/>
          <w:color w:val="000000"/>
          <w:sz w:val="32"/>
          <w:szCs w:val="32"/>
        </w:rPr>
        <w:t>0</w:t>
      </w:r>
      <w:r w:rsidRPr="00F552DA">
        <w:rPr>
          <w:rFonts w:ascii="Times New Roman" w:eastAsia="方正仿宋_GBK" w:hAnsi="Times New Roman" w:cs="Times New Roman"/>
          <w:color w:val="000000"/>
          <w:sz w:val="32"/>
          <w:szCs w:val="32"/>
        </w:rPr>
        <w:t>队）。</w:t>
      </w:r>
    </w:p>
    <w:p w:rsidR="008975E6" w:rsidRPr="00F552DA" w:rsidRDefault="00DF73DA">
      <w:pPr>
        <w:snapToGrid w:val="0"/>
        <w:spacing w:line="560" w:lineRule="exact"/>
        <w:ind w:firstLine="640"/>
        <w:rPr>
          <w:rFonts w:ascii="Times New Roman" w:eastAsia="方正仿宋_GBK" w:hAnsi="Times New Roman" w:cs="Times New Roman"/>
          <w:color w:val="000000"/>
          <w:sz w:val="32"/>
          <w:szCs w:val="32"/>
        </w:rPr>
      </w:pPr>
      <w:r w:rsidRPr="00F552DA">
        <w:rPr>
          <w:rFonts w:ascii="Times New Roman" w:eastAsia="方正仿宋_GBK" w:hAnsi="Times New Roman" w:cs="Times New Roman"/>
          <w:color w:val="000000"/>
          <w:sz w:val="32"/>
          <w:szCs w:val="32"/>
        </w:rPr>
        <w:t>理论竞赛满分为</w:t>
      </w:r>
      <w:r w:rsidRPr="00F552DA">
        <w:rPr>
          <w:rFonts w:ascii="Times New Roman" w:eastAsia="方正仿宋_GBK" w:hAnsi="Times New Roman" w:cs="Times New Roman"/>
          <w:color w:val="000000"/>
          <w:sz w:val="32"/>
          <w:szCs w:val="32"/>
        </w:rPr>
        <w:t>100</w:t>
      </w:r>
      <w:r w:rsidRPr="00F552DA">
        <w:rPr>
          <w:rFonts w:ascii="Times New Roman" w:eastAsia="方正仿宋_GBK" w:hAnsi="Times New Roman" w:cs="Times New Roman"/>
          <w:color w:val="000000"/>
          <w:sz w:val="32"/>
          <w:szCs w:val="32"/>
        </w:rPr>
        <w:t>分，按</w:t>
      </w:r>
      <w:r w:rsidRPr="00F552DA">
        <w:rPr>
          <w:rFonts w:ascii="Times New Roman" w:eastAsia="方正仿宋_GBK" w:hAnsi="Times New Roman" w:cs="Times New Roman"/>
          <w:color w:val="000000"/>
          <w:sz w:val="32"/>
          <w:szCs w:val="32"/>
        </w:rPr>
        <w:t>20%</w:t>
      </w:r>
      <w:r w:rsidRPr="00F552DA">
        <w:rPr>
          <w:rFonts w:ascii="Times New Roman" w:eastAsia="方正仿宋_GBK" w:hAnsi="Times New Roman" w:cs="Times New Roman"/>
          <w:color w:val="000000"/>
          <w:sz w:val="32"/>
          <w:szCs w:val="32"/>
        </w:rPr>
        <w:t>的比例折算计入竞赛总成绩。理论赛题均为客观题，采用</w:t>
      </w:r>
      <w:proofErr w:type="gramStart"/>
      <w:r w:rsidRPr="00F552DA">
        <w:rPr>
          <w:rFonts w:ascii="Times New Roman" w:eastAsia="方正仿宋_GBK" w:hAnsi="Times New Roman" w:cs="Times New Roman"/>
          <w:color w:val="000000"/>
          <w:sz w:val="32"/>
          <w:szCs w:val="32"/>
        </w:rPr>
        <w:t>机考方式</w:t>
      </w:r>
      <w:proofErr w:type="gramEnd"/>
      <w:r w:rsidRPr="00F552DA">
        <w:rPr>
          <w:rFonts w:ascii="Times New Roman" w:eastAsia="方正仿宋_GBK" w:hAnsi="Times New Roman" w:cs="Times New Roman"/>
          <w:color w:val="000000"/>
          <w:sz w:val="32"/>
          <w:szCs w:val="32"/>
        </w:rPr>
        <w:t>实现。实操竞赛满分为</w:t>
      </w:r>
      <w:r w:rsidRPr="00F552DA">
        <w:rPr>
          <w:rFonts w:ascii="Times New Roman" w:eastAsia="方正仿宋_GBK" w:hAnsi="Times New Roman" w:cs="Times New Roman"/>
          <w:color w:val="000000"/>
          <w:sz w:val="32"/>
          <w:szCs w:val="32"/>
        </w:rPr>
        <w:t>100</w:t>
      </w:r>
      <w:r w:rsidRPr="00F552DA">
        <w:rPr>
          <w:rFonts w:ascii="Times New Roman" w:eastAsia="方正仿宋_GBK" w:hAnsi="Times New Roman" w:cs="Times New Roman"/>
          <w:color w:val="000000"/>
          <w:sz w:val="32"/>
          <w:szCs w:val="32"/>
        </w:rPr>
        <w:t>分，按</w:t>
      </w:r>
      <w:r w:rsidRPr="00F552DA">
        <w:rPr>
          <w:rFonts w:ascii="Times New Roman" w:eastAsia="方正仿宋_GBK" w:hAnsi="Times New Roman" w:cs="Times New Roman"/>
          <w:color w:val="000000"/>
          <w:sz w:val="32"/>
          <w:szCs w:val="32"/>
        </w:rPr>
        <w:t>80%</w:t>
      </w:r>
      <w:r w:rsidRPr="00F552DA">
        <w:rPr>
          <w:rFonts w:ascii="Times New Roman" w:eastAsia="方正仿宋_GBK" w:hAnsi="Times New Roman" w:cs="Times New Roman"/>
          <w:color w:val="000000"/>
          <w:sz w:val="32"/>
          <w:szCs w:val="32"/>
        </w:rPr>
        <w:t>的比例折算计入竞赛总成绩。折算后的理论竞赛成绩与实操竞赛成绩相加得出参赛选手竞赛总成绩，满分为</w:t>
      </w:r>
      <w:r w:rsidRPr="00F552DA">
        <w:rPr>
          <w:rFonts w:ascii="Times New Roman" w:eastAsia="方正仿宋_GBK" w:hAnsi="Times New Roman" w:cs="Times New Roman"/>
          <w:color w:val="000000"/>
          <w:sz w:val="32"/>
          <w:szCs w:val="32"/>
        </w:rPr>
        <w:t>100</w:t>
      </w:r>
      <w:r w:rsidRPr="00F552DA">
        <w:rPr>
          <w:rFonts w:ascii="Times New Roman" w:eastAsia="方正仿宋_GBK" w:hAnsi="Times New Roman" w:cs="Times New Roman"/>
          <w:color w:val="000000"/>
          <w:sz w:val="32"/>
          <w:szCs w:val="32"/>
        </w:rPr>
        <w:t>分。</w:t>
      </w:r>
    </w:p>
    <w:p w:rsidR="008975E6" w:rsidRPr="00F552DA" w:rsidRDefault="00DF73DA">
      <w:pPr>
        <w:snapToGrid w:val="0"/>
        <w:spacing w:line="540" w:lineRule="exact"/>
        <w:ind w:firstLineChars="200" w:firstLine="640"/>
        <w:jc w:val="left"/>
        <w:outlineLvl w:val="0"/>
        <w:rPr>
          <w:rFonts w:ascii="Times New Roman" w:eastAsia="方正黑体_GBK" w:hAnsi="Times New Roman" w:cs="Times New Roman"/>
          <w:bCs/>
          <w:color w:val="000000"/>
          <w:sz w:val="32"/>
          <w:szCs w:val="32"/>
        </w:rPr>
      </w:pPr>
      <w:r w:rsidRPr="00F552DA">
        <w:rPr>
          <w:rFonts w:ascii="Times New Roman" w:eastAsia="方正黑体_GBK" w:hAnsi="Times New Roman" w:cs="Times New Roman"/>
          <w:bCs/>
          <w:color w:val="000000"/>
          <w:sz w:val="32"/>
          <w:szCs w:val="32"/>
        </w:rPr>
        <w:t>六、命题原则</w:t>
      </w:r>
    </w:p>
    <w:p w:rsidR="008975E6" w:rsidRPr="00F552DA" w:rsidRDefault="00DF73DA">
      <w:pPr>
        <w:spacing w:line="560" w:lineRule="exact"/>
        <w:ind w:firstLineChars="213" w:firstLine="596"/>
        <w:rPr>
          <w:rFonts w:ascii="Times New Roman" w:eastAsia="仿宋_GB2312" w:hAnsi="Times New Roman" w:cs="Times New Roman"/>
          <w:sz w:val="28"/>
          <w:szCs w:val="28"/>
        </w:rPr>
      </w:pPr>
      <w:r w:rsidRPr="00F552DA">
        <w:rPr>
          <w:rFonts w:ascii="Times New Roman" w:eastAsia="仿宋_GB2312" w:hAnsi="Times New Roman" w:cs="Times New Roman"/>
          <w:sz w:val="28"/>
          <w:szCs w:val="28"/>
        </w:rPr>
        <w:t>大赛命题按照</w:t>
      </w:r>
      <w:r w:rsidRPr="00F552DA">
        <w:rPr>
          <w:rFonts w:ascii="Times New Roman" w:eastAsia="仿宋_GB2312" w:hAnsi="Times New Roman" w:cs="Times New Roman"/>
          <w:sz w:val="28"/>
          <w:szCs w:val="28"/>
        </w:rPr>
        <w:t>“2023</w:t>
      </w:r>
      <w:r w:rsidRPr="00F552DA">
        <w:rPr>
          <w:rFonts w:ascii="Times New Roman" w:eastAsia="仿宋_GB2312" w:hAnsi="Times New Roman" w:cs="Times New Roman"/>
          <w:sz w:val="28"/>
          <w:szCs w:val="28"/>
        </w:rPr>
        <w:t>年全国工业和信息化技术技能大赛</w:t>
      </w:r>
      <w:r w:rsidRPr="00F552DA">
        <w:rPr>
          <w:rFonts w:ascii="Times New Roman" w:eastAsia="仿宋_GB2312" w:hAnsi="Times New Roman" w:cs="Times New Roman"/>
          <w:sz w:val="28"/>
          <w:szCs w:val="28"/>
        </w:rPr>
        <w:t>——</w:t>
      </w:r>
      <w:r w:rsidRPr="00F552DA">
        <w:rPr>
          <w:rFonts w:ascii="Times New Roman" w:eastAsia="仿宋_GB2312" w:hAnsi="Times New Roman" w:cs="Times New Roman"/>
          <w:sz w:val="28"/>
          <w:szCs w:val="28"/>
        </w:rPr>
        <w:t>数字化解决方案设计师（工业大数据算法）赛项</w:t>
      </w:r>
      <w:r w:rsidRPr="00F552DA">
        <w:rPr>
          <w:rFonts w:ascii="Times New Roman" w:eastAsia="仿宋_GB2312" w:hAnsi="Times New Roman" w:cs="Times New Roman"/>
          <w:sz w:val="28"/>
          <w:szCs w:val="28"/>
        </w:rPr>
        <w:t>”</w:t>
      </w:r>
      <w:r w:rsidRPr="00F552DA">
        <w:rPr>
          <w:rFonts w:ascii="Times New Roman" w:eastAsia="仿宋_GB2312" w:hAnsi="Times New Roman" w:cs="Times New Roman"/>
          <w:sz w:val="28"/>
          <w:szCs w:val="28"/>
        </w:rPr>
        <w:t>全国总决赛命题方案进行命题。</w:t>
      </w:r>
      <w:r w:rsidRPr="00F552DA">
        <w:rPr>
          <w:rFonts w:ascii="Times New Roman" w:eastAsia="仿宋_GB2312" w:hAnsi="Times New Roman" w:cs="Times New Roman"/>
          <w:color w:val="000000"/>
          <w:sz w:val="28"/>
        </w:rPr>
        <w:t>在命题方向上，聚焦新一代信息技术与制造技术深度融合领域，以解决工业大数据应用实际需求为命题方向，设置算法赛题。</w:t>
      </w:r>
      <w:r w:rsidRPr="00F552DA">
        <w:rPr>
          <w:rFonts w:ascii="Times New Roman" w:eastAsia="仿宋_GB2312" w:hAnsi="Times New Roman" w:cs="Times New Roman"/>
          <w:sz w:val="28"/>
          <w:szCs w:val="28"/>
        </w:rPr>
        <w:t>。</w:t>
      </w:r>
    </w:p>
    <w:p w:rsidR="008975E6" w:rsidRPr="00F552DA" w:rsidRDefault="00DF73DA">
      <w:pPr>
        <w:spacing w:line="560" w:lineRule="exact"/>
        <w:ind w:firstLineChars="213" w:firstLine="596"/>
        <w:rPr>
          <w:rFonts w:ascii="Times New Roman" w:eastAsia="仿宋_GB2312" w:hAnsi="Times New Roman" w:cs="Times New Roman"/>
          <w:sz w:val="28"/>
          <w:szCs w:val="28"/>
        </w:rPr>
      </w:pPr>
      <w:r w:rsidRPr="00F552DA">
        <w:rPr>
          <w:rFonts w:ascii="Times New Roman" w:eastAsia="仿宋_GB2312" w:hAnsi="Times New Roman" w:cs="Times New Roman"/>
          <w:color w:val="000000"/>
          <w:sz w:val="28"/>
        </w:rPr>
        <w:lastRenderedPageBreak/>
        <w:t>在考核重点上，考核工业大数据算法等基本技能的同时，重点突出企业所需专业技能及新技术应用。重点考察参赛选手构建大数据算法模型实现问题解析、数据处理、特征工程、模型构建、训练优化的能力和技术水平，以及对智能制造系统原理的掌握程度</w:t>
      </w:r>
      <w:r w:rsidRPr="00F552DA">
        <w:rPr>
          <w:rFonts w:ascii="Times New Roman" w:eastAsia="仿宋_GB2312" w:hAnsi="Times New Roman" w:cs="Times New Roman"/>
          <w:sz w:val="20"/>
          <w:szCs w:val="28"/>
        </w:rPr>
        <w:t>。</w:t>
      </w:r>
    </w:p>
    <w:p w:rsidR="008975E6" w:rsidRPr="00F552DA" w:rsidRDefault="00DF73DA">
      <w:pPr>
        <w:snapToGrid w:val="0"/>
        <w:spacing w:line="540" w:lineRule="exact"/>
        <w:ind w:firstLineChars="200" w:firstLine="640"/>
        <w:jc w:val="left"/>
        <w:outlineLvl w:val="0"/>
        <w:rPr>
          <w:rFonts w:ascii="Times New Roman" w:eastAsia="方正黑体_GBK" w:hAnsi="Times New Roman" w:cs="Times New Roman"/>
          <w:bCs/>
          <w:color w:val="000000"/>
          <w:sz w:val="32"/>
          <w:szCs w:val="32"/>
        </w:rPr>
      </w:pPr>
      <w:r w:rsidRPr="00F552DA">
        <w:rPr>
          <w:rFonts w:ascii="Times New Roman" w:eastAsia="方正黑体_GBK" w:hAnsi="Times New Roman" w:cs="Times New Roman"/>
          <w:bCs/>
          <w:color w:val="000000"/>
          <w:sz w:val="32"/>
          <w:szCs w:val="32"/>
        </w:rPr>
        <w:t>七、考核范围</w:t>
      </w:r>
    </w:p>
    <w:p w:rsidR="008975E6" w:rsidRPr="00F552DA" w:rsidRDefault="00DF73DA">
      <w:pPr>
        <w:snapToGrid w:val="0"/>
        <w:spacing w:line="540" w:lineRule="exact"/>
        <w:ind w:firstLineChars="200" w:firstLine="640"/>
        <w:jc w:val="left"/>
        <w:outlineLvl w:val="0"/>
        <w:rPr>
          <w:rFonts w:ascii="Times New Roman" w:eastAsia="方正黑体_GBK" w:hAnsi="Times New Roman" w:cs="Times New Roman"/>
          <w:bCs/>
          <w:color w:val="000000"/>
          <w:sz w:val="32"/>
          <w:szCs w:val="32"/>
        </w:rPr>
      </w:pPr>
      <w:r w:rsidRPr="00F552DA">
        <w:rPr>
          <w:rFonts w:ascii="Times New Roman" w:eastAsia="方正黑体_GBK" w:hAnsi="Times New Roman" w:cs="Times New Roman"/>
          <w:bCs/>
          <w:color w:val="000000"/>
          <w:sz w:val="32"/>
          <w:szCs w:val="32"/>
        </w:rPr>
        <w:t>（一）理论竞赛</w:t>
      </w:r>
    </w:p>
    <w:p w:rsidR="008975E6" w:rsidRPr="00F552DA" w:rsidRDefault="00DF73DA">
      <w:pPr>
        <w:snapToGrid w:val="0"/>
        <w:spacing w:line="540" w:lineRule="exact"/>
        <w:ind w:firstLineChars="200" w:firstLine="640"/>
        <w:jc w:val="left"/>
        <w:outlineLvl w:val="0"/>
        <w:rPr>
          <w:rFonts w:ascii="Times New Roman" w:eastAsia="方正黑体_GBK" w:hAnsi="Times New Roman" w:cs="Times New Roman"/>
          <w:bCs/>
          <w:sz w:val="32"/>
          <w:szCs w:val="32"/>
        </w:rPr>
      </w:pPr>
      <w:r w:rsidRPr="00F552DA">
        <w:rPr>
          <w:rFonts w:ascii="Times New Roman" w:eastAsia="方正黑体_GBK" w:hAnsi="Times New Roman" w:cs="Times New Roman"/>
          <w:bCs/>
          <w:sz w:val="32"/>
          <w:szCs w:val="32"/>
        </w:rPr>
        <w:t>1.</w:t>
      </w:r>
      <w:r w:rsidRPr="00F552DA">
        <w:rPr>
          <w:rFonts w:ascii="Times New Roman" w:hAnsi="Times New Roman" w:cs="Times New Roman"/>
        </w:rPr>
        <w:t xml:space="preserve"> </w:t>
      </w:r>
      <w:r w:rsidRPr="00F552DA">
        <w:rPr>
          <w:rFonts w:ascii="Times New Roman" w:eastAsia="方正黑体_GBK" w:hAnsi="Times New Roman" w:cs="Times New Roman"/>
          <w:bCs/>
          <w:sz w:val="32"/>
          <w:szCs w:val="32"/>
        </w:rPr>
        <w:t>竞赛范围</w:t>
      </w:r>
    </w:p>
    <w:p w:rsidR="008975E6" w:rsidRPr="00F552DA" w:rsidRDefault="00DF73DA">
      <w:pPr>
        <w:spacing w:line="560" w:lineRule="exact"/>
        <w:ind w:firstLineChars="213" w:firstLine="596"/>
        <w:rPr>
          <w:rFonts w:ascii="Times New Roman" w:eastAsia="仿宋_GB2312" w:hAnsi="Times New Roman" w:cs="Times New Roman"/>
          <w:sz w:val="28"/>
          <w:szCs w:val="32"/>
        </w:rPr>
      </w:pPr>
      <w:r w:rsidRPr="00F552DA">
        <w:rPr>
          <w:rFonts w:ascii="Times New Roman" w:eastAsia="仿宋_GB2312" w:hAnsi="Times New Roman" w:cs="Times New Roman"/>
          <w:color w:val="000000"/>
          <w:sz w:val="28"/>
        </w:rPr>
        <w:t>以工业大数据和工业人工智能算法应用知识为主，智能制造技术、数据信息安全法律法规等相关知识为辅</w:t>
      </w:r>
      <w:r w:rsidRPr="00F552DA">
        <w:rPr>
          <w:rFonts w:ascii="Times New Roman" w:eastAsia="仿宋_GB2312" w:hAnsi="Times New Roman" w:cs="Times New Roman"/>
          <w:sz w:val="28"/>
          <w:szCs w:val="32"/>
        </w:rPr>
        <w:t>。</w:t>
      </w:r>
    </w:p>
    <w:p w:rsidR="008975E6" w:rsidRPr="00F552DA" w:rsidRDefault="00DF73DA">
      <w:pPr>
        <w:spacing w:line="560" w:lineRule="exact"/>
        <w:ind w:firstLineChars="200" w:firstLine="600"/>
        <w:rPr>
          <w:rFonts w:ascii="Times New Roman" w:eastAsia="仿宋" w:hAnsi="Times New Roman" w:cs="Times New Roman"/>
          <w:sz w:val="30"/>
          <w:szCs w:val="30"/>
        </w:rPr>
      </w:pPr>
      <w:r w:rsidRPr="00F552DA">
        <w:rPr>
          <w:rFonts w:ascii="Times New Roman" w:eastAsia="仿宋" w:hAnsi="Times New Roman" w:cs="Times New Roman"/>
          <w:sz w:val="30"/>
          <w:szCs w:val="30"/>
        </w:rPr>
        <w:t>（</w:t>
      </w:r>
      <w:r w:rsidRPr="00F552DA">
        <w:rPr>
          <w:rFonts w:ascii="Times New Roman" w:eastAsia="仿宋" w:hAnsi="Times New Roman" w:cs="Times New Roman"/>
          <w:sz w:val="30"/>
          <w:szCs w:val="30"/>
        </w:rPr>
        <w:t>1</w:t>
      </w:r>
      <w:r w:rsidRPr="00F552DA">
        <w:rPr>
          <w:rFonts w:ascii="Times New Roman" w:eastAsia="仿宋" w:hAnsi="Times New Roman" w:cs="Times New Roman"/>
          <w:sz w:val="30"/>
          <w:szCs w:val="30"/>
        </w:rPr>
        <w:t>）工业大数据</w:t>
      </w:r>
    </w:p>
    <w:p w:rsidR="008975E6" w:rsidRPr="00F552DA" w:rsidRDefault="00DF73DA">
      <w:pPr>
        <w:pStyle w:val="ac"/>
        <w:spacing w:line="560" w:lineRule="exact"/>
        <w:ind w:firstLine="560"/>
        <w:rPr>
          <w:rFonts w:ascii="Times New Roman" w:cs="Times New Roman"/>
          <w:kern w:val="0"/>
          <w:sz w:val="28"/>
          <w:szCs w:val="32"/>
          <w:shd w:val="clear" w:color="auto" w:fill="FFFFFF"/>
        </w:rPr>
      </w:pPr>
      <w:r w:rsidRPr="00F552DA">
        <w:rPr>
          <w:rFonts w:ascii="Times New Roman" w:cs="Times New Roman"/>
          <w:color w:val="000000"/>
          <w:sz w:val="28"/>
        </w:rPr>
        <w:t>工业大数据平台架构</w:t>
      </w:r>
      <w:r w:rsidRPr="00F552DA">
        <w:rPr>
          <w:rFonts w:ascii="Times New Roman" w:cs="Times New Roman"/>
          <w:color w:val="000000"/>
          <w:sz w:val="28"/>
        </w:rPr>
        <w:t>(</w:t>
      </w:r>
      <w:r w:rsidRPr="00F552DA">
        <w:rPr>
          <w:rFonts w:ascii="Times New Roman" w:cs="Times New Roman"/>
          <w:color w:val="000000"/>
          <w:sz w:val="28"/>
        </w:rPr>
        <w:t>数据架构、数据技术架构、应用平台架构</w:t>
      </w:r>
      <w:r w:rsidRPr="00F552DA">
        <w:rPr>
          <w:rFonts w:ascii="Times New Roman" w:cs="Times New Roman"/>
          <w:color w:val="000000"/>
          <w:sz w:val="28"/>
        </w:rPr>
        <w:t>)</w:t>
      </w:r>
      <w:r w:rsidRPr="00F552DA">
        <w:rPr>
          <w:rFonts w:ascii="Times New Roman" w:cs="Times New Roman"/>
          <w:color w:val="000000"/>
          <w:sz w:val="28"/>
        </w:rPr>
        <w:t>、数据分析概述、数据收集与导入、数据清洗与预处理、数据挖掘基础、主成分分析、分类器与决策树、</w:t>
      </w:r>
      <w:r w:rsidRPr="00F552DA">
        <w:rPr>
          <w:rFonts w:ascii="Times New Roman" w:cs="Times New Roman"/>
          <w:color w:val="000000"/>
          <w:sz w:val="28"/>
        </w:rPr>
        <w:t xml:space="preserve"> </w:t>
      </w:r>
      <w:r w:rsidRPr="00F552DA">
        <w:rPr>
          <w:rFonts w:ascii="Times New Roman" w:cs="Times New Roman"/>
          <w:color w:val="000000"/>
          <w:sz w:val="28"/>
        </w:rPr>
        <w:t>聚类思想与建模、</w:t>
      </w:r>
      <w:r w:rsidRPr="00F552DA">
        <w:rPr>
          <w:rFonts w:ascii="Times New Roman" w:cs="Times New Roman"/>
          <w:color w:val="000000"/>
          <w:sz w:val="28"/>
        </w:rPr>
        <w:t xml:space="preserve"> </w:t>
      </w:r>
      <w:r w:rsidRPr="00F552DA">
        <w:rPr>
          <w:rFonts w:ascii="Times New Roman" w:cs="Times New Roman"/>
          <w:color w:val="000000"/>
          <w:sz w:val="28"/>
        </w:rPr>
        <w:t>神经网络思想与建模、深度学习基础</w:t>
      </w:r>
      <w:r w:rsidRPr="00F552DA">
        <w:rPr>
          <w:rFonts w:ascii="Times New Roman" w:cs="Times New Roman"/>
          <w:kern w:val="0"/>
          <w:sz w:val="28"/>
          <w:szCs w:val="32"/>
          <w:shd w:val="clear" w:color="auto" w:fill="FFFFFF"/>
        </w:rPr>
        <w:t>。</w:t>
      </w:r>
    </w:p>
    <w:p w:rsidR="008975E6" w:rsidRPr="00F552DA" w:rsidRDefault="00DF73DA">
      <w:pPr>
        <w:spacing w:line="560" w:lineRule="exact"/>
        <w:ind w:firstLineChars="200" w:firstLine="600"/>
        <w:rPr>
          <w:rFonts w:ascii="Times New Roman" w:eastAsia="仿宋" w:hAnsi="Times New Roman" w:cs="Times New Roman"/>
          <w:sz w:val="30"/>
          <w:szCs w:val="30"/>
        </w:rPr>
      </w:pPr>
      <w:r w:rsidRPr="00F552DA">
        <w:rPr>
          <w:rFonts w:ascii="Times New Roman" w:eastAsia="仿宋" w:hAnsi="Times New Roman" w:cs="Times New Roman"/>
          <w:sz w:val="30"/>
          <w:szCs w:val="30"/>
        </w:rPr>
        <w:t>（</w:t>
      </w:r>
      <w:r w:rsidRPr="00F552DA">
        <w:rPr>
          <w:rFonts w:ascii="Times New Roman" w:eastAsia="仿宋" w:hAnsi="Times New Roman" w:cs="Times New Roman"/>
          <w:sz w:val="30"/>
          <w:szCs w:val="30"/>
        </w:rPr>
        <w:t>2</w:t>
      </w:r>
      <w:r w:rsidRPr="00F552DA">
        <w:rPr>
          <w:rFonts w:ascii="Times New Roman" w:eastAsia="仿宋" w:hAnsi="Times New Roman" w:cs="Times New Roman"/>
          <w:sz w:val="30"/>
          <w:szCs w:val="30"/>
        </w:rPr>
        <w:t>）工业人工智能算法</w:t>
      </w:r>
    </w:p>
    <w:p w:rsidR="008975E6" w:rsidRPr="00F552DA" w:rsidRDefault="00DF73DA">
      <w:pPr>
        <w:pStyle w:val="ac"/>
        <w:spacing w:line="560" w:lineRule="exact"/>
        <w:ind w:firstLine="560"/>
        <w:rPr>
          <w:rFonts w:ascii="Times New Roman" w:cs="Times New Roman"/>
          <w:kern w:val="0"/>
          <w:sz w:val="28"/>
          <w:szCs w:val="32"/>
          <w:shd w:val="clear" w:color="auto" w:fill="FFFFFF"/>
        </w:rPr>
      </w:pPr>
      <w:r w:rsidRPr="00F552DA">
        <w:rPr>
          <w:rFonts w:ascii="Times New Roman" w:cs="Times New Roman"/>
          <w:color w:val="000000"/>
          <w:sz w:val="28"/>
        </w:rPr>
        <w:t>神经网络思想与建模、深度学习基础、工业人工智能算法的选择与应用，机器视觉理论基础与框架、图像分析基础和图像变换、图像预处理、边缘检测与轮廓表示</w:t>
      </w:r>
      <w:r w:rsidRPr="00F552DA">
        <w:rPr>
          <w:rFonts w:ascii="Times New Roman" w:cs="Times New Roman"/>
          <w:kern w:val="0"/>
          <w:sz w:val="28"/>
          <w:szCs w:val="32"/>
          <w:shd w:val="clear" w:color="auto" w:fill="FFFFFF"/>
        </w:rPr>
        <w:t>。</w:t>
      </w:r>
    </w:p>
    <w:p w:rsidR="008975E6" w:rsidRPr="00F552DA" w:rsidRDefault="00DF73DA">
      <w:pPr>
        <w:spacing w:line="560" w:lineRule="exact"/>
        <w:ind w:firstLineChars="200" w:firstLine="600"/>
        <w:rPr>
          <w:rFonts w:ascii="Times New Roman" w:eastAsia="仿宋" w:hAnsi="Times New Roman" w:cs="Times New Roman"/>
          <w:sz w:val="30"/>
          <w:szCs w:val="30"/>
        </w:rPr>
      </w:pPr>
      <w:r w:rsidRPr="00F552DA">
        <w:rPr>
          <w:rFonts w:ascii="Times New Roman" w:eastAsia="仿宋" w:hAnsi="Times New Roman" w:cs="Times New Roman"/>
          <w:sz w:val="30"/>
          <w:szCs w:val="30"/>
        </w:rPr>
        <w:t>（</w:t>
      </w:r>
      <w:r w:rsidRPr="00F552DA">
        <w:rPr>
          <w:rFonts w:ascii="Times New Roman" w:eastAsia="仿宋" w:hAnsi="Times New Roman" w:cs="Times New Roman"/>
          <w:sz w:val="30"/>
          <w:szCs w:val="30"/>
        </w:rPr>
        <w:t>3</w:t>
      </w:r>
      <w:r w:rsidRPr="00F552DA">
        <w:rPr>
          <w:rFonts w:ascii="Times New Roman" w:eastAsia="仿宋" w:hAnsi="Times New Roman" w:cs="Times New Roman"/>
          <w:sz w:val="30"/>
          <w:szCs w:val="30"/>
        </w:rPr>
        <w:t>）数控机床和数控系统</w:t>
      </w:r>
    </w:p>
    <w:p w:rsidR="008975E6" w:rsidRPr="00F552DA" w:rsidRDefault="00DF73DA">
      <w:pPr>
        <w:pStyle w:val="ac"/>
        <w:spacing w:line="560" w:lineRule="exact"/>
        <w:ind w:firstLine="560"/>
        <w:rPr>
          <w:rFonts w:ascii="Times New Roman" w:cs="Times New Roman"/>
          <w:kern w:val="0"/>
          <w:sz w:val="28"/>
          <w:szCs w:val="32"/>
          <w:shd w:val="clear" w:color="auto" w:fill="FFFFFF"/>
        </w:rPr>
      </w:pPr>
      <w:r w:rsidRPr="00F552DA">
        <w:rPr>
          <w:rFonts w:ascii="Times New Roman" w:cs="Times New Roman"/>
          <w:color w:val="000000"/>
          <w:sz w:val="28"/>
        </w:rPr>
        <w:t>智能制造技术基础、智能制造典型技术、智能制造技术应用、机电一体化基础基本认知、可编程控制器（</w:t>
      </w:r>
      <w:r w:rsidRPr="00F552DA">
        <w:rPr>
          <w:rFonts w:ascii="Times New Roman" w:cs="Times New Roman"/>
          <w:color w:val="000000"/>
          <w:sz w:val="28"/>
        </w:rPr>
        <w:t>PLC</w:t>
      </w:r>
      <w:r w:rsidRPr="00F552DA">
        <w:rPr>
          <w:rFonts w:ascii="Times New Roman" w:cs="Times New Roman"/>
          <w:color w:val="000000"/>
          <w:sz w:val="28"/>
        </w:rPr>
        <w:t>）基础</w:t>
      </w:r>
      <w:r w:rsidRPr="00F552DA">
        <w:rPr>
          <w:rFonts w:ascii="Times New Roman" w:cs="Times New Roman"/>
          <w:kern w:val="0"/>
          <w:sz w:val="28"/>
          <w:szCs w:val="32"/>
          <w:shd w:val="clear" w:color="auto" w:fill="FFFFFF"/>
        </w:rPr>
        <w:t>。</w:t>
      </w:r>
    </w:p>
    <w:p w:rsidR="008975E6" w:rsidRPr="00F552DA" w:rsidRDefault="00DF73DA">
      <w:pPr>
        <w:snapToGrid w:val="0"/>
        <w:spacing w:line="540" w:lineRule="exact"/>
        <w:ind w:firstLineChars="200" w:firstLine="640"/>
        <w:jc w:val="left"/>
        <w:outlineLvl w:val="0"/>
        <w:rPr>
          <w:rFonts w:ascii="Times New Roman" w:eastAsia="方正黑体_GBK" w:hAnsi="Times New Roman" w:cs="Times New Roman"/>
          <w:bCs/>
          <w:sz w:val="32"/>
          <w:szCs w:val="32"/>
        </w:rPr>
      </w:pPr>
      <w:r w:rsidRPr="00F552DA">
        <w:rPr>
          <w:rFonts w:ascii="Times New Roman" w:eastAsia="方正黑体_GBK" w:hAnsi="Times New Roman" w:cs="Times New Roman"/>
          <w:bCs/>
          <w:sz w:val="32"/>
          <w:szCs w:val="32"/>
        </w:rPr>
        <w:t>2.</w:t>
      </w:r>
      <w:r w:rsidRPr="00F552DA">
        <w:rPr>
          <w:rFonts w:ascii="Times New Roman" w:eastAsia="方正黑体_GBK" w:hAnsi="Times New Roman" w:cs="Times New Roman"/>
          <w:bCs/>
          <w:sz w:val="32"/>
          <w:szCs w:val="32"/>
        </w:rPr>
        <w:t>赛题类型</w:t>
      </w:r>
    </w:p>
    <w:p w:rsidR="008975E6" w:rsidRPr="00F552DA" w:rsidRDefault="00DF73DA">
      <w:pPr>
        <w:spacing w:line="560" w:lineRule="exact"/>
        <w:ind w:firstLineChars="213" w:firstLine="596"/>
        <w:rPr>
          <w:rFonts w:ascii="Times New Roman" w:eastAsia="仿宋_GB2312" w:hAnsi="Times New Roman" w:cs="Times New Roman"/>
          <w:sz w:val="32"/>
          <w:szCs w:val="32"/>
        </w:rPr>
      </w:pPr>
      <w:r w:rsidRPr="00F552DA">
        <w:rPr>
          <w:rFonts w:ascii="Times New Roman" w:eastAsia="仿宋_GB2312" w:hAnsi="Times New Roman" w:cs="Times New Roman"/>
          <w:sz w:val="28"/>
          <w:szCs w:val="32"/>
        </w:rPr>
        <w:t>赛题分为三种类型：单项选择题、多项选择题和判断题。</w:t>
      </w:r>
    </w:p>
    <w:p w:rsidR="008975E6" w:rsidRPr="00F552DA" w:rsidRDefault="00DF73DA">
      <w:pPr>
        <w:snapToGrid w:val="0"/>
        <w:spacing w:line="540" w:lineRule="exact"/>
        <w:ind w:firstLineChars="200" w:firstLine="640"/>
        <w:jc w:val="left"/>
        <w:outlineLvl w:val="0"/>
        <w:rPr>
          <w:rFonts w:ascii="Times New Roman" w:eastAsia="方正黑体_GBK" w:hAnsi="Times New Roman" w:cs="Times New Roman"/>
          <w:bCs/>
          <w:sz w:val="32"/>
          <w:szCs w:val="32"/>
        </w:rPr>
      </w:pPr>
      <w:r w:rsidRPr="00F552DA">
        <w:rPr>
          <w:rFonts w:ascii="Times New Roman" w:eastAsia="方正黑体_GBK" w:hAnsi="Times New Roman" w:cs="Times New Roman"/>
          <w:bCs/>
          <w:sz w:val="32"/>
          <w:szCs w:val="32"/>
        </w:rPr>
        <w:t>3.</w:t>
      </w:r>
      <w:r w:rsidRPr="00F552DA">
        <w:rPr>
          <w:rFonts w:ascii="Times New Roman" w:eastAsia="方正黑体_GBK" w:hAnsi="Times New Roman" w:cs="Times New Roman"/>
          <w:bCs/>
          <w:sz w:val="32"/>
          <w:szCs w:val="32"/>
        </w:rPr>
        <w:t>竞赛时间</w:t>
      </w:r>
      <w:r w:rsidRPr="00F552DA">
        <w:rPr>
          <w:rFonts w:ascii="Times New Roman" w:eastAsia="方正黑体_GBK" w:hAnsi="Times New Roman" w:cs="Times New Roman"/>
          <w:bCs/>
          <w:sz w:val="32"/>
          <w:szCs w:val="32"/>
        </w:rPr>
        <w:t xml:space="preserve"> </w:t>
      </w:r>
    </w:p>
    <w:p w:rsidR="008975E6" w:rsidRPr="00F552DA" w:rsidRDefault="00DF73DA">
      <w:pPr>
        <w:spacing w:line="560" w:lineRule="exact"/>
        <w:ind w:firstLineChars="213" w:firstLine="596"/>
        <w:rPr>
          <w:rFonts w:ascii="Times New Roman" w:eastAsia="仿宋_GB2312" w:hAnsi="Times New Roman" w:cs="Times New Roman"/>
          <w:sz w:val="28"/>
          <w:szCs w:val="32"/>
        </w:rPr>
      </w:pPr>
      <w:r w:rsidRPr="00F552DA">
        <w:rPr>
          <w:rFonts w:ascii="Times New Roman" w:eastAsia="仿宋_GB2312" w:hAnsi="Times New Roman" w:cs="Times New Roman"/>
          <w:sz w:val="28"/>
          <w:szCs w:val="32"/>
        </w:rPr>
        <w:t>理论竞赛时间为</w:t>
      </w:r>
      <w:r w:rsidRPr="00F552DA">
        <w:rPr>
          <w:rFonts w:ascii="Times New Roman" w:eastAsia="仿宋_GB2312" w:hAnsi="Times New Roman" w:cs="Times New Roman"/>
          <w:sz w:val="28"/>
          <w:szCs w:val="32"/>
        </w:rPr>
        <w:t>1</w:t>
      </w:r>
      <w:r w:rsidRPr="00F552DA">
        <w:rPr>
          <w:rFonts w:ascii="Times New Roman" w:eastAsia="仿宋_GB2312" w:hAnsi="Times New Roman" w:cs="Times New Roman"/>
          <w:sz w:val="28"/>
          <w:szCs w:val="32"/>
        </w:rPr>
        <w:t>小时。</w:t>
      </w:r>
    </w:p>
    <w:p w:rsidR="008975E6" w:rsidRPr="00F552DA" w:rsidRDefault="00DF73DA">
      <w:pPr>
        <w:snapToGrid w:val="0"/>
        <w:spacing w:line="540" w:lineRule="exact"/>
        <w:ind w:firstLineChars="200" w:firstLine="640"/>
        <w:jc w:val="left"/>
        <w:outlineLvl w:val="0"/>
        <w:rPr>
          <w:rFonts w:ascii="Times New Roman" w:eastAsia="方正黑体_GBK" w:hAnsi="Times New Roman" w:cs="Times New Roman"/>
          <w:bCs/>
          <w:sz w:val="32"/>
          <w:szCs w:val="32"/>
        </w:rPr>
      </w:pPr>
      <w:r w:rsidRPr="00F552DA">
        <w:rPr>
          <w:rFonts w:ascii="Times New Roman" w:eastAsia="方正黑体_GBK" w:hAnsi="Times New Roman" w:cs="Times New Roman"/>
          <w:bCs/>
          <w:sz w:val="32"/>
          <w:szCs w:val="32"/>
        </w:rPr>
        <w:lastRenderedPageBreak/>
        <w:t>4.</w:t>
      </w:r>
      <w:r w:rsidRPr="00F552DA">
        <w:rPr>
          <w:rFonts w:ascii="Times New Roman" w:eastAsia="方正黑体_GBK" w:hAnsi="Times New Roman" w:cs="Times New Roman"/>
          <w:bCs/>
          <w:sz w:val="32"/>
          <w:szCs w:val="32"/>
        </w:rPr>
        <w:t>命题方式</w:t>
      </w:r>
      <w:r w:rsidRPr="00F552DA">
        <w:rPr>
          <w:rFonts w:ascii="Times New Roman" w:eastAsia="方正黑体_GBK" w:hAnsi="Times New Roman" w:cs="Times New Roman"/>
          <w:bCs/>
          <w:sz w:val="32"/>
          <w:szCs w:val="32"/>
        </w:rPr>
        <w:t xml:space="preserve"> </w:t>
      </w:r>
    </w:p>
    <w:p w:rsidR="008975E6" w:rsidRPr="00F552DA" w:rsidRDefault="00DF73DA">
      <w:pPr>
        <w:spacing w:line="560" w:lineRule="exact"/>
        <w:ind w:firstLineChars="213" w:firstLine="596"/>
        <w:rPr>
          <w:rFonts w:ascii="Times New Roman" w:eastAsia="仿宋_GB2312" w:hAnsi="Times New Roman" w:cs="Times New Roman"/>
          <w:sz w:val="28"/>
          <w:szCs w:val="32"/>
        </w:rPr>
      </w:pPr>
      <w:r w:rsidRPr="00F552DA">
        <w:rPr>
          <w:rFonts w:ascii="Times New Roman" w:eastAsia="仿宋_GB2312" w:hAnsi="Times New Roman" w:cs="Times New Roman"/>
          <w:sz w:val="28"/>
          <w:szCs w:val="32"/>
        </w:rPr>
        <w:t>由大赛组委会组织专家组统一命题。</w:t>
      </w:r>
      <w:r w:rsidRPr="00F552DA">
        <w:rPr>
          <w:rFonts w:ascii="Times New Roman" w:eastAsia="仿宋_GB2312" w:hAnsi="Times New Roman" w:cs="Times New Roman"/>
          <w:sz w:val="28"/>
          <w:szCs w:val="32"/>
        </w:rPr>
        <w:t xml:space="preserve"> </w:t>
      </w:r>
    </w:p>
    <w:p w:rsidR="008975E6" w:rsidRPr="00F552DA" w:rsidRDefault="00DF73DA">
      <w:pPr>
        <w:snapToGrid w:val="0"/>
        <w:spacing w:line="540" w:lineRule="exact"/>
        <w:ind w:firstLineChars="200" w:firstLine="640"/>
        <w:jc w:val="left"/>
        <w:outlineLvl w:val="0"/>
        <w:rPr>
          <w:rFonts w:ascii="Times New Roman" w:eastAsia="方正黑体_GBK" w:hAnsi="Times New Roman" w:cs="Times New Roman"/>
          <w:bCs/>
          <w:sz w:val="32"/>
          <w:szCs w:val="32"/>
        </w:rPr>
      </w:pPr>
      <w:r w:rsidRPr="00F552DA">
        <w:rPr>
          <w:rFonts w:ascii="Times New Roman" w:eastAsia="方正黑体_GBK" w:hAnsi="Times New Roman" w:cs="Times New Roman"/>
          <w:bCs/>
          <w:sz w:val="32"/>
          <w:szCs w:val="32"/>
        </w:rPr>
        <w:t>5.</w:t>
      </w:r>
      <w:r w:rsidRPr="00F552DA">
        <w:rPr>
          <w:rFonts w:ascii="Times New Roman" w:eastAsia="方正黑体_GBK" w:hAnsi="Times New Roman" w:cs="Times New Roman"/>
          <w:bCs/>
          <w:sz w:val="32"/>
          <w:szCs w:val="32"/>
        </w:rPr>
        <w:t>考试方式</w:t>
      </w:r>
      <w:r w:rsidRPr="00F552DA">
        <w:rPr>
          <w:rFonts w:ascii="Times New Roman" w:eastAsia="方正黑体_GBK" w:hAnsi="Times New Roman" w:cs="Times New Roman"/>
          <w:bCs/>
          <w:sz w:val="32"/>
          <w:szCs w:val="32"/>
        </w:rPr>
        <w:t xml:space="preserve"> </w:t>
      </w:r>
    </w:p>
    <w:p w:rsidR="008975E6" w:rsidRPr="00F552DA" w:rsidRDefault="00DF73DA">
      <w:pPr>
        <w:spacing w:line="560" w:lineRule="exact"/>
        <w:ind w:firstLineChars="213" w:firstLine="596"/>
        <w:rPr>
          <w:rFonts w:ascii="Times New Roman" w:eastAsia="仿宋_GB2312" w:hAnsi="Times New Roman" w:cs="Times New Roman"/>
          <w:sz w:val="28"/>
          <w:szCs w:val="32"/>
        </w:rPr>
      </w:pPr>
      <w:r w:rsidRPr="00F552DA">
        <w:rPr>
          <w:rFonts w:ascii="Times New Roman" w:eastAsia="仿宋_GB2312" w:hAnsi="Times New Roman" w:cs="Times New Roman"/>
          <w:sz w:val="28"/>
          <w:szCs w:val="32"/>
        </w:rPr>
        <w:t>采用笔试或计算机考试。</w:t>
      </w:r>
    </w:p>
    <w:p w:rsidR="008975E6" w:rsidRPr="00F552DA" w:rsidRDefault="00DF73DA">
      <w:pPr>
        <w:snapToGrid w:val="0"/>
        <w:spacing w:line="540" w:lineRule="exact"/>
        <w:ind w:firstLineChars="200" w:firstLine="640"/>
        <w:jc w:val="left"/>
        <w:outlineLvl w:val="0"/>
        <w:rPr>
          <w:rFonts w:ascii="Times New Roman" w:eastAsia="方正黑体_GBK" w:hAnsi="Times New Roman" w:cs="Times New Roman"/>
          <w:bCs/>
          <w:color w:val="000000"/>
          <w:sz w:val="32"/>
          <w:szCs w:val="32"/>
        </w:rPr>
      </w:pPr>
      <w:r w:rsidRPr="00F552DA">
        <w:rPr>
          <w:rFonts w:ascii="Times New Roman" w:eastAsia="方正黑体_GBK" w:hAnsi="Times New Roman" w:cs="Times New Roman"/>
          <w:bCs/>
          <w:color w:val="000000"/>
          <w:sz w:val="32"/>
          <w:szCs w:val="32"/>
        </w:rPr>
        <w:t>（二）实操竞赛</w:t>
      </w:r>
    </w:p>
    <w:p w:rsidR="008975E6" w:rsidRPr="00F552DA" w:rsidRDefault="00DF73DA">
      <w:pPr>
        <w:spacing w:line="560" w:lineRule="exact"/>
        <w:ind w:firstLineChars="200" w:firstLine="560"/>
        <w:rPr>
          <w:rFonts w:ascii="Times New Roman" w:hAnsi="Times New Roman" w:cs="Times New Roman"/>
        </w:rPr>
      </w:pPr>
      <w:r w:rsidRPr="00F552DA">
        <w:rPr>
          <w:rFonts w:ascii="Times New Roman" w:eastAsia="仿宋_GB2312" w:hAnsi="Times New Roman" w:cs="Times New Roman"/>
          <w:color w:val="000000"/>
          <w:sz w:val="28"/>
        </w:rPr>
        <w:t>本赛项的实际操作竞赛突出工业大数据算法在工业生产中的应用，针对数控加工系统中的机器视觉识别准确性和加工精度稳定性问题，通过大数据及人工智能算法，实现智能加工的误差实时补偿。</w:t>
      </w:r>
    </w:p>
    <w:p w:rsidR="008975E6" w:rsidRPr="00F552DA" w:rsidRDefault="00DF73DA">
      <w:pPr>
        <w:spacing w:line="560" w:lineRule="exact"/>
        <w:ind w:firstLineChars="213" w:firstLine="596"/>
        <w:rPr>
          <w:rFonts w:ascii="Times New Roman" w:eastAsia="仿宋_GB2312" w:hAnsi="Times New Roman" w:cs="Times New Roman"/>
          <w:sz w:val="28"/>
          <w:szCs w:val="32"/>
        </w:rPr>
      </w:pPr>
      <w:r w:rsidRPr="00F552DA">
        <w:rPr>
          <w:rFonts w:ascii="Times New Roman" w:eastAsia="仿宋_GB2312" w:hAnsi="Times New Roman" w:cs="Times New Roman"/>
          <w:color w:val="000000"/>
          <w:sz w:val="28"/>
        </w:rPr>
        <w:t>实际操作竞赛以考核工业大数据及工业人工智能算法应用技术技能为主，包括图像数据采集、云平台使用、算法模型训练及优化以及安全文明竞赛等在实际操作竞赛考查</w:t>
      </w:r>
      <w:r w:rsidRPr="00F552DA">
        <w:rPr>
          <w:rFonts w:ascii="Times New Roman" w:eastAsia="仿宋_GB2312" w:hAnsi="Times New Roman" w:cs="Times New Roman"/>
          <w:sz w:val="28"/>
          <w:szCs w:val="32"/>
        </w:rPr>
        <w:t>。</w:t>
      </w:r>
    </w:p>
    <w:p w:rsidR="008975E6" w:rsidRPr="00F552DA" w:rsidRDefault="00DF73DA">
      <w:pPr>
        <w:spacing w:line="560" w:lineRule="exact"/>
        <w:ind w:firstLineChars="200" w:firstLine="602"/>
        <w:outlineLvl w:val="2"/>
        <w:rPr>
          <w:rFonts w:ascii="Times New Roman" w:eastAsia="仿宋" w:hAnsi="Times New Roman" w:cs="Times New Roman"/>
          <w:b/>
          <w:sz w:val="30"/>
          <w:szCs w:val="30"/>
        </w:rPr>
      </w:pPr>
      <w:r w:rsidRPr="00F552DA">
        <w:rPr>
          <w:rFonts w:ascii="Times New Roman" w:eastAsia="仿宋" w:hAnsi="Times New Roman" w:cs="Times New Roman"/>
          <w:b/>
          <w:sz w:val="30"/>
          <w:szCs w:val="30"/>
        </w:rPr>
        <w:t>1.</w:t>
      </w:r>
      <w:r w:rsidRPr="00F552DA">
        <w:rPr>
          <w:rFonts w:ascii="Times New Roman" w:eastAsia="仿宋" w:hAnsi="Times New Roman" w:cs="Times New Roman"/>
          <w:b/>
          <w:sz w:val="30"/>
          <w:szCs w:val="30"/>
        </w:rPr>
        <w:t>竞赛范围与内容</w:t>
      </w:r>
    </w:p>
    <w:p w:rsidR="008975E6" w:rsidRPr="00F552DA" w:rsidRDefault="00DF73DA">
      <w:pPr>
        <w:spacing w:line="560" w:lineRule="exact"/>
        <w:ind w:firstLineChars="213" w:firstLine="596"/>
        <w:rPr>
          <w:rFonts w:ascii="Times New Roman" w:eastAsia="仿宋_GB2312" w:hAnsi="Times New Roman" w:cs="Times New Roman"/>
          <w:sz w:val="28"/>
          <w:szCs w:val="32"/>
        </w:rPr>
      </w:pPr>
      <w:r w:rsidRPr="00F552DA">
        <w:rPr>
          <w:rFonts w:ascii="Times New Roman" w:eastAsia="仿宋_GB2312" w:hAnsi="Times New Roman" w:cs="Times New Roman"/>
          <w:color w:val="000000"/>
          <w:sz w:val="28"/>
        </w:rPr>
        <w:t>为全面考查参赛选手的职业综合素质和技术技能水平，实际技能操作竞赛分为</w:t>
      </w:r>
      <w:r w:rsidRPr="00F552DA">
        <w:rPr>
          <w:rFonts w:ascii="Times New Roman" w:eastAsia="仿宋_GB2312" w:hAnsi="Times New Roman" w:cs="Times New Roman"/>
          <w:color w:val="000000"/>
          <w:sz w:val="28"/>
        </w:rPr>
        <w:t>5</w:t>
      </w:r>
      <w:r w:rsidRPr="00F552DA">
        <w:rPr>
          <w:rFonts w:ascii="Times New Roman" w:eastAsia="仿宋_GB2312" w:hAnsi="Times New Roman" w:cs="Times New Roman"/>
          <w:color w:val="000000"/>
          <w:sz w:val="28"/>
        </w:rPr>
        <w:t>个环节：硬件设备搭建、训练数据样本采集、工业视觉模型训练与部署、误差补偿算法模型训练与部署和模拟生产验证。具体内容见表</w:t>
      </w:r>
      <w:r w:rsidRPr="00F552DA">
        <w:rPr>
          <w:rFonts w:ascii="Times New Roman" w:eastAsia="仿宋_GB2312" w:hAnsi="Times New Roman" w:cs="Times New Roman"/>
          <w:color w:val="000000"/>
          <w:sz w:val="28"/>
        </w:rPr>
        <w:t>1</w:t>
      </w:r>
      <w:r w:rsidRPr="00F552DA">
        <w:rPr>
          <w:rFonts w:ascii="Times New Roman" w:eastAsia="仿宋_GB2312" w:hAnsi="Times New Roman" w:cs="Times New Roman"/>
          <w:sz w:val="28"/>
          <w:szCs w:val="32"/>
        </w:rPr>
        <w:t>。</w:t>
      </w:r>
    </w:p>
    <w:p w:rsidR="008975E6" w:rsidRPr="00F552DA" w:rsidRDefault="00DF73DA">
      <w:pPr>
        <w:spacing w:line="560" w:lineRule="exact"/>
        <w:jc w:val="center"/>
        <w:rPr>
          <w:rFonts w:ascii="Times New Roman" w:eastAsia="仿宋_GB2312" w:hAnsi="Times New Roman" w:cs="Times New Roman"/>
          <w:sz w:val="28"/>
          <w:szCs w:val="28"/>
          <w:lang w:val="zh-CN" w:bidi="zh-CN"/>
        </w:rPr>
      </w:pPr>
      <w:r w:rsidRPr="00F552DA">
        <w:rPr>
          <w:rFonts w:ascii="Times New Roman" w:eastAsia="仿宋_GB2312" w:hAnsi="Times New Roman" w:cs="Times New Roman"/>
          <w:sz w:val="28"/>
          <w:szCs w:val="28"/>
          <w:lang w:val="zh-CN" w:bidi="zh-CN"/>
        </w:rPr>
        <w:t>表</w:t>
      </w:r>
      <w:r w:rsidRPr="00F552DA">
        <w:rPr>
          <w:rFonts w:ascii="Times New Roman" w:eastAsia="仿宋_GB2312" w:hAnsi="Times New Roman" w:cs="Times New Roman"/>
          <w:sz w:val="28"/>
          <w:szCs w:val="28"/>
          <w:lang w:val="zh-CN" w:bidi="zh-CN"/>
        </w:rPr>
        <w:t xml:space="preserve">1  </w:t>
      </w:r>
      <w:r w:rsidRPr="00F552DA">
        <w:rPr>
          <w:rFonts w:ascii="Times New Roman" w:eastAsia="仿宋_GB2312" w:hAnsi="Times New Roman" w:cs="Times New Roman"/>
          <w:sz w:val="28"/>
          <w:szCs w:val="28"/>
          <w:lang w:val="zh-CN" w:bidi="zh-CN"/>
        </w:rPr>
        <w:t>竞赛范围与内容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126"/>
        <w:gridCol w:w="5324"/>
      </w:tblGrid>
      <w:tr w:rsidR="008975E6" w:rsidRPr="00F552DA">
        <w:tc>
          <w:tcPr>
            <w:tcW w:w="846" w:type="dxa"/>
            <w:vAlign w:val="center"/>
          </w:tcPr>
          <w:p w:rsidR="008975E6" w:rsidRPr="00F552DA" w:rsidRDefault="00DF73DA">
            <w:pPr>
              <w:spacing w:after="120" w:line="480" w:lineRule="auto"/>
              <w:jc w:val="center"/>
              <w:rPr>
                <w:rFonts w:ascii="Times New Roman" w:eastAsia="仿宋" w:hAnsi="Times New Roman" w:cs="Times New Roman"/>
                <w:b/>
                <w:sz w:val="30"/>
                <w:szCs w:val="30"/>
                <w:lang w:val="zh-CN"/>
              </w:rPr>
            </w:pPr>
            <w:r w:rsidRPr="00F552DA">
              <w:rPr>
                <w:rFonts w:ascii="Times New Roman" w:eastAsia="仿宋" w:hAnsi="Times New Roman" w:cs="Times New Roman"/>
                <w:b/>
                <w:sz w:val="30"/>
                <w:szCs w:val="30"/>
                <w:lang w:val="zh-CN"/>
              </w:rPr>
              <w:t>序号</w:t>
            </w:r>
          </w:p>
        </w:tc>
        <w:tc>
          <w:tcPr>
            <w:tcW w:w="2126" w:type="dxa"/>
            <w:vAlign w:val="center"/>
          </w:tcPr>
          <w:p w:rsidR="008975E6" w:rsidRPr="00F552DA" w:rsidRDefault="00DF73DA">
            <w:pPr>
              <w:spacing w:after="120" w:line="480" w:lineRule="auto"/>
              <w:jc w:val="center"/>
              <w:rPr>
                <w:rFonts w:ascii="Times New Roman" w:eastAsia="仿宋" w:hAnsi="Times New Roman" w:cs="Times New Roman"/>
                <w:b/>
                <w:sz w:val="30"/>
                <w:szCs w:val="30"/>
                <w:lang w:val="zh-CN"/>
              </w:rPr>
            </w:pPr>
            <w:r w:rsidRPr="00F552DA">
              <w:rPr>
                <w:rFonts w:ascii="Times New Roman" w:eastAsia="仿宋" w:hAnsi="Times New Roman" w:cs="Times New Roman"/>
                <w:b/>
                <w:sz w:val="30"/>
                <w:szCs w:val="30"/>
                <w:lang w:val="zh-CN"/>
              </w:rPr>
              <w:t>考核</w:t>
            </w:r>
            <w:r w:rsidRPr="00F552DA">
              <w:rPr>
                <w:rFonts w:ascii="Times New Roman" w:eastAsia="仿宋" w:hAnsi="Times New Roman" w:cs="Times New Roman"/>
                <w:b/>
                <w:sz w:val="30"/>
                <w:szCs w:val="30"/>
              </w:rPr>
              <w:t>任务</w:t>
            </w:r>
          </w:p>
        </w:tc>
        <w:tc>
          <w:tcPr>
            <w:tcW w:w="5324" w:type="dxa"/>
            <w:vAlign w:val="center"/>
          </w:tcPr>
          <w:p w:rsidR="008975E6" w:rsidRPr="00F552DA" w:rsidRDefault="00DF73DA">
            <w:pPr>
              <w:spacing w:after="120" w:line="480" w:lineRule="auto"/>
              <w:jc w:val="center"/>
              <w:rPr>
                <w:rFonts w:ascii="Times New Roman" w:eastAsia="仿宋" w:hAnsi="Times New Roman" w:cs="Times New Roman"/>
                <w:b/>
                <w:sz w:val="30"/>
                <w:szCs w:val="30"/>
                <w:lang w:val="zh-CN"/>
              </w:rPr>
            </w:pPr>
            <w:r w:rsidRPr="00F552DA">
              <w:rPr>
                <w:rFonts w:ascii="Times New Roman" w:eastAsia="仿宋" w:hAnsi="Times New Roman" w:cs="Times New Roman"/>
                <w:b/>
                <w:sz w:val="30"/>
                <w:szCs w:val="30"/>
                <w:lang w:val="zh-CN"/>
              </w:rPr>
              <w:t>考核</w:t>
            </w:r>
            <w:r w:rsidRPr="00F552DA">
              <w:rPr>
                <w:rFonts w:ascii="Times New Roman" w:eastAsia="仿宋" w:hAnsi="Times New Roman" w:cs="Times New Roman"/>
                <w:b/>
                <w:sz w:val="30"/>
                <w:szCs w:val="30"/>
              </w:rPr>
              <w:t>要点与相关技术</w:t>
            </w:r>
            <w:r w:rsidRPr="00F552DA">
              <w:rPr>
                <w:rFonts w:ascii="Times New Roman" w:eastAsia="仿宋" w:hAnsi="Times New Roman" w:cs="Times New Roman"/>
                <w:b/>
                <w:sz w:val="30"/>
                <w:szCs w:val="30"/>
                <w:lang w:val="zh-CN"/>
              </w:rPr>
              <w:t>要求</w:t>
            </w:r>
          </w:p>
        </w:tc>
      </w:tr>
      <w:tr w:rsidR="008975E6" w:rsidRPr="00F552DA">
        <w:tc>
          <w:tcPr>
            <w:tcW w:w="846" w:type="dxa"/>
            <w:vAlign w:val="center"/>
          </w:tcPr>
          <w:p w:rsidR="008975E6" w:rsidRPr="00F552DA" w:rsidRDefault="00DF73DA">
            <w:pPr>
              <w:spacing w:after="120" w:line="480" w:lineRule="auto"/>
              <w:jc w:val="center"/>
              <w:rPr>
                <w:rFonts w:ascii="Times New Roman" w:eastAsia="仿宋" w:hAnsi="Times New Roman" w:cs="Times New Roman"/>
                <w:sz w:val="30"/>
                <w:szCs w:val="30"/>
                <w:lang w:val="zh-CN"/>
              </w:rPr>
            </w:pPr>
            <w:r w:rsidRPr="00F552DA">
              <w:rPr>
                <w:rFonts w:ascii="Times New Roman" w:eastAsia="仿宋" w:hAnsi="Times New Roman" w:cs="Times New Roman"/>
                <w:sz w:val="30"/>
                <w:szCs w:val="30"/>
                <w:lang w:val="zh-CN"/>
              </w:rPr>
              <w:t>1</w:t>
            </w:r>
          </w:p>
        </w:tc>
        <w:tc>
          <w:tcPr>
            <w:tcW w:w="2126" w:type="dxa"/>
            <w:vAlign w:val="center"/>
          </w:tcPr>
          <w:p w:rsidR="008975E6" w:rsidRPr="00F552DA" w:rsidRDefault="00DF73DA">
            <w:pPr>
              <w:spacing w:after="120" w:line="480" w:lineRule="auto"/>
              <w:rPr>
                <w:rFonts w:ascii="Times New Roman" w:eastAsia="仿宋" w:hAnsi="Times New Roman" w:cs="Times New Roman"/>
                <w:color w:val="FF0000"/>
                <w:sz w:val="30"/>
                <w:szCs w:val="30"/>
                <w:lang w:val="zh-CN"/>
              </w:rPr>
            </w:pPr>
            <w:r w:rsidRPr="00F552DA">
              <w:rPr>
                <w:rFonts w:ascii="Times New Roman" w:eastAsia="仿宋_GB2312" w:hAnsi="Times New Roman" w:cs="Times New Roman"/>
                <w:color w:val="000000"/>
                <w:sz w:val="28"/>
              </w:rPr>
              <w:t>硬件</w:t>
            </w:r>
            <w:r w:rsidR="00F552DA" w:rsidRPr="00F552DA">
              <w:rPr>
                <w:rFonts w:ascii="Times New Roman" w:eastAsia="仿宋_GB2312" w:hAnsi="Times New Roman" w:cs="Times New Roman" w:hint="eastAsia"/>
                <w:color w:val="000000"/>
                <w:sz w:val="28"/>
              </w:rPr>
              <w:t>安装接线</w:t>
            </w:r>
          </w:p>
        </w:tc>
        <w:tc>
          <w:tcPr>
            <w:tcW w:w="5324" w:type="dxa"/>
          </w:tcPr>
          <w:p w:rsidR="008975E6" w:rsidRPr="00F552DA" w:rsidRDefault="00DF73DA">
            <w:pPr>
              <w:numPr>
                <w:ilvl w:val="0"/>
                <w:numId w:val="3"/>
              </w:numPr>
              <w:rPr>
                <w:rFonts w:ascii="Times New Roman" w:eastAsia="仿宋_GB2312" w:hAnsi="Times New Roman" w:cs="Times New Roman"/>
                <w:sz w:val="28"/>
              </w:rPr>
            </w:pPr>
            <w:r w:rsidRPr="00F552DA">
              <w:rPr>
                <w:rFonts w:ascii="Times New Roman" w:eastAsia="仿宋_GB2312" w:hAnsi="Times New Roman" w:cs="Times New Roman"/>
                <w:color w:val="000000"/>
                <w:sz w:val="28"/>
              </w:rPr>
              <w:t>数据采集硬件平台安装与调试。</w:t>
            </w:r>
          </w:p>
          <w:p w:rsidR="008975E6" w:rsidRPr="00F552DA" w:rsidRDefault="00DF73DA">
            <w:pPr>
              <w:numPr>
                <w:ilvl w:val="0"/>
                <w:numId w:val="3"/>
              </w:numPr>
              <w:rPr>
                <w:rFonts w:ascii="Times New Roman" w:eastAsia="仿宋" w:hAnsi="Times New Roman" w:cs="Times New Roman"/>
                <w:sz w:val="30"/>
                <w:szCs w:val="30"/>
                <w:lang w:val="zh-CN"/>
              </w:rPr>
            </w:pPr>
            <w:r w:rsidRPr="00F552DA">
              <w:rPr>
                <w:rFonts w:ascii="Times New Roman" w:eastAsia="仿宋_GB2312" w:hAnsi="Times New Roman" w:cs="Times New Roman"/>
                <w:color w:val="000000"/>
                <w:sz w:val="28"/>
              </w:rPr>
              <w:t>智能加工设备基准设置。</w:t>
            </w:r>
          </w:p>
          <w:p w:rsidR="008975E6" w:rsidRPr="00F552DA" w:rsidRDefault="00DF73DA">
            <w:pPr>
              <w:numPr>
                <w:ilvl w:val="0"/>
                <w:numId w:val="3"/>
              </w:numPr>
              <w:rPr>
                <w:rFonts w:ascii="Times New Roman" w:eastAsia="仿宋" w:hAnsi="Times New Roman" w:cs="Times New Roman"/>
                <w:sz w:val="30"/>
                <w:szCs w:val="30"/>
                <w:lang w:val="zh-CN"/>
              </w:rPr>
            </w:pPr>
            <w:r w:rsidRPr="00F552DA">
              <w:rPr>
                <w:rFonts w:ascii="Times New Roman" w:eastAsia="仿宋_GB2312" w:hAnsi="Times New Roman" w:cs="Times New Roman"/>
                <w:color w:val="000000"/>
                <w:sz w:val="28"/>
              </w:rPr>
              <w:t>通讯系统建立连接和测试。</w:t>
            </w:r>
          </w:p>
        </w:tc>
      </w:tr>
      <w:tr w:rsidR="008975E6" w:rsidRPr="00F552DA">
        <w:tc>
          <w:tcPr>
            <w:tcW w:w="846" w:type="dxa"/>
            <w:vAlign w:val="center"/>
          </w:tcPr>
          <w:p w:rsidR="008975E6" w:rsidRPr="00F552DA" w:rsidRDefault="00DF73DA">
            <w:pPr>
              <w:spacing w:after="120" w:line="480" w:lineRule="auto"/>
              <w:jc w:val="center"/>
              <w:rPr>
                <w:rFonts w:ascii="Times New Roman" w:eastAsia="仿宋" w:hAnsi="Times New Roman" w:cs="Times New Roman"/>
                <w:sz w:val="30"/>
                <w:szCs w:val="30"/>
                <w:lang w:val="zh-CN"/>
              </w:rPr>
            </w:pPr>
            <w:r w:rsidRPr="00F552DA">
              <w:rPr>
                <w:rFonts w:ascii="Times New Roman" w:eastAsia="仿宋" w:hAnsi="Times New Roman" w:cs="Times New Roman"/>
                <w:sz w:val="30"/>
                <w:szCs w:val="30"/>
                <w:lang w:val="zh-CN"/>
              </w:rPr>
              <w:t>2</w:t>
            </w:r>
          </w:p>
        </w:tc>
        <w:tc>
          <w:tcPr>
            <w:tcW w:w="2126" w:type="dxa"/>
            <w:vAlign w:val="center"/>
          </w:tcPr>
          <w:p w:rsidR="008975E6" w:rsidRPr="00F552DA" w:rsidRDefault="00DF73DA">
            <w:pPr>
              <w:spacing w:after="120" w:line="480" w:lineRule="auto"/>
              <w:rPr>
                <w:rFonts w:ascii="Times New Roman" w:eastAsia="仿宋_GB2312" w:hAnsi="Times New Roman" w:cs="Times New Roman"/>
                <w:sz w:val="28"/>
                <w:szCs w:val="32"/>
              </w:rPr>
            </w:pPr>
            <w:r w:rsidRPr="00F552DA">
              <w:rPr>
                <w:rFonts w:ascii="Times New Roman" w:eastAsia="仿宋_GB2312" w:hAnsi="Times New Roman" w:cs="Times New Roman"/>
                <w:color w:val="000000"/>
                <w:sz w:val="28"/>
              </w:rPr>
              <w:t>图像训练数据采集</w:t>
            </w:r>
          </w:p>
        </w:tc>
        <w:tc>
          <w:tcPr>
            <w:tcW w:w="5324" w:type="dxa"/>
          </w:tcPr>
          <w:p w:rsidR="008975E6" w:rsidRPr="00F552DA" w:rsidRDefault="00DF73DA">
            <w:pPr>
              <w:numPr>
                <w:ilvl w:val="0"/>
                <w:numId w:val="5"/>
              </w:numPr>
              <w:rPr>
                <w:rFonts w:ascii="Times New Roman" w:eastAsia="仿宋_GB2312" w:hAnsi="Times New Roman" w:cs="Times New Roman"/>
                <w:sz w:val="28"/>
              </w:rPr>
            </w:pPr>
            <w:r w:rsidRPr="00F552DA">
              <w:rPr>
                <w:rFonts w:ascii="Times New Roman" w:eastAsia="仿宋_GB2312" w:hAnsi="Times New Roman" w:cs="Times New Roman"/>
                <w:color w:val="000000"/>
                <w:sz w:val="28"/>
              </w:rPr>
              <w:t>通过工业视觉进行工件训练样本数据采集，并进行数据预处理。</w:t>
            </w:r>
          </w:p>
          <w:p w:rsidR="008975E6" w:rsidRPr="00F552DA" w:rsidRDefault="00DF73DA">
            <w:pPr>
              <w:numPr>
                <w:ilvl w:val="0"/>
                <w:numId w:val="5"/>
              </w:numPr>
              <w:rPr>
                <w:rFonts w:ascii="Times New Roman" w:eastAsia="仿宋" w:hAnsi="Times New Roman" w:cs="Times New Roman"/>
                <w:sz w:val="30"/>
                <w:szCs w:val="30"/>
                <w:lang w:val="zh-CN"/>
              </w:rPr>
            </w:pPr>
            <w:r w:rsidRPr="00F552DA">
              <w:rPr>
                <w:rFonts w:ascii="Times New Roman" w:eastAsia="仿宋_GB2312" w:hAnsi="Times New Roman" w:cs="Times New Roman"/>
                <w:color w:val="000000"/>
                <w:sz w:val="28"/>
              </w:rPr>
              <w:lastRenderedPageBreak/>
              <w:t>采集足够训练使用数量的图片训练集。</w:t>
            </w:r>
          </w:p>
          <w:p w:rsidR="008975E6" w:rsidRPr="00F552DA" w:rsidRDefault="00DF73DA">
            <w:pPr>
              <w:numPr>
                <w:ilvl w:val="0"/>
                <w:numId w:val="5"/>
              </w:numPr>
              <w:rPr>
                <w:rFonts w:ascii="Times New Roman" w:eastAsia="仿宋" w:hAnsi="Times New Roman" w:cs="Times New Roman"/>
                <w:sz w:val="30"/>
                <w:szCs w:val="30"/>
                <w:lang w:val="zh-CN"/>
              </w:rPr>
            </w:pPr>
            <w:r w:rsidRPr="00F552DA">
              <w:rPr>
                <w:rFonts w:ascii="Times New Roman" w:eastAsia="仿宋_GB2312" w:hAnsi="Times New Roman" w:cs="Times New Roman"/>
                <w:color w:val="000000"/>
                <w:sz w:val="28"/>
              </w:rPr>
              <w:t>样本数据分类保存、云平台存储。</w:t>
            </w:r>
          </w:p>
        </w:tc>
      </w:tr>
      <w:tr w:rsidR="008975E6" w:rsidRPr="00F552DA">
        <w:tc>
          <w:tcPr>
            <w:tcW w:w="846" w:type="dxa"/>
            <w:vAlign w:val="center"/>
          </w:tcPr>
          <w:p w:rsidR="008975E6" w:rsidRPr="00F552DA" w:rsidRDefault="00DF73DA">
            <w:pPr>
              <w:spacing w:after="120" w:line="480" w:lineRule="auto"/>
              <w:jc w:val="center"/>
              <w:rPr>
                <w:rFonts w:ascii="Times New Roman" w:eastAsia="仿宋" w:hAnsi="Times New Roman" w:cs="Times New Roman"/>
                <w:sz w:val="30"/>
                <w:szCs w:val="30"/>
                <w:lang w:val="zh-CN"/>
              </w:rPr>
            </w:pPr>
            <w:r w:rsidRPr="00F552DA">
              <w:rPr>
                <w:rFonts w:ascii="Times New Roman" w:eastAsia="仿宋" w:hAnsi="Times New Roman" w:cs="Times New Roman"/>
                <w:sz w:val="30"/>
                <w:szCs w:val="30"/>
                <w:lang w:val="zh-CN"/>
              </w:rPr>
              <w:lastRenderedPageBreak/>
              <w:t>3</w:t>
            </w:r>
          </w:p>
        </w:tc>
        <w:tc>
          <w:tcPr>
            <w:tcW w:w="2126" w:type="dxa"/>
            <w:vAlign w:val="center"/>
          </w:tcPr>
          <w:p w:rsidR="008975E6" w:rsidRPr="00F552DA" w:rsidRDefault="00DF73DA">
            <w:pPr>
              <w:spacing w:after="120" w:line="480" w:lineRule="auto"/>
              <w:rPr>
                <w:rFonts w:ascii="Times New Roman" w:eastAsia="仿宋_GB2312" w:hAnsi="Times New Roman" w:cs="Times New Roman"/>
                <w:sz w:val="28"/>
                <w:szCs w:val="32"/>
              </w:rPr>
            </w:pPr>
            <w:r w:rsidRPr="00F552DA">
              <w:rPr>
                <w:rFonts w:ascii="Times New Roman" w:eastAsia="仿宋_GB2312" w:hAnsi="Times New Roman" w:cs="Times New Roman"/>
                <w:color w:val="000000"/>
                <w:sz w:val="28"/>
              </w:rPr>
              <w:t>工业视觉模型训练与部署</w:t>
            </w:r>
          </w:p>
        </w:tc>
        <w:tc>
          <w:tcPr>
            <w:tcW w:w="5324" w:type="dxa"/>
          </w:tcPr>
          <w:p w:rsidR="008975E6" w:rsidRPr="00F552DA" w:rsidRDefault="00DF73DA">
            <w:pPr>
              <w:numPr>
                <w:ilvl w:val="0"/>
                <w:numId w:val="4"/>
              </w:numPr>
              <w:rPr>
                <w:rFonts w:ascii="Times New Roman" w:eastAsia="仿宋_GB2312" w:hAnsi="Times New Roman" w:cs="Times New Roman"/>
                <w:sz w:val="28"/>
              </w:rPr>
            </w:pPr>
            <w:r w:rsidRPr="00F552DA">
              <w:rPr>
                <w:rFonts w:ascii="Times New Roman" w:eastAsia="仿宋_GB2312" w:hAnsi="Times New Roman" w:cs="Times New Roman"/>
                <w:color w:val="000000"/>
                <w:sz w:val="28"/>
              </w:rPr>
              <w:t>模型训练工具设置，将训练集配置为模型的制定输入参数。</w:t>
            </w:r>
          </w:p>
          <w:p w:rsidR="008975E6" w:rsidRPr="00F552DA" w:rsidRDefault="00DF73DA">
            <w:pPr>
              <w:numPr>
                <w:ilvl w:val="0"/>
                <w:numId w:val="4"/>
              </w:numPr>
              <w:rPr>
                <w:rFonts w:ascii="Times New Roman" w:eastAsia="仿宋_GB2312" w:hAnsi="Times New Roman" w:cs="Times New Roman"/>
                <w:sz w:val="28"/>
              </w:rPr>
            </w:pPr>
            <w:r w:rsidRPr="00F552DA">
              <w:rPr>
                <w:rFonts w:ascii="Times New Roman" w:eastAsia="仿宋_GB2312" w:hAnsi="Times New Roman" w:cs="Times New Roman"/>
                <w:color w:val="000000"/>
                <w:sz w:val="28"/>
              </w:rPr>
              <w:t>优化模型训练方法，选定恰当的激活函数，以及训练参数。</w:t>
            </w:r>
          </w:p>
          <w:p w:rsidR="008975E6" w:rsidRPr="00F552DA" w:rsidRDefault="00DF73DA">
            <w:pPr>
              <w:numPr>
                <w:ilvl w:val="0"/>
                <w:numId w:val="4"/>
              </w:numPr>
              <w:rPr>
                <w:rFonts w:ascii="Times New Roman" w:eastAsia="仿宋_GB2312" w:hAnsi="Times New Roman" w:cs="Times New Roman"/>
                <w:sz w:val="28"/>
              </w:rPr>
            </w:pPr>
            <w:r w:rsidRPr="00F552DA">
              <w:rPr>
                <w:rFonts w:ascii="Times New Roman" w:eastAsia="仿宋_GB2312" w:hAnsi="Times New Roman" w:cs="Times New Roman"/>
                <w:color w:val="000000"/>
                <w:sz w:val="28"/>
              </w:rPr>
              <w:t>在云平台给定环境中进行模型训练，更新迭代模型，并将训练模型进行固化。</w:t>
            </w:r>
          </w:p>
          <w:p w:rsidR="008975E6" w:rsidRPr="00F552DA" w:rsidRDefault="00DF73DA">
            <w:pPr>
              <w:numPr>
                <w:ilvl w:val="0"/>
                <w:numId w:val="4"/>
              </w:numPr>
              <w:rPr>
                <w:rFonts w:ascii="Times New Roman" w:eastAsia="仿宋_GB2312" w:hAnsi="Times New Roman" w:cs="Times New Roman"/>
                <w:color w:val="000000"/>
                <w:sz w:val="28"/>
              </w:rPr>
            </w:pPr>
            <w:r w:rsidRPr="00F552DA">
              <w:rPr>
                <w:rFonts w:ascii="Times New Roman" w:eastAsia="仿宋_GB2312" w:hAnsi="Times New Roman" w:cs="Times New Roman"/>
                <w:color w:val="000000"/>
                <w:sz w:val="28"/>
              </w:rPr>
              <w:t>优化训练算法模型，配置传入参数。</w:t>
            </w:r>
          </w:p>
          <w:p w:rsidR="008975E6" w:rsidRPr="00F552DA" w:rsidRDefault="00DF73DA">
            <w:pPr>
              <w:numPr>
                <w:ilvl w:val="0"/>
                <w:numId w:val="4"/>
              </w:numPr>
              <w:rPr>
                <w:rFonts w:ascii="Times New Roman" w:eastAsia="仿宋_GB2312" w:hAnsi="Times New Roman" w:cs="Times New Roman"/>
                <w:color w:val="000000"/>
                <w:sz w:val="28"/>
              </w:rPr>
            </w:pPr>
            <w:r w:rsidRPr="00F552DA">
              <w:rPr>
                <w:rFonts w:ascii="Times New Roman" w:eastAsia="仿宋_GB2312" w:hAnsi="Times New Roman" w:cs="Times New Roman"/>
                <w:color w:val="000000"/>
                <w:sz w:val="28"/>
              </w:rPr>
              <w:t>配置结果应用，以接口方式输出给设备。</w:t>
            </w:r>
          </w:p>
        </w:tc>
      </w:tr>
      <w:tr w:rsidR="008975E6" w:rsidRPr="00F552DA">
        <w:tc>
          <w:tcPr>
            <w:tcW w:w="846" w:type="dxa"/>
            <w:vAlign w:val="center"/>
          </w:tcPr>
          <w:p w:rsidR="008975E6" w:rsidRPr="00F552DA" w:rsidRDefault="00DF73DA">
            <w:pPr>
              <w:spacing w:after="120" w:line="480" w:lineRule="auto"/>
              <w:jc w:val="center"/>
              <w:rPr>
                <w:rFonts w:ascii="Times New Roman" w:eastAsia="仿宋" w:hAnsi="Times New Roman" w:cs="Times New Roman"/>
                <w:sz w:val="30"/>
                <w:szCs w:val="30"/>
                <w:lang w:val="zh-CN"/>
              </w:rPr>
            </w:pPr>
            <w:r w:rsidRPr="00F552DA">
              <w:rPr>
                <w:rFonts w:ascii="Times New Roman" w:eastAsia="仿宋" w:hAnsi="Times New Roman" w:cs="Times New Roman"/>
                <w:sz w:val="30"/>
                <w:szCs w:val="30"/>
                <w:lang w:val="zh-CN"/>
              </w:rPr>
              <w:t>4</w:t>
            </w:r>
          </w:p>
        </w:tc>
        <w:tc>
          <w:tcPr>
            <w:tcW w:w="2126" w:type="dxa"/>
            <w:vAlign w:val="center"/>
          </w:tcPr>
          <w:p w:rsidR="008975E6" w:rsidRPr="00F552DA" w:rsidRDefault="00DF73DA">
            <w:pPr>
              <w:spacing w:after="120" w:line="480" w:lineRule="auto"/>
              <w:rPr>
                <w:rFonts w:ascii="Times New Roman" w:eastAsia="仿宋_GB2312" w:hAnsi="Times New Roman" w:cs="Times New Roman"/>
                <w:sz w:val="28"/>
                <w:szCs w:val="32"/>
              </w:rPr>
            </w:pPr>
            <w:r w:rsidRPr="00F552DA">
              <w:rPr>
                <w:rFonts w:ascii="Times New Roman" w:eastAsia="仿宋_GB2312" w:hAnsi="Times New Roman" w:cs="Times New Roman"/>
                <w:color w:val="000000"/>
                <w:sz w:val="28"/>
              </w:rPr>
              <w:t>误差算法模型训练与部署</w:t>
            </w:r>
          </w:p>
        </w:tc>
        <w:tc>
          <w:tcPr>
            <w:tcW w:w="5324" w:type="dxa"/>
          </w:tcPr>
          <w:p w:rsidR="008975E6" w:rsidRPr="00F552DA" w:rsidRDefault="00DF73DA">
            <w:pPr>
              <w:numPr>
                <w:ilvl w:val="0"/>
                <w:numId w:val="1"/>
              </w:numPr>
              <w:rPr>
                <w:rFonts w:ascii="Times New Roman" w:eastAsia="仿宋_GB2312" w:hAnsi="Times New Roman" w:cs="Times New Roman"/>
                <w:sz w:val="28"/>
              </w:rPr>
            </w:pPr>
            <w:r w:rsidRPr="00F552DA">
              <w:rPr>
                <w:rFonts w:ascii="Times New Roman" w:eastAsia="仿宋_GB2312" w:hAnsi="Times New Roman" w:cs="Times New Roman"/>
                <w:color w:val="000000"/>
                <w:sz w:val="28"/>
              </w:rPr>
              <w:t>设计误差补偿模型，或选定恰当的模型，以及设定训练参数。</w:t>
            </w:r>
          </w:p>
          <w:p w:rsidR="008975E6" w:rsidRPr="00F552DA" w:rsidRDefault="00DF73DA">
            <w:pPr>
              <w:numPr>
                <w:ilvl w:val="0"/>
                <w:numId w:val="1"/>
              </w:numPr>
              <w:rPr>
                <w:rFonts w:ascii="Times New Roman" w:eastAsia="仿宋_GB2312" w:hAnsi="Times New Roman" w:cs="Times New Roman"/>
                <w:sz w:val="28"/>
              </w:rPr>
            </w:pPr>
            <w:r w:rsidRPr="00F552DA">
              <w:rPr>
                <w:rFonts w:ascii="Times New Roman" w:eastAsia="仿宋_GB2312" w:hAnsi="Times New Roman" w:cs="Times New Roman"/>
                <w:color w:val="000000"/>
                <w:sz w:val="28"/>
              </w:rPr>
              <w:t>更新迭代模型，将训练完成的模型进行固化。</w:t>
            </w:r>
          </w:p>
          <w:p w:rsidR="008975E6" w:rsidRPr="00F552DA" w:rsidRDefault="00DF73DA">
            <w:pPr>
              <w:numPr>
                <w:ilvl w:val="0"/>
                <w:numId w:val="1"/>
              </w:numPr>
              <w:rPr>
                <w:rFonts w:ascii="Times New Roman" w:eastAsia="仿宋" w:hAnsi="Times New Roman" w:cs="Times New Roman"/>
                <w:sz w:val="30"/>
                <w:szCs w:val="30"/>
                <w:lang w:val="zh-CN"/>
              </w:rPr>
            </w:pPr>
            <w:r w:rsidRPr="00F552DA">
              <w:rPr>
                <w:rFonts w:ascii="Times New Roman" w:eastAsia="仿宋_GB2312" w:hAnsi="Times New Roman" w:cs="Times New Roman"/>
                <w:color w:val="000000"/>
                <w:sz w:val="28"/>
              </w:rPr>
              <w:t>完成误差实时补偿模型部署。</w:t>
            </w:r>
          </w:p>
          <w:p w:rsidR="008975E6" w:rsidRPr="00F552DA" w:rsidRDefault="00DF73DA">
            <w:pPr>
              <w:numPr>
                <w:ilvl w:val="0"/>
                <w:numId w:val="1"/>
              </w:numPr>
              <w:rPr>
                <w:rFonts w:ascii="Times New Roman" w:eastAsia="仿宋" w:hAnsi="Times New Roman" w:cs="Times New Roman"/>
                <w:sz w:val="30"/>
                <w:szCs w:val="30"/>
                <w:lang w:val="zh-CN"/>
              </w:rPr>
            </w:pPr>
            <w:r w:rsidRPr="00F552DA">
              <w:rPr>
                <w:rFonts w:ascii="Times New Roman" w:eastAsia="仿宋_GB2312" w:hAnsi="Times New Roman" w:cs="Times New Roman"/>
                <w:color w:val="000000"/>
                <w:sz w:val="28"/>
              </w:rPr>
              <w:t>验证误差补偿模型部署效果。</w:t>
            </w:r>
          </w:p>
        </w:tc>
      </w:tr>
      <w:tr w:rsidR="008975E6" w:rsidRPr="00F552DA">
        <w:tc>
          <w:tcPr>
            <w:tcW w:w="846" w:type="dxa"/>
            <w:vAlign w:val="center"/>
          </w:tcPr>
          <w:p w:rsidR="008975E6" w:rsidRPr="00F552DA" w:rsidRDefault="00DF73DA">
            <w:pPr>
              <w:spacing w:after="120" w:line="480" w:lineRule="auto"/>
              <w:jc w:val="center"/>
              <w:rPr>
                <w:rFonts w:ascii="Times New Roman" w:eastAsia="仿宋" w:hAnsi="Times New Roman" w:cs="Times New Roman"/>
                <w:sz w:val="30"/>
                <w:szCs w:val="30"/>
                <w:lang w:val="zh-CN"/>
              </w:rPr>
            </w:pPr>
            <w:r w:rsidRPr="00F552DA">
              <w:rPr>
                <w:rFonts w:ascii="Times New Roman" w:eastAsia="仿宋" w:hAnsi="Times New Roman" w:cs="Times New Roman"/>
                <w:sz w:val="30"/>
                <w:szCs w:val="30"/>
                <w:u w:val="single"/>
                <w:lang w:val="zh-CN"/>
              </w:rPr>
              <w:t>5</w:t>
            </w:r>
          </w:p>
        </w:tc>
        <w:tc>
          <w:tcPr>
            <w:tcW w:w="2126" w:type="dxa"/>
            <w:vAlign w:val="center"/>
          </w:tcPr>
          <w:p w:rsidR="008975E6" w:rsidRPr="00F552DA" w:rsidRDefault="00DF73DA">
            <w:pPr>
              <w:spacing w:after="120" w:line="480" w:lineRule="auto"/>
              <w:rPr>
                <w:rFonts w:ascii="Times New Roman" w:eastAsia="仿宋_GB2312" w:hAnsi="Times New Roman" w:cs="Times New Roman"/>
                <w:sz w:val="28"/>
                <w:szCs w:val="32"/>
              </w:rPr>
            </w:pPr>
            <w:r w:rsidRPr="00F552DA">
              <w:rPr>
                <w:rFonts w:ascii="Times New Roman" w:eastAsia="仿宋_GB2312" w:hAnsi="Times New Roman" w:cs="Times New Roman"/>
                <w:color w:val="000000"/>
                <w:sz w:val="28"/>
              </w:rPr>
              <w:t>模拟生产验证</w:t>
            </w:r>
          </w:p>
        </w:tc>
        <w:tc>
          <w:tcPr>
            <w:tcW w:w="5324" w:type="dxa"/>
          </w:tcPr>
          <w:p w:rsidR="008975E6" w:rsidRPr="00F552DA" w:rsidRDefault="00DF73DA">
            <w:pPr>
              <w:numPr>
                <w:ilvl w:val="0"/>
                <w:numId w:val="2"/>
              </w:numPr>
              <w:rPr>
                <w:rFonts w:ascii="Times New Roman" w:eastAsia="仿宋_GB2312" w:hAnsi="Times New Roman" w:cs="Times New Roman"/>
                <w:sz w:val="28"/>
              </w:rPr>
            </w:pPr>
            <w:r w:rsidRPr="00F552DA">
              <w:rPr>
                <w:rFonts w:ascii="Times New Roman" w:eastAsia="仿宋_GB2312" w:hAnsi="Times New Roman" w:cs="Times New Roman"/>
                <w:color w:val="000000"/>
                <w:sz w:val="28"/>
              </w:rPr>
              <w:t>正确进行</w:t>
            </w:r>
            <w:proofErr w:type="gramStart"/>
            <w:r w:rsidRPr="00F552DA">
              <w:rPr>
                <w:rFonts w:ascii="Times New Roman" w:eastAsia="仿宋_GB2312" w:hAnsi="Times New Roman" w:cs="Times New Roman"/>
                <w:color w:val="000000"/>
                <w:sz w:val="28"/>
              </w:rPr>
              <w:t>产线动作</w:t>
            </w:r>
            <w:proofErr w:type="gramEnd"/>
            <w:r w:rsidRPr="00F552DA">
              <w:rPr>
                <w:rFonts w:ascii="Times New Roman" w:eastAsia="仿宋_GB2312" w:hAnsi="Times New Roman" w:cs="Times New Roman"/>
                <w:color w:val="000000"/>
                <w:sz w:val="28"/>
              </w:rPr>
              <w:t>测试、加载补偿算法，通过运动控制单元模拟智能加工进行加工生产验证。</w:t>
            </w:r>
          </w:p>
          <w:p w:rsidR="008975E6" w:rsidRPr="00F552DA" w:rsidRDefault="00DF73DA">
            <w:pPr>
              <w:numPr>
                <w:ilvl w:val="0"/>
                <w:numId w:val="2"/>
              </w:numPr>
              <w:rPr>
                <w:rFonts w:ascii="Times New Roman" w:eastAsia="仿宋_GB2312" w:hAnsi="Times New Roman" w:cs="Times New Roman"/>
                <w:sz w:val="28"/>
              </w:rPr>
            </w:pPr>
            <w:r w:rsidRPr="00F552DA">
              <w:rPr>
                <w:rFonts w:ascii="Times New Roman" w:eastAsia="仿宋_GB2312" w:hAnsi="Times New Roman" w:cs="Times New Roman"/>
                <w:color w:val="000000"/>
                <w:sz w:val="28"/>
              </w:rPr>
              <w:t>补偿参数微调。</w:t>
            </w:r>
          </w:p>
          <w:p w:rsidR="008975E6" w:rsidRPr="00F552DA" w:rsidRDefault="00DF73DA">
            <w:pPr>
              <w:numPr>
                <w:ilvl w:val="0"/>
                <w:numId w:val="2"/>
              </w:numPr>
              <w:rPr>
                <w:rFonts w:ascii="Times New Roman" w:eastAsia="仿宋_GB2312" w:hAnsi="Times New Roman" w:cs="Times New Roman"/>
                <w:sz w:val="28"/>
              </w:rPr>
            </w:pPr>
            <w:proofErr w:type="gramStart"/>
            <w:r w:rsidRPr="00F552DA">
              <w:rPr>
                <w:rFonts w:ascii="Times New Roman" w:eastAsia="仿宋_GB2312" w:hAnsi="Times New Roman" w:cs="Times New Roman"/>
                <w:color w:val="000000"/>
                <w:sz w:val="28"/>
              </w:rPr>
              <w:t>产线生产</w:t>
            </w:r>
            <w:proofErr w:type="gramEnd"/>
            <w:r w:rsidRPr="00F552DA">
              <w:rPr>
                <w:rFonts w:ascii="Times New Roman" w:eastAsia="仿宋_GB2312" w:hAnsi="Times New Roman" w:cs="Times New Roman"/>
                <w:color w:val="000000"/>
                <w:sz w:val="28"/>
              </w:rPr>
              <w:t>效率调整。</w:t>
            </w:r>
          </w:p>
          <w:p w:rsidR="008975E6" w:rsidRPr="00F552DA" w:rsidRDefault="00DF73DA">
            <w:pPr>
              <w:numPr>
                <w:ilvl w:val="0"/>
                <w:numId w:val="2"/>
              </w:numPr>
              <w:rPr>
                <w:rFonts w:ascii="Times New Roman" w:eastAsia="仿宋_GB2312" w:hAnsi="Times New Roman" w:cs="Times New Roman"/>
                <w:sz w:val="28"/>
              </w:rPr>
            </w:pPr>
            <w:r w:rsidRPr="00F552DA">
              <w:rPr>
                <w:rFonts w:ascii="Times New Roman" w:eastAsia="仿宋_GB2312" w:hAnsi="Times New Roman" w:cs="Times New Roman"/>
                <w:color w:val="000000"/>
                <w:sz w:val="28"/>
              </w:rPr>
              <w:lastRenderedPageBreak/>
              <w:t>正确使用防护用具。</w:t>
            </w:r>
          </w:p>
          <w:p w:rsidR="008975E6" w:rsidRPr="00F552DA" w:rsidRDefault="00DF73DA">
            <w:pPr>
              <w:numPr>
                <w:ilvl w:val="0"/>
                <w:numId w:val="2"/>
              </w:numPr>
              <w:rPr>
                <w:rFonts w:ascii="Times New Roman" w:eastAsia="仿宋_GB2312" w:hAnsi="Times New Roman" w:cs="Times New Roman"/>
                <w:sz w:val="28"/>
              </w:rPr>
            </w:pPr>
            <w:r w:rsidRPr="00F552DA">
              <w:rPr>
                <w:rFonts w:ascii="Times New Roman" w:eastAsia="仿宋_GB2312" w:hAnsi="Times New Roman" w:cs="Times New Roman"/>
                <w:color w:val="000000"/>
                <w:sz w:val="28"/>
              </w:rPr>
              <w:t>符合安全操作要求。</w:t>
            </w:r>
          </w:p>
          <w:p w:rsidR="008975E6" w:rsidRPr="00F552DA" w:rsidRDefault="00DF73DA">
            <w:pPr>
              <w:numPr>
                <w:ilvl w:val="0"/>
                <w:numId w:val="2"/>
              </w:numPr>
              <w:rPr>
                <w:rFonts w:ascii="Times New Roman" w:eastAsia="仿宋" w:hAnsi="Times New Roman" w:cs="Times New Roman"/>
                <w:sz w:val="30"/>
                <w:szCs w:val="30"/>
                <w:lang w:val="zh-CN"/>
              </w:rPr>
            </w:pPr>
            <w:r w:rsidRPr="00F552DA">
              <w:rPr>
                <w:rFonts w:ascii="Times New Roman" w:eastAsia="仿宋_GB2312" w:hAnsi="Times New Roman" w:cs="Times New Roman"/>
                <w:color w:val="000000"/>
                <w:sz w:val="28"/>
              </w:rPr>
              <w:t>保持工作区域内场地、材料和设备的清洁。</w:t>
            </w:r>
          </w:p>
          <w:p w:rsidR="008975E6" w:rsidRPr="00F552DA" w:rsidRDefault="00DF73DA">
            <w:pPr>
              <w:numPr>
                <w:ilvl w:val="0"/>
                <w:numId w:val="2"/>
              </w:numPr>
              <w:rPr>
                <w:rFonts w:ascii="Times New Roman" w:eastAsia="仿宋" w:hAnsi="Times New Roman" w:cs="Times New Roman"/>
                <w:sz w:val="30"/>
                <w:szCs w:val="30"/>
                <w:lang w:val="zh-CN"/>
              </w:rPr>
            </w:pPr>
            <w:r w:rsidRPr="00F552DA">
              <w:rPr>
                <w:rFonts w:ascii="Times New Roman" w:eastAsia="仿宋_GB2312" w:hAnsi="Times New Roman" w:cs="Times New Roman"/>
                <w:color w:val="000000"/>
                <w:sz w:val="28"/>
              </w:rPr>
              <w:t>良好的职业素养。</w:t>
            </w:r>
          </w:p>
        </w:tc>
      </w:tr>
    </w:tbl>
    <w:p w:rsidR="008975E6" w:rsidRPr="00F552DA" w:rsidRDefault="00DF73DA">
      <w:pPr>
        <w:spacing w:after="120" w:line="560" w:lineRule="exact"/>
        <w:ind w:leftChars="200" w:left="420" w:firstLineChars="200" w:firstLine="560"/>
        <w:rPr>
          <w:rFonts w:ascii="Times New Roman" w:eastAsia="仿宋_GB2312" w:hAnsi="Times New Roman" w:cs="Times New Roman"/>
          <w:sz w:val="28"/>
          <w:szCs w:val="30"/>
          <w:shd w:val="clear" w:color="auto" w:fill="FFFFFF"/>
        </w:rPr>
      </w:pPr>
      <w:r w:rsidRPr="00F552DA">
        <w:rPr>
          <w:rFonts w:ascii="Times New Roman" w:eastAsia="仿宋_GB2312" w:hAnsi="Times New Roman" w:cs="Times New Roman"/>
          <w:sz w:val="28"/>
          <w:szCs w:val="30"/>
          <w:shd w:val="clear" w:color="auto" w:fill="FFFFFF"/>
        </w:rPr>
        <w:lastRenderedPageBreak/>
        <w:t>实操竞赛由参赛选手按工作任务书的要求完成，具体工作任务见下：</w:t>
      </w:r>
    </w:p>
    <w:p w:rsidR="008975E6" w:rsidRPr="00F552DA" w:rsidRDefault="00DF73DA">
      <w:pPr>
        <w:spacing w:line="560" w:lineRule="exact"/>
        <w:rPr>
          <w:rFonts w:ascii="Times New Roman" w:eastAsia="仿宋_GB2312" w:hAnsi="Times New Roman" w:cs="Times New Roman"/>
          <w:sz w:val="28"/>
          <w:szCs w:val="32"/>
        </w:rPr>
      </w:pPr>
      <w:r w:rsidRPr="00F552DA">
        <w:rPr>
          <w:rFonts w:ascii="Times New Roman" w:eastAsia="仿宋_GB2312" w:hAnsi="Times New Roman" w:cs="Times New Roman"/>
          <w:sz w:val="28"/>
          <w:szCs w:val="30"/>
          <w:shd w:val="clear" w:color="auto" w:fill="FFFFFF"/>
        </w:rPr>
        <w:t>（</w:t>
      </w:r>
      <w:r w:rsidRPr="00F552DA">
        <w:rPr>
          <w:rFonts w:ascii="Times New Roman" w:eastAsia="仿宋_GB2312" w:hAnsi="Times New Roman" w:cs="Times New Roman"/>
          <w:sz w:val="28"/>
          <w:szCs w:val="30"/>
          <w:shd w:val="clear" w:color="auto" w:fill="FFFFFF"/>
        </w:rPr>
        <w:t>1</w:t>
      </w:r>
      <w:r w:rsidRPr="00F552DA">
        <w:rPr>
          <w:rFonts w:ascii="Times New Roman" w:eastAsia="仿宋_GB2312" w:hAnsi="Times New Roman" w:cs="Times New Roman"/>
          <w:sz w:val="28"/>
          <w:szCs w:val="30"/>
          <w:shd w:val="clear" w:color="auto" w:fill="FFFFFF"/>
        </w:rPr>
        <w:t>）任务</w:t>
      </w:r>
      <w:proofErr w:type="gramStart"/>
      <w:r w:rsidRPr="00F552DA">
        <w:rPr>
          <w:rFonts w:ascii="Times New Roman" w:eastAsia="仿宋_GB2312" w:hAnsi="Times New Roman" w:cs="Times New Roman"/>
          <w:sz w:val="28"/>
          <w:szCs w:val="30"/>
          <w:shd w:val="clear" w:color="auto" w:fill="FFFFFF"/>
        </w:rPr>
        <w:t>一</w:t>
      </w:r>
      <w:proofErr w:type="gramEnd"/>
      <w:r w:rsidRPr="00F552DA">
        <w:rPr>
          <w:rFonts w:ascii="Times New Roman" w:eastAsia="仿宋_GB2312" w:hAnsi="Times New Roman" w:cs="Times New Roman"/>
          <w:sz w:val="28"/>
          <w:szCs w:val="30"/>
          <w:shd w:val="clear" w:color="auto" w:fill="FFFFFF"/>
        </w:rPr>
        <w:t>：</w:t>
      </w:r>
      <w:r w:rsidRPr="00F552DA">
        <w:rPr>
          <w:rFonts w:ascii="Times New Roman" w:eastAsia="仿宋_GB2312" w:hAnsi="Times New Roman" w:cs="Times New Roman"/>
          <w:sz w:val="28"/>
          <w:szCs w:val="32"/>
        </w:rPr>
        <w:t>硬件</w:t>
      </w:r>
      <w:r w:rsidR="00614B01" w:rsidRPr="00614B01">
        <w:rPr>
          <w:rFonts w:ascii="Times New Roman" w:eastAsia="仿宋_GB2312" w:hAnsi="Times New Roman" w:cs="Times New Roman" w:hint="eastAsia"/>
          <w:sz w:val="28"/>
          <w:szCs w:val="32"/>
        </w:rPr>
        <w:t>安装接线</w:t>
      </w:r>
    </w:p>
    <w:p w:rsidR="008975E6" w:rsidRPr="00F552DA" w:rsidRDefault="00DF73DA">
      <w:pPr>
        <w:spacing w:line="560" w:lineRule="exact"/>
        <w:rPr>
          <w:rFonts w:ascii="Times New Roman" w:eastAsia="仿宋_GB2312" w:hAnsi="Times New Roman" w:cs="Times New Roman"/>
          <w:sz w:val="28"/>
          <w:szCs w:val="32"/>
        </w:rPr>
      </w:pPr>
      <w:r w:rsidRPr="00F552DA">
        <w:rPr>
          <w:rFonts w:ascii="Times New Roman" w:eastAsia="仿宋_GB2312" w:hAnsi="Times New Roman" w:cs="Times New Roman"/>
          <w:color w:val="000000"/>
          <w:sz w:val="28"/>
        </w:rPr>
        <w:t xml:space="preserve">    </w:t>
      </w:r>
      <w:r w:rsidRPr="00F552DA">
        <w:rPr>
          <w:rFonts w:ascii="Times New Roman" w:eastAsia="仿宋_GB2312" w:hAnsi="Times New Roman" w:cs="Times New Roman"/>
          <w:color w:val="000000"/>
          <w:sz w:val="28"/>
        </w:rPr>
        <w:t>根据任务书给定的任务要求，选手进行数控加工装置、工业视觉相关设备测试，包括相机测试、光源环境调试、通讯线路连接、设备基准点设置等。</w:t>
      </w:r>
    </w:p>
    <w:p w:rsidR="008975E6" w:rsidRPr="00F552DA" w:rsidRDefault="00DF73DA">
      <w:pPr>
        <w:spacing w:line="560" w:lineRule="exact"/>
        <w:rPr>
          <w:rFonts w:ascii="Times New Roman" w:eastAsia="仿宋_GB2312" w:hAnsi="Times New Roman" w:cs="Times New Roman"/>
          <w:sz w:val="28"/>
          <w:szCs w:val="32"/>
        </w:rPr>
      </w:pPr>
      <w:r w:rsidRPr="00F552DA">
        <w:rPr>
          <w:rFonts w:ascii="Times New Roman" w:eastAsia="仿宋_GB2312" w:hAnsi="Times New Roman" w:cs="Times New Roman"/>
          <w:sz w:val="28"/>
          <w:szCs w:val="30"/>
          <w:shd w:val="clear" w:color="auto" w:fill="FFFFFF"/>
        </w:rPr>
        <w:t>（</w:t>
      </w:r>
      <w:r w:rsidRPr="00F552DA">
        <w:rPr>
          <w:rFonts w:ascii="Times New Roman" w:eastAsia="仿宋_GB2312" w:hAnsi="Times New Roman" w:cs="Times New Roman"/>
          <w:sz w:val="28"/>
          <w:szCs w:val="30"/>
          <w:shd w:val="clear" w:color="auto" w:fill="FFFFFF"/>
        </w:rPr>
        <w:t>2</w:t>
      </w:r>
      <w:r w:rsidRPr="00F552DA">
        <w:rPr>
          <w:rFonts w:ascii="Times New Roman" w:eastAsia="仿宋_GB2312" w:hAnsi="Times New Roman" w:cs="Times New Roman"/>
          <w:sz w:val="28"/>
          <w:szCs w:val="30"/>
          <w:shd w:val="clear" w:color="auto" w:fill="FFFFFF"/>
        </w:rPr>
        <w:t>）任务二：</w:t>
      </w:r>
      <w:r w:rsidRPr="00F552DA">
        <w:rPr>
          <w:rFonts w:ascii="Times New Roman" w:eastAsia="仿宋" w:hAnsi="Times New Roman" w:cs="Times New Roman"/>
          <w:color w:val="000000"/>
          <w:spacing w:val="-1"/>
          <w:sz w:val="30"/>
        </w:rPr>
        <w:t>图像训练数据采集</w:t>
      </w:r>
    </w:p>
    <w:p w:rsidR="008975E6" w:rsidRPr="00F552DA" w:rsidRDefault="00DF73DA">
      <w:pPr>
        <w:spacing w:line="560" w:lineRule="exact"/>
        <w:rPr>
          <w:rFonts w:ascii="Times New Roman" w:eastAsia="仿宋_GB2312" w:hAnsi="Times New Roman" w:cs="Times New Roman"/>
          <w:sz w:val="28"/>
          <w:szCs w:val="32"/>
        </w:rPr>
      </w:pPr>
      <w:r w:rsidRPr="00F552DA">
        <w:rPr>
          <w:rFonts w:ascii="Times New Roman" w:eastAsia="仿宋_GB2312" w:hAnsi="Times New Roman" w:cs="Times New Roman"/>
          <w:color w:val="000000"/>
          <w:sz w:val="28"/>
        </w:rPr>
        <w:t xml:space="preserve">    </w:t>
      </w:r>
      <w:r w:rsidRPr="00F552DA">
        <w:rPr>
          <w:rFonts w:ascii="Times New Roman" w:eastAsia="仿宋_GB2312" w:hAnsi="Times New Roman" w:cs="Times New Roman"/>
          <w:color w:val="000000"/>
          <w:sz w:val="28"/>
        </w:rPr>
        <w:t>根据任务书给定的任务要求，选手使用视觉系统进行若干工件图像数据采集，以丰富工件样本图像数据库。该环节所采集到的样本图片数据的数量和质量将会直接影响后续的模型训练环节。</w:t>
      </w:r>
    </w:p>
    <w:p w:rsidR="008975E6" w:rsidRPr="00F552DA" w:rsidRDefault="00DF73DA">
      <w:pPr>
        <w:spacing w:line="560" w:lineRule="exact"/>
        <w:rPr>
          <w:rFonts w:ascii="Times New Roman" w:eastAsia="仿宋_GB2312" w:hAnsi="Times New Roman" w:cs="Times New Roman"/>
          <w:sz w:val="28"/>
          <w:szCs w:val="32"/>
        </w:rPr>
      </w:pPr>
      <w:r w:rsidRPr="00F552DA">
        <w:rPr>
          <w:rFonts w:ascii="Times New Roman" w:eastAsia="仿宋_GB2312" w:hAnsi="Times New Roman" w:cs="Times New Roman"/>
          <w:sz w:val="28"/>
          <w:szCs w:val="30"/>
          <w:shd w:val="clear" w:color="auto" w:fill="FFFFFF"/>
        </w:rPr>
        <w:t>（</w:t>
      </w:r>
      <w:r w:rsidRPr="00F552DA">
        <w:rPr>
          <w:rFonts w:ascii="Times New Roman" w:eastAsia="仿宋_GB2312" w:hAnsi="Times New Roman" w:cs="Times New Roman"/>
          <w:sz w:val="28"/>
          <w:szCs w:val="30"/>
          <w:shd w:val="clear" w:color="auto" w:fill="FFFFFF"/>
        </w:rPr>
        <w:t>3</w:t>
      </w:r>
      <w:r w:rsidRPr="00F552DA">
        <w:rPr>
          <w:rFonts w:ascii="Times New Roman" w:eastAsia="仿宋_GB2312" w:hAnsi="Times New Roman" w:cs="Times New Roman"/>
          <w:sz w:val="28"/>
          <w:szCs w:val="30"/>
          <w:shd w:val="clear" w:color="auto" w:fill="FFFFFF"/>
        </w:rPr>
        <w:t>）任务三：</w:t>
      </w:r>
      <w:r w:rsidRPr="00F552DA">
        <w:rPr>
          <w:rFonts w:ascii="Times New Roman" w:eastAsia="仿宋" w:hAnsi="Times New Roman" w:cs="Times New Roman"/>
          <w:color w:val="000000"/>
          <w:spacing w:val="-1"/>
          <w:sz w:val="30"/>
        </w:rPr>
        <w:t>工业视觉模型训练与部署</w:t>
      </w:r>
    </w:p>
    <w:p w:rsidR="008975E6" w:rsidRPr="00F552DA" w:rsidRDefault="00DF73DA">
      <w:pPr>
        <w:spacing w:line="560" w:lineRule="exact"/>
        <w:rPr>
          <w:rFonts w:ascii="Times New Roman" w:eastAsia="仿宋_GB2312" w:hAnsi="Times New Roman" w:cs="Times New Roman"/>
          <w:sz w:val="28"/>
          <w:szCs w:val="32"/>
        </w:rPr>
      </w:pPr>
      <w:r w:rsidRPr="00F552DA">
        <w:rPr>
          <w:rFonts w:ascii="Times New Roman" w:eastAsia="仿宋_GB2312" w:hAnsi="Times New Roman" w:cs="Times New Roman"/>
          <w:color w:val="000000"/>
          <w:sz w:val="28"/>
        </w:rPr>
        <w:t xml:space="preserve">    </w:t>
      </w:r>
      <w:r w:rsidRPr="00F552DA">
        <w:rPr>
          <w:rFonts w:ascii="Times New Roman" w:eastAsia="仿宋_GB2312" w:hAnsi="Times New Roman" w:cs="Times New Roman"/>
          <w:color w:val="000000"/>
          <w:sz w:val="28"/>
        </w:rPr>
        <w:t>根据任务书给定的任务要求，选手进行基于数据采集的样本图片进行视觉模型训练，可选择、调用云端已提供的完整模型框架（基于</w:t>
      </w:r>
      <w:r w:rsidRPr="00F552DA">
        <w:rPr>
          <w:rFonts w:ascii="Times New Roman" w:eastAsia="仿宋_GB2312" w:hAnsi="Times New Roman" w:cs="Times New Roman"/>
          <w:color w:val="000000"/>
          <w:sz w:val="28"/>
        </w:rPr>
        <w:t>TensorFlow</w:t>
      </w:r>
      <w:r w:rsidRPr="00F552DA">
        <w:rPr>
          <w:rFonts w:ascii="Times New Roman" w:eastAsia="仿宋_GB2312" w:hAnsi="Times New Roman" w:cs="Times New Roman"/>
          <w:color w:val="000000"/>
          <w:sz w:val="28"/>
        </w:rPr>
        <w:t>），通过设定相应参数进行模型训练；也允许选手自行搭建视觉模型，上传云端进行训练。训练好的模型能够返回待测工件和标准件的相似度。模型训练完成之后</w:t>
      </w:r>
      <w:r w:rsidRPr="00F552DA">
        <w:rPr>
          <w:rFonts w:ascii="Times New Roman" w:eastAsia="仿宋_GB2312" w:hAnsi="Times New Roman" w:cs="Times New Roman"/>
          <w:color w:val="000000"/>
          <w:sz w:val="28"/>
        </w:rPr>
        <w:t>,</w:t>
      </w:r>
      <w:r w:rsidRPr="00F552DA">
        <w:rPr>
          <w:rFonts w:ascii="Times New Roman" w:eastAsia="仿宋_GB2312" w:hAnsi="Times New Roman" w:cs="Times New Roman"/>
          <w:color w:val="000000"/>
          <w:sz w:val="28"/>
        </w:rPr>
        <w:t>参赛选手需要将模型部署在服务器上，并且在云平台上进行相关适配。</w:t>
      </w:r>
    </w:p>
    <w:p w:rsidR="008975E6" w:rsidRPr="00F552DA" w:rsidRDefault="00DF73DA">
      <w:pPr>
        <w:spacing w:line="560" w:lineRule="exact"/>
        <w:rPr>
          <w:rFonts w:ascii="Times New Roman" w:eastAsia="仿宋_GB2312" w:hAnsi="Times New Roman" w:cs="Times New Roman"/>
          <w:sz w:val="28"/>
          <w:szCs w:val="32"/>
        </w:rPr>
      </w:pPr>
      <w:r w:rsidRPr="00F552DA">
        <w:rPr>
          <w:rFonts w:ascii="Times New Roman" w:eastAsia="仿宋_GB2312" w:hAnsi="Times New Roman" w:cs="Times New Roman"/>
          <w:sz w:val="28"/>
          <w:szCs w:val="30"/>
          <w:shd w:val="clear" w:color="auto" w:fill="FFFFFF"/>
        </w:rPr>
        <w:t>（</w:t>
      </w:r>
      <w:r w:rsidRPr="00F552DA">
        <w:rPr>
          <w:rFonts w:ascii="Times New Roman" w:eastAsia="仿宋_GB2312" w:hAnsi="Times New Roman" w:cs="Times New Roman"/>
          <w:sz w:val="28"/>
          <w:szCs w:val="30"/>
          <w:shd w:val="clear" w:color="auto" w:fill="FFFFFF"/>
        </w:rPr>
        <w:t>4</w:t>
      </w:r>
      <w:r w:rsidRPr="00F552DA">
        <w:rPr>
          <w:rFonts w:ascii="Times New Roman" w:eastAsia="仿宋_GB2312" w:hAnsi="Times New Roman" w:cs="Times New Roman"/>
          <w:sz w:val="28"/>
          <w:szCs w:val="30"/>
          <w:shd w:val="clear" w:color="auto" w:fill="FFFFFF"/>
        </w:rPr>
        <w:t>）任务四：</w:t>
      </w:r>
      <w:r w:rsidRPr="00F552DA">
        <w:rPr>
          <w:rFonts w:ascii="Times New Roman" w:eastAsia="仿宋" w:hAnsi="Times New Roman" w:cs="Times New Roman"/>
          <w:color w:val="000000"/>
          <w:spacing w:val="-1"/>
          <w:sz w:val="30"/>
        </w:rPr>
        <w:t>误差算法模型训练与部署</w:t>
      </w:r>
    </w:p>
    <w:p w:rsidR="008975E6" w:rsidRPr="00F552DA" w:rsidRDefault="00DF73DA">
      <w:pPr>
        <w:spacing w:line="560" w:lineRule="exact"/>
        <w:rPr>
          <w:rFonts w:ascii="Times New Roman" w:eastAsia="仿宋_GB2312" w:hAnsi="Times New Roman" w:cs="Times New Roman"/>
          <w:sz w:val="28"/>
          <w:szCs w:val="32"/>
        </w:rPr>
      </w:pPr>
      <w:r w:rsidRPr="00F552DA">
        <w:rPr>
          <w:rFonts w:ascii="Times New Roman" w:eastAsia="仿宋_GB2312" w:hAnsi="Times New Roman" w:cs="Times New Roman"/>
          <w:color w:val="000000"/>
          <w:sz w:val="28"/>
        </w:rPr>
        <w:t xml:space="preserve">    </w:t>
      </w:r>
      <w:r w:rsidRPr="00F552DA">
        <w:rPr>
          <w:rFonts w:ascii="Times New Roman" w:eastAsia="仿宋_GB2312" w:hAnsi="Times New Roman" w:cs="Times New Roman"/>
          <w:color w:val="000000"/>
          <w:sz w:val="28"/>
        </w:rPr>
        <w:t>根据任务书给定的任务要求，选手基于组委会提供的工件样本图</w:t>
      </w:r>
      <w:r w:rsidRPr="00F552DA">
        <w:rPr>
          <w:rFonts w:ascii="Times New Roman" w:eastAsia="仿宋_GB2312" w:hAnsi="Times New Roman" w:cs="Times New Roman"/>
          <w:color w:val="000000"/>
          <w:sz w:val="28"/>
        </w:rPr>
        <w:lastRenderedPageBreak/>
        <w:t>片及对应的工件加工工艺参数数据集，进行误差补偿算法模型的构建。选手需完成数据清洗、模型训练、模型部署等过程。模型训练完成之后，参赛选手需要将模型部署在服务器上，并且在云平台上进行相关适配。</w:t>
      </w:r>
    </w:p>
    <w:p w:rsidR="008975E6" w:rsidRPr="00F552DA" w:rsidRDefault="00DF73DA">
      <w:pPr>
        <w:spacing w:line="560" w:lineRule="exact"/>
        <w:rPr>
          <w:rFonts w:ascii="Times New Roman" w:eastAsia="仿宋_GB2312" w:hAnsi="Times New Roman" w:cs="Times New Roman"/>
          <w:sz w:val="28"/>
          <w:szCs w:val="32"/>
        </w:rPr>
      </w:pPr>
      <w:r w:rsidRPr="00F552DA">
        <w:rPr>
          <w:rFonts w:ascii="Times New Roman" w:eastAsia="仿宋_GB2312" w:hAnsi="Times New Roman" w:cs="Times New Roman"/>
          <w:sz w:val="28"/>
          <w:szCs w:val="30"/>
          <w:shd w:val="clear" w:color="auto" w:fill="FFFFFF"/>
        </w:rPr>
        <w:t>（</w:t>
      </w:r>
      <w:r w:rsidRPr="00F552DA">
        <w:rPr>
          <w:rFonts w:ascii="Times New Roman" w:eastAsia="仿宋_GB2312" w:hAnsi="Times New Roman" w:cs="Times New Roman"/>
          <w:sz w:val="28"/>
          <w:szCs w:val="30"/>
          <w:shd w:val="clear" w:color="auto" w:fill="FFFFFF"/>
        </w:rPr>
        <w:t>5</w:t>
      </w:r>
      <w:r w:rsidRPr="00F552DA">
        <w:rPr>
          <w:rFonts w:ascii="Times New Roman" w:eastAsia="仿宋_GB2312" w:hAnsi="Times New Roman" w:cs="Times New Roman"/>
          <w:sz w:val="28"/>
          <w:szCs w:val="30"/>
          <w:shd w:val="clear" w:color="auto" w:fill="FFFFFF"/>
        </w:rPr>
        <w:t>）任务五：</w:t>
      </w:r>
      <w:r w:rsidRPr="00F552DA">
        <w:rPr>
          <w:rFonts w:ascii="Times New Roman" w:eastAsia="仿宋" w:hAnsi="Times New Roman" w:cs="Times New Roman"/>
          <w:color w:val="000000"/>
          <w:spacing w:val="-1"/>
          <w:sz w:val="30"/>
        </w:rPr>
        <w:t>模拟生产验证</w:t>
      </w:r>
    </w:p>
    <w:p w:rsidR="008975E6" w:rsidRPr="00F552DA" w:rsidRDefault="00DF73DA">
      <w:pPr>
        <w:spacing w:line="560" w:lineRule="exact"/>
        <w:rPr>
          <w:rFonts w:ascii="Times New Roman" w:eastAsia="仿宋_GB2312" w:hAnsi="Times New Roman" w:cs="Times New Roman"/>
          <w:sz w:val="28"/>
          <w:szCs w:val="32"/>
        </w:rPr>
      </w:pPr>
      <w:r w:rsidRPr="00F552DA">
        <w:rPr>
          <w:rFonts w:ascii="Times New Roman" w:eastAsia="仿宋_GB2312" w:hAnsi="Times New Roman" w:cs="Times New Roman"/>
          <w:color w:val="000000"/>
          <w:sz w:val="28"/>
        </w:rPr>
        <w:t xml:space="preserve">    </w:t>
      </w:r>
      <w:r w:rsidRPr="00F552DA">
        <w:rPr>
          <w:rFonts w:ascii="Times New Roman" w:eastAsia="仿宋_GB2312" w:hAnsi="Times New Roman" w:cs="Times New Roman"/>
          <w:color w:val="000000"/>
          <w:sz w:val="28"/>
        </w:rPr>
        <w:t>根据任务书给定的任务要求，选手根据组委会提供的加工图纸进行</w:t>
      </w:r>
      <w:proofErr w:type="gramStart"/>
      <w:r w:rsidRPr="00F552DA">
        <w:rPr>
          <w:rFonts w:ascii="Times New Roman" w:eastAsia="仿宋_GB2312" w:hAnsi="Times New Roman" w:cs="Times New Roman"/>
          <w:color w:val="000000"/>
          <w:sz w:val="28"/>
        </w:rPr>
        <w:t>若干个待加工件</w:t>
      </w:r>
      <w:proofErr w:type="gramEnd"/>
      <w:r w:rsidRPr="00F552DA">
        <w:rPr>
          <w:rFonts w:ascii="Times New Roman" w:eastAsia="仿宋_GB2312" w:hAnsi="Times New Roman" w:cs="Times New Roman"/>
          <w:color w:val="000000"/>
          <w:sz w:val="28"/>
        </w:rPr>
        <w:t>的生产验证，软件导入加工对象的坐标集，并通过误差补偿算法使加工出的图形补偿干扰因素造成的误差，使加工图形尽可能准确。最后通过视觉检测系统进行质量验证。</w:t>
      </w:r>
    </w:p>
    <w:p w:rsidR="008975E6" w:rsidRPr="00F552DA" w:rsidRDefault="00DF73DA">
      <w:pPr>
        <w:spacing w:line="560" w:lineRule="exact"/>
        <w:ind w:firstLineChars="200" w:firstLine="602"/>
        <w:outlineLvl w:val="2"/>
        <w:rPr>
          <w:rFonts w:ascii="Times New Roman" w:eastAsia="仿宋" w:hAnsi="Times New Roman" w:cs="Times New Roman"/>
          <w:b/>
          <w:sz w:val="30"/>
          <w:szCs w:val="30"/>
        </w:rPr>
      </w:pPr>
      <w:r w:rsidRPr="00F552DA">
        <w:rPr>
          <w:rFonts w:ascii="Times New Roman" w:eastAsia="仿宋" w:hAnsi="Times New Roman" w:cs="Times New Roman"/>
          <w:b/>
          <w:sz w:val="30"/>
          <w:szCs w:val="30"/>
        </w:rPr>
        <w:t>2.</w:t>
      </w:r>
      <w:r w:rsidRPr="00F552DA">
        <w:rPr>
          <w:rFonts w:ascii="Times New Roman" w:eastAsia="仿宋" w:hAnsi="Times New Roman" w:cs="Times New Roman"/>
          <w:b/>
          <w:sz w:val="30"/>
          <w:szCs w:val="30"/>
        </w:rPr>
        <w:t>比赛时间</w:t>
      </w:r>
    </w:p>
    <w:p w:rsidR="008975E6" w:rsidRPr="00F552DA" w:rsidRDefault="00DF73DA">
      <w:pPr>
        <w:spacing w:line="560" w:lineRule="exact"/>
        <w:ind w:firstLineChars="213" w:firstLine="596"/>
        <w:rPr>
          <w:rFonts w:ascii="Times New Roman" w:eastAsia="仿宋_GB2312" w:hAnsi="Times New Roman" w:cs="Times New Roman"/>
          <w:sz w:val="28"/>
          <w:szCs w:val="28"/>
        </w:rPr>
      </w:pPr>
      <w:r w:rsidRPr="00F552DA">
        <w:rPr>
          <w:rFonts w:ascii="Times New Roman" w:eastAsia="仿宋_GB2312" w:hAnsi="Times New Roman" w:cs="Times New Roman"/>
          <w:sz w:val="28"/>
          <w:szCs w:val="28"/>
        </w:rPr>
        <w:t>实操比赛时间为</w:t>
      </w:r>
      <w:r w:rsidR="00B67DFC">
        <w:rPr>
          <w:rFonts w:ascii="Times New Roman" w:eastAsia="仿宋_GB2312" w:hAnsi="Times New Roman" w:cs="Times New Roman"/>
          <w:sz w:val="28"/>
          <w:szCs w:val="28"/>
        </w:rPr>
        <w:t>4</w:t>
      </w:r>
      <w:r w:rsidRPr="00F552DA">
        <w:rPr>
          <w:rFonts w:ascii="Times New Roman" w:eastAsia="仿宋_GB2312" w:hAnsi="Times New Roman" w:cs="Times New Roman"/>
          <w:sz w:val="28"/>
          <w:szCs w:val="28"/>
        </w:rPr>
        <w:t>小时。</w:t>
      </w:r>
    </w:p>
    <w:p w:rsidR="008975E6" w:rsidRPr="00F552DA" w:rsidRDefault="00DF73DA">
      <w:pPr>
        <w:spacing w:line="560" w:lineRule="exact"/>
        <w:ind w:firstLineChars="200" w:firstLine="602"/>
        <w:outlineLvl w:val="2"/>
        <w:rPr>
          <w:rFonts w:ascii="Times New Roman" w:eastAsia="仿宋" w:hAnsi="Times New Roman" w:cs="Times New Roman"/>
          <w:b/>
          <w:sz w:val="30"/>
          <w:szCs w:val="30"/>
        </w:rPr>
      </w:pPr>
      <w:r w:rsidRPr="00F552DA">
        <w:rPr>
          <w:rFonts w:ascii="Times New Roman" w:eastAsia="仿宋" w:hAnsi="Times New Roman" w:cs="Times New Roman"/>
          <w:b/>
          <w:sz w:val="30"/>
          <w:szCs w:val="30"/>
        </w:rPr>
        <w:t>3.</w:t>
      </w:r>
      <w:r w:rsidRPr="00F552DA">
        <w:rPr>
          <w:rFonts w:ascii="Times New Roman" w:eastAsia="仿宋" w:hAnsi="Times New Roman" w:cs="Times New Roman"/>
          <w:b/>
          <w:sz w:val="30"/>
          <w:szCs w:val="30"/>
        </w:rPr>
        <w:t>命题方式</w:t>
      </w:r>
    </w:p>
    <w:p w:rsidR="008975E6" w:rsidRPr="00F552DA" w:rsidRDefault="00DF73DA">
      <w:pPr>
        <w:spacing w:line="560" w:lineRule="exact"/>
        <w:ind w:firstLineChars="213" w:firstLine="596"/>
        <w:rPr>
          <w:rFonts w:ascii="Times New Roman" w:eastAsia="仿宋_GB2312" w:hAnsi="Times New Roman" w:cs="Times New Roman"/>
          <w:sz w:val="28"/>
          <w:szCs w:val="28"/>
        </w:rPr>
      </w:pPr>
      <w:r w:rsidRPr="00F552DA">
        <w:rPr>
          <w:rFonts w:ascii="Times New Roman" w:eastAsia="仿宋_GB2312" w:hAnsi="Times New Roman" w:cs="Times New Roman"/>
          <w:sz w:val="28"/>
          <w:szCs w:val="28"/>
        </w:rPr>
        <w:t>由大赛组委会组织专家组统一命题。</w:t>
      </w:r>
    </w:p>
    <w:p w:rsidR="008975E6" w:rsidRPr="00F552DA" w:rsidRDefault="00DF73DA">
      <w:pPr>
        <w:spacing w:line="560" w:lineRule="exact"/>
        <w:ind w:firstLineChars="200" w:firstLine="602"/>
        <w:outlineLvl w:val="2"/>
        <w:rPr>
          <w:rFonts w:ascii="Times New Roman" w:eastAsia="仿宋" w:hAnsi="Times New Roman" w:cs="Times New Roman"/>
          <w:b/>
          <w:sz w:val="30"/>
          <w:szCs w:val="30"/>
        </w:rPr>
      </w:pPr>
      <w:r w:rsidRPr="00F552DA">
        <w:rPr>
          <w:rFonts w:ascii="Times New Roman" w:eastAsia="仿宋" w:hAnsi="Times New Roman" w:cs="Times New Roman"/>
          <w:b/>
          <w:sz w:val="30"/>
          <w:szCs w:val="30"/>
        </w:rPr>
        <w:t>4.</w:t>
      </w:r>
      <w:r w:rsidRPr="00F552DA">
        <w:rPr>
          <w:rFonts w:ascii="Times New Roman" w:eastAsia="仿宋" w:hAnsi="Times New Roman" w:cs="Times New Roman"/>
          <w:b/>
          <w:sz w:val="30"/>
          <w:szCs w:val="30"/>
        </w:rPr>
        <w:t>大赛场地与设施</w:t>
      </w:r>
    </w:p>
    <w:p w:rsidR="008975E6" w:rsidRPr="00F552DA" w:rsidRDefault="00DF73DA">
      <w:pPr>
        <w:spacing w:line="560" w:lineRule="exact"/>
        <w:ind w:firstLineChars="200" w:firstLine="560"/>
        <w:rPr>
          <w:rFonts w:ascii="Times New Roman" w:eastAsia="仿宋" w:hAnsi="Times New Roman" w:cs="Times New Roman"/>
          <w:sz w:val="28"/>
          <w:szCs w:val="28"/>
        </w:rPr>
      </w:pPr>
      <w:r w:rsidRPr="00F552DA">
        <w:rPr>
          <w:rFonts w:ascii="Times New Roman" w:eastAsia="仿宋" w:hAnsi="Times New Roman" w:cs="Times New Roman"/>
          <w:sz w:val="28"/>
          <w:szCs w:val="28"/>
        </w:rPr>
        <w:t>（</w:t>
      </w:r>
      <w:r w:rsidRPr="00F552DA">
        <w:rPr>
          <w:rFonts w:ascii="Times New Roman" w:eastAsia="仿宋" w:hAnsi="Times New Roman" w:cs="Times New Roman"/>
          <w:sz w:val="28"/>
          <w:szCs w:val="28"/>
        </w:rPr>
        <w:t>1</w:t>
      </w:r>
      <w:r w:rsidRPr="00F552DA">
        <w:rPr>
          <w:rFonts w:ascii="Times New Roman" w:eastAsia="仿宋" w:hAnsi="Times New Roman" w:cs="Times New Roman"/>
          <w:sz w:val="28"/>
          <w:szCs w:val="28"/>
        </w:rPr>
        <w:t>）大赛场地</w:t>
      </w:r>
    </w:p>
    <w:p w:rsidR="008975E6" w:rsidRPr="00F552DA" w:rsidRDefault="00DF73DA">
      <w:pPr>
        <w:spacing w:line="560" w:lineRule="exact"/>
        <w:ind w:firstLineChars="200" w:firstLine="560"/>
        <w:rPr>
          <w:rFonts w:ascii="Times New Roman" w:eastAsia="仿宋" w:hAnsi="Times New Roman" w:cs="Times New Roman"/>
          <w:sz w:val="28"/>
          <w:szCs w:val="28"/>
        </w:rPr>
      </w:pPr>
      <w:r w:rsidRPr="00F552DA">
        <w:rPr>
          <w:rFonts w:ascii="宋体" w:eastAsia="宋体" w:hAnsi="宋体" w:cs="宋体" w:hint="eastAsia"/>
          <w:sz w:val="28"/>
          <w:szCs w:val="28"/>
        </w:rPr>
        <w:t>①</w:t>
      </w:r>
      <w:r w:rsidRPr="00F552DA">
        <w:rPr>
          <w:rFonts w:ascii="Times New Roman" w:eastAsia="仿宋" w:hAnsi="Times New Roman" w:cs="Times New Roman"/>
          <w:sz w:val="28"/>
          <w:szCs w:val="28"/>
        </w:rPr>
        <w:t>大赛工位：</w:t>
      </w:r>
      <w:r w:rsidRPr="00F552DA">
        <w:rPr>
          <w:rFonts w:ascii="Times New Roman" w:eastAsia="仿宋_GB2312" w:hAnsi="Times New Roman" w:cs="Times New Roman"/>
          <w:color w:val="000000"/>
          <w:sz w:val="28"/>
        </w:rPr>
        <w:t>每个工位占地</w:t>
      </w:r>
      <w:r w:rsidRPr="00F552DA">
        <w:rPr>
          <w:rFonts w:ascii="Times New Roman" w:eastAsia="仿宋_GB2312" w:hAnsi="Times New Roman" w:cs="Times New Roman"/>
          <w:color w:val="000000"/>
          <w:sz w:val="28"/>
        </w:rPr>
        <w:t xml:space="preserve"> 10m</w:t>
      </w:r>
      <w:r w:rsidRPr="00F552DA">
        <w:rPr>
          <w:rFonts w:ascii="Times New Roman" w:eastAsia="仿宋_GB2312" w:hAnsi="Times New Roman" w:cs="Times New Roman"/>
          <w:color w:val="000000"/>
          <w:sz w:val="28"/>
          <w:vertAlign w:val="superscript"/>
        </w:rPr>
        <w:t>2</w:t>
      </w:r>
      <w:r w:rsidRPr="00F552DA">
        <w:rPr>
          <w:rFonts w:ascii="Times New Roman" w:eastAsia="仿宋_GB2312" w:hAnsi="Times New Roman" w:cs="Times New Roman"/>
          <w:color w:val="000000"/>
          <w:sz w:val="28"/>
        </w:rPr>
        <w:t>，标明工位号</w:t>
      </w:r>
      <w:r w:rsidRPr="00F552DA">
        <w:rPr>
          <w:rFonts w:ascii="Times New Roman" w:eastAsia="仿宋" w:hAnsi="Times New Roman" w:cs="Times New Roman"/>
          <w:sz w:val="28"/>
          <w:szCs w:val="28"/>
        </w:rPr>
        <w:t>，并配备比赛平台、工作</w:t>
      </w:r>
      <w:proofErr w:type="gramStart"/>
      <w:r w:rsidRPr="00F552DA">
        <w:rPr>
          <w:rFonts w:ascii="Times New Roman" w:eastAsia="仿宋" w:hAnsi="Times New Roman" w:cs="Times New Roman"/>
          <w:sz w:val="28"/>
          <w:szCs w:val="28"/>
        </w:rPr>
        <w:t>准备台</w:t>
      </w:r>
      <w:proofErr w:type="gramEnd"/>
      <w:r w:rsidRPr="00F552DA">
        <w:rPr>
          <w:rFonts w:ascii="Times New Roman" w:eastAsia="仿宋" w:hAnsi="Times New Roman" w:cs="Times New Roman"/>
          <w:sz w:val="28"/>
          <w:szCs w:val="28"/>
        </w:rPr>
        <w:t>1</w:t>
      </w:r>
      <w:r w:rsidRPr="00F552DA">
        <w:rPr>
          <w:rFonts w:ascii="Times New Roman" w:eastAsia="仿宋" w:hAnsi="Times New Roman" w:cs="Times New Roman"/>
          <w:sz w:val="28"/>
          <w:szCs w:val="28"/>
        </w:rPr>
        <w:t>张、座椅</w:t>
      </w:r>
      <w:r w:rsidRPr="00F552DA">
        <w:rPr>
          <w:rFonts w:ascii="Times New Roman" w:eastAsia="仿宋" w:hAnsi="Times New Roman" w:cs="Times New Roman"/>
          <w:sz w:val="28"/>
          <w:szCs w:val="28"/>
        </w:rPr>
        <w:t>2</w:t>
      </w:r>
      <w:r w:rsidRPr="00F552DA">
        <w:rPr>
          <w:rFonts w:ascii="Times New Roman" w:eastAsia="仿宋" w:hAnsi="Times New Roman" w:cs="Times New Roman"/>
          <w:sz w:val="28"/>
          <w:szCs w:val="28"/>
        </w:rPr>
        <w:t>把、扫把簸箕纸篓各</w:t>
      </w:r>
      <w:r w:rsidRPr="00F552DA">
        <w:rPr>
          <w:rFonts w:ascii="Times New Roman" w:eastAsia="仿宋" w:hAnsi="Times New Roman" w:cs="Times New Roman"/>
          <w:sz w:val="28"/>
          <w:szCs w:val="28"/>
        </w:rPr>
        <w:t>1</w:t>
      </w:r>
      <w:r w:rsidRPr="00F552DA">
        <w:rPr>
          <w:rFonts w:ascii="Times New Roman" w:eastAsia="仿宋" w:hAnsi="Times New Roman" w:cs="Times New Roman"/>
          <w:sz w:val="28"/>
          <w:szCs w:val="28"/>
        </w:rPr>
        <w:t>个。</w:t>
      </w:r>
    </w:p>
    <w:p w:rsidR="008975E6" w:rsidRPr="00F552DA" w:rsidRDefault="00DF73DA">
      <w:pPr>
        <w:spacing w:line="560" w:lineRule="exact"/>
        <w:ind w:firstLineChars="200" w:firstLine="560"/>
        <w:rPr>
          <w:rFonts w:ascii="Times New Roman" w:eastAsia="仿宋" w:hAnsi="Times New Roman" w:cs="Times New Roman"/>
          <w:sz w:val="28"/>
          <w:szCs w:val="28"/>
        </w:rPr>
      </w:pPr>
      <w:r w:rsidRPr="00F552DA">
        <w:rPr>
          <w:rFonts w:ascii="宋体" w:eastAsia="宋体" w:hAnsi="宋体" w:cs="宋体" w:hint="eastAsia"/>
          <w:sz w:val="28"/>
          <w:szCs w:val="28"/>
        </w:rPr>
        <w:t>②</w:t>
      </w:r>
      <w:r w:rsidRPr="00F552DA">
        <w:rPr>
          <w:rFonts w:ascii="Times New Roman" w:eastAsia="仿宋" w:hAnsi="Times New Roman" w:cs="Times New Roman"/>
          <w:sz w:val="28"/>
          <w:szCs w:val="28"/>
        </w:rPr>
        <w:t>赛场每工位提供独立控制并带有漏电保护装置的</w:t>
      </w:r>
      <w:r w:rsidRPr="00F552DA">
        <w:rPr>
          <w:rFonts w:ascii="Times New Roman" w:eastAsia="仿宋" w:hAnsi="Times New Roman" w:cs="Times New Roman"/>
          <w:sz w:val="28"/>
          <w:szCs w:val="28"/>
        </w:rPr>
        <w:t>220V</w:t>
      </w:r>
      <w:r w:rsidRPr="00F552DA">
        <w:rPr>
          <w:rFonts w:ascii="Times New Roman" w:eastAsia="仿宋" w:hAnsi="Times New Roman" w:cs="Times New Roman"/>
          <w:sz w:val="28"/>
          <w:szCs w:val="28"/>
        </w:rPr>
        <w:t>单相三线两种电压的交流电源（三相、单相电源分别控制）供电系统有必要的安全保护措施。</w:t>
      </w:r>
    </w:p>
    <w:p w:rsidR="008975E6" w:rsidRPr="00F552DA" w:rsidRDefault="00DF73DA">
      <w:pPr>
        <w:spacing w:line="560" w:lineRule="exact"/>
        <w:ind w:firstLineChars="200" w:firstLine="560"/>
        <w:rPr>
          <w:rFonts w:ascii="Times New Roman" w:eastAsia="仿宋" w:hAnsi="Times New Roman" w:cs="Times New Roman"/>
          <w:sz w:val="28"/>
          <w:szCs w:val="28"/>
        </w:rPr>
      </w:pPr>
      <w:r w:rsidRPr="00F552DA">
        <w:rPr>
          <w:rFonts w:ascii="Times New Roman" w:eastAsia="仿宋" w:hAnsi="Times New Roman" w:cs="Times New Roman"/>
          <w:sz w:val="28"/>
          <w:szCs w:val="28"/>
        </w:rPr>
        <w:t>（</w:t>
      </w:r>
      <w:r w:rsidRPr="00F552DA">
        <w:rPr>
          <w:rFonts w:ascii="Times New Roman" w:eastAsia="仿宋" w:hAnsi="Times New Roman" w:cs="Times New Roman"/>
          <w:sz w:val="28"/>
          <w:szCs w:val="28"/>
        </w:rPr>
        <w:t>2</w:t>
      </w:r>
      <w:r w:rsidRPr="00F552DA">
        <w:rPr>
          <w:rFonts w:ascii="Times New Roman" w:eastAsia="仿宋" w:hAnsi="Times New Roman" w:cs="Times New Roman"/>
          <w:sz w:val="28"/>
          <w:szCs w:val="28"/>
        </w:rPr>
        <w:t>）大赛设施</w:t>
      </w:r>
    </w:p>
    <w:p w:rsidR="008975E6" w:rsidRPr="00F552DA" w:rsidRDefault="00DF73DA">
      <w:pPr>
        <w:spacing w:line="560" w:lineRule="exact"/>
        <w:ind w:firstLineChars="200" w:firstLine="560"/>
        <w:rPr>
          <w:rFonts w:ascii="Times New Roman" w:eastAsia="仿宋" w:hAnsi="Times New Roman" w:cs="Times New Roman"/>
          <w:sz w:val="28"/>
          <w:szCs w:val="28"/>
        </w:rPr>
      </w:pPr>
      <w:r w:rsidRPr="00F552DA">
        <w:rPr>
          <w:rFonts w:ascii="宋体" w:eastAsia="宋体" w:hAnsi="宋体" w:cs="宋体" w:hint="eastAsia"/>
          <w:sz w:val="28"/>
          <w:szCs w:val="28"/>
        </w:rPr>
        <w:t>①</w:t>
      </w:r>
      <w:r w:rsidRPr="00F552DA">
        <w:rPr>
          <w:rFonts w:ascii="Times New Roman" w:eastAsia="仿宋" w:hAnsi="Times New Roman" w:cs="Times New Roman"/>
          <w:sz w:val="28"/>
          <w:szCs w:val="28"/>
        </w:rPr>
        <w:t>大赛平台</w:t>
      </w:r>
    </w:p>
    <w:p w:rsidR="008975E6" w:rsidRPr="00F552DA" w:rsidRDefault="00DF73DA">
      <w:pPr>
        <w:spacing w:line="560" w:lineRule="exact"/>
        <w:ind w:firstLineChars="200" w:firstLine="560"/>
        <w:rPr>
          <w:rFonts w:ascii="Times New Roman" w:eastAsia="仿宋" w:hAnsi="Times New Roman" w:cs="Times New Roman"/>
          <w:i/>
          <w:sz w:val="28"/>
          <w:szCs w:val="28"/>
          <w:u w:val="single"/>
        </w:rPr>
      </w:pPr>
      <w:r w:rsidRPr="00F552DA">
        <w:rPr>
          <w:rFonts w:ascii="Times New Roman" w:eastAsia="仿宋" w:hAnsi="Times New Roman" w:cs="Times New Roman"/>
          <w:sz w:val="28"/>
          <w:szCs w:val="28"/>
        </w:rPr>
        <w:t>大赛平台与全国总决赛保持一致。由</w:t>
      </w:r>
      <w:proofErr w:type="gramStart"/>
      <w:r w:rsidRPr="00F552DA">
        <w:rPr>
          <w:rFonts w:ascii="Times New Roman" w:eastAsia="仿宋" w:hAnsi="Times New Roman" w:cs="Times New Roman"/>
          <w:sz w:val="28"/>
          <w:szCs w:val="28"/>
        </w:rPr>
        <w:t>易往数字</w:t>
      </w:r>
      <w:proofErr w:type="gramEnd"/>
      <w:r w:rsidRPr="00F552DA">
        <w:rPr>
          <w:rFonts w:ascii="Times New Roman" w:eastAsia="仿宋" w:hAnsi="Times New Roman" w:cs="Times New Roman"/>
          <w:sz w:val="28"/>
          <w:szCs w:val="28"/>
        </w:rPr>
        <w:t>科技（北京）有限公司、深圳市物新智能科技有限公司提供。</w:t>
      </w:r>
    </w:p>
    <w:p w:rsidR="008975E6" w:rsidRPr="00F552DA" w:rsidRDefault="00DF73DA">
      <w:pPr>
        <w:spacing w:line="560" w:lineRule="exact"/>
        <w:ind w:firstLineChars="200" w:firstLine="560"/>
        <w:rPr>
          <w:rFonts w:ascii="Times New Roman" w:eastAsia="仿宋" w:hAnsi="Times New Roman" w:cs="Times New Roman"/>
          <w:sz w:val="28"/>
          <w:szCs w:val="28"/>
        </w:rPr>
      </w:pPr>
      <w:r w:rsidRPr="00F552DA">
        <w:rPr>
          <w:rFonts w:ascii="宋体" w:eastAsia="宋体" w:hAnsi="宋体" w:cs="宋体" w:hint="eastAsia"/>
          <w:sz w:val="28"/>
          <w:szCs w:val="28"/>
        </w:rPr>
        <w:lastRenderedPageBreak/>
        <w:t>②</w:t>
      </w:r>
      <w:r w:rsidRPr="00F552DA">
        <w:rPr>
          <w:rFonts w:ascii="Times New Roman" w:eastAsia="仿宋" w:hAnsi="Times New Roman" w:cs="Times New Roman"/>
          <w:sz w:val="28"/>
          <w:szCs w:val="28"/>
        </w:rPr>
        <w:t>耗材和工具</w:t>
      </w:r>
    </w:p>
    <w:p w:rsidR="008975E6" w:rsidRPr="00F552DA" w:rsidRDefault="00DF73DA">
      <w:pPr>
        <w:spacing w:line="560" w:lineRule="exact"/>
        <w:ind w:firstLineChars="200" w:firstLine="560"/>
        <w:rPr>
          <w:rFonts w:ascii="Times New Roman" w:eastAsia="仿宋" w:hAnsi="Times New Roman" w:cs="Times New Roman"/>
          <w:sz w:val="28"/>
          <w:szCs w:val="28"/>
        </w:rPr>
      </w:pPr>
      <w:r w:rsidRPr="00F552DA">
        <w:rPr>
          <w:rFonts w:ascii="Times New Roman" w:eastAsia="仿宋" w:hAnsi="Times New Roman" w:cs="Times New Roman"/>
          <w:sz w:val="28"/>
          <w:szCs w:val="28"/>
        </w:rPr>
        <w:t>根据大赛赛题需要提供</w:t>
      </w:r>
      <w:bookmarkStart w:id="1" w:name="_Toc456271572"/>
      <w:r w:rsidRPr="00F552DA">
        <w:rPr>
          <w:rFonts w:ascii="Times New Roman" w:eastAsia="仿宋" w:hAnsi="Times New Roman" w:cs="Times New Roman"/>
          <w:sz w:val="28"/>
          <w:szCs w:val="28"/>
        </w:rPr>
        <w:t>。</w:t>
      </w:r>
    </w:p>
    <w:p w:rsidR="008975E6" w:rsidRPr="00F552DA" w:rsidRDefault="008975E6">
      <w:pPr>
        <w:spacing w:line="560" w:lineRule="exact"/>
        <w:ind w:firstLineChars="200" w:firstLine="560"/>
        <w:rPr>
          <w:rFonts w:ascii="Times New Roman" w:eastAsia="仿宋" w:hAnsi="Times New Roman" w:cs="Times New Roman"/>
          <w:sz w:val="28"/>
          <w:szCs w:val="28"/>
        </w:rPr>
      </w:pPr>
    </w:p>
    <w:p w:rsidR="008975E6" w:rsidRPr="00F552DA" w:rsidRDefault="00DF73DA">
      <w:pPr>
        <w:spacing w:line="273" w:lineRule="auto"/>
        <w:rPr>
          <w:rFonts w:ascii="Times New Roman" w:eastAsia="方正仿宋_GBK" w:hAnsi="Times New Roman" w:cs="Times New Roman"/>
          <w:sz w:val="32"/>
          <w:szCs w:val="32"/>
          <w:shd w:val="clear" w:color="auto" w:fill="FFFFFF"/>
        </w:rPr>
      </w:pPr>
      <w:r w:rsidRPr="00F552DA">
        <w:rPr>
          <w:rFonts w:ascii="Times New Roman" w:eastAsia="仿宋" w:hAnsi="Times New Roman" w:cs="Times New Roman"/>
          <w:sz w:val="28"/>
          <w:szCs w:val="28"/>
        </w:rPr>
        <w:t>附件</w:t>
      </w:r>
      <w:r w:rsidRPr="00F552DA">
        <w:rPr>
          <w:rFonts w:ascii="Times New Roman" w:eastAsia="仿宋" w:hAnsi="Times New Roman" w:cs="Times New Roman"/>
          <w:sz w:val="28"/>
          <w:szCs w:val="28"/>
        </w:rPr>
        <w:t>1</w:t>
      </w:r>
      <w:r w:rsidRPr="00F552DA">
        <w:rPr>
          <w:rFonts w:ascii="Times New Roman" w:eastAsia="仿宋" w:hAnsi="Times New Roman" w:cs="Times New Roman"/>
          <w:sz w:val="28"/>
          <w:szCs w:val="28"/>
        </w:rPr>
        <w:t>：</w:t>
      </w:r>
      <w:r w:rsidRPr="00F552DA">
        <w:rPr>
          <w:rFonts w:ascii="Times New Roman" w:eastAsia="方正仿宋_GBK" w:hAnsi="Times New Roman" w:cs="Times New Roman"/>
          <w:sz w:val="32"/>
          <w:szCs w:val="32"/>
          <w:shd w:val="clear" w:color="auto" w:fill="FFFFFF"/>
        </w:rPr>
        <w:t>2023</w:t>
      </w:r>
      <w:r w:rsidRPr="00F552DA">
        <w:rPr>
          <w:rFonts w:ascii="Times New Roman" w:eastAsia="方正仿宋_GBK" w:hAnsi="Times New Roman" w:cs="Times New Roman"/>
          <w:sz w:val="32"/>
          <w:szCs w:val="32"/>
          <w:shd w:val="clear" w:color="auto" w:fill="FFFFFF"/>
        </w:rPr>
        <w:t>年江苏省数字化解决方案设计师（工业大数据算法）赛项任务书（</w:t>
      </w:r>
      <w:r w:rsidR="00A540DC">
        <w:rPr>
          <w:rFonts w:ascii="Times New Roman" w:eastAsia="方正仿宋_GBK" w:hAnsi="Times New Roman" w:cs="Times New Roman" w:hint="eastAsia"/>
          <w:sz w:val="32"/>
          <w:szCs w:val="32"/>
          <w:shd w:val="clear" w:color="auto" w:fill="FFFFFF"/>
        </w:rPr>
        <w:t>实操</w:t>
      </w:r>
      <w:r w:rsidRPr="00F552DA">
        <w:rPr>
          <w:rFonts w:ascii="Times New Roman" w:eastAsia="方正仿宋_GBK" w:hAnsi="Times New Roman" w:cs="Times New Roman"/>
          <w:sz w:val="32"/>
          <w:szCs w:val="32"/>
          <w:shd w:val="clear" w:color="auto" w:fill="FFFFFF"/>
        </w:rPr>
        <w:t>样题）</w:t>
      </w:r>
    </w:p>
    <w:p w:rsidR="008975E6" w:rsidRPr="00F552DA" w:rsidRDefault="00DF73DA">
      <w:pPr>
        <w:spacing w:line="273" w:lineRule="auto"/>
        <w:rPr>
          <w:rFonts w:ascii="Times New Roman" w:eastAsia="方正仿宋_GBK" w:hAnsi="Times New Roman" w:cs="Times New Roman"/>
          <w:sz w:val="32"/>
          <w:szCs w:val="32"/>
          <w:shd w:val="clear" w:color="auto" w:fill="FFFFFF"/>
        </w:rPr>
      </w:pPr>
      <w:r w:rsidRPr="00F552DA">
        <w:rPr>
          <w:rFonts w:ascii="Times New Roman" w:eastAsia="方正仿宋_GBK" w:hAnsi="Times New Roman" w:cs="Times New Roman"/>
          <w:sz w:val="32"/>
          <w:szCs w:val="32"/>
          <w:shd w:val="clear" w:color="auto" w:fill="FFFFFF"/>
        </w:rPr>
        <w:t>附件</w:t>
      </w:r>
      <w:r w:rsidRPr="00F552DA">
        <w:rPr>
          <w:rFonts w:ascii="Times New Roman" w:eastAsia="方正仿宋_GBK" w:hAnsi="Times New Roman" w:cs="Times New Roman"/>
          <w:sz w:val="32"/>
          <w:szCs w:val="32"/>
          <w:shd w:val="clear" w:color="auto" w:fill="FFFFFF"/>
        </w:rPr>
        <w:t>2</w:t>
      </w:r>
      <w:r w:rsidRPr="00F552DA">
        <w:rPr>
          <w:rFonts w:ascii="Times New Roman" w:eastAsia="方正仿宋_GBK" w:hAnsi="Times New Roman" w:cs="Times New Roman"/>
          <w:sz w:val="32"/>
          <w:szCs w:val="32"/>
          <w:shd w:val="clear" w:color="auto" w:fill="FFFFFF"/>
        </w:rPr>
        <w:t>：</w:t>
      </w:r>
      <w:r w:rsidRPr="00F552DA">
        <w:rPr>
          <w:rFonts w:ascii="Times New Roman" w:eastAsia="方正仿宋_GBK" w:hAnsi="Times New Roman" w:cs="Times New Roman"/>
          <w:sz w:val="32"/>
          <w:szCs w:val="32"/>
          <w:shd w:val="clear" w:color="auto" w:fill="FFFFFF"/>
        </w:rPr>
        <w:t>2023</w:t>
      </w:r>
      <w:r w:rsidRPr="00F552DA">
        <w:rPr>
          <w:rFonts w:ascii="Times New Roman" w:eastAsia="方正仿宋_GBK" w:hAnsi="Times New Roman" w:cs="Times New Roman"/>
          <w:sz w:val="32"/>
          <w:szCs w:val="32"/>
          <w:shd w:val="clear" w:color="auto" w:fill="FFFFFF"/>
        </w:rPr>
        <w:t>年江苏省数字化解决方案设计师（工业大数据算法）赛项任务</w:t>
      </w:r>
      <w:proofErr w:type="gramStart"/>
      <w:r w:rsidRPr="00F552DA">
        <w:rPr>
          <w:rFonts w:ascii="Times New Roman" w:eastAsia="方正仿宋_GBK" w:hAnsi="Times New Roman" w:cs="Times New Roman"/>
          <w:sz w:val="32"/>
          <w:szCs w:val="32"/>
          <w:shd w:val="clear" w:color="auto" w:fill="FFFFFF"/>
        </w:rPr>
        <w:t>书理论</w:t>
      </w:r>
      <w:proofErr w:type="gramEnd"/>
      <w:r w:rsidRPr="00F552DA">
        <w:rPr>
          <w:rFonts w:ascii="Times New Roman" w:eastAsia="方正仿宋_GBK" w:hAnsi="Times New Roman" w:cs="Times New Roman"/>
          <w:sz w:val="32"/>
          <w:szCs w:val="32"/>
          <w:shd w:val="clear" w:color="auto" w:fill="FFFFFF"/>
        </w:rPr>
        <w:t>知识竞赛命题方案说明（</w:t>
      </w:r>
      <w:r w:rsidR="00A540DC">
        <w:rPr>
          <w:rFonts w:ascii="Times New Roman" w:eastAsia="方正仿宋_GBK" w:hAnsi="Times New Roman" w:cs="Times New Roman" w:hint="eastAsia"/>
          <w:sz w:val="32"/>
          <w:szCs w:val="32"/>
          <w:shd w:val="clear" w:color="auto" w:fill="FFFFFF"/>
        </w:rPr>
        <w:t>理论</w:t>
      </w:r>
      <w:r w:rsidRPr="00F552DA">
        <w:rPr>
          <w:rFonts w:ascii="Times New Roman" w:eastAsia="方正仿宋_GBK" w:hAnsi="Times New Roman" w:cs="Times New Roman"/>
          <w:sz w:val="32"/>
          <w:szCs w:val="32"/>
          <w:shd w:val="clear" w:color="auto" w:fill="FFFFFF"/>
        </w:rPr>
        <w:t>样题）</w:t>
      </w:r>
    </w:p>
    <w:p w:rsidR="008975E6" w:rsidRPr="00F552DA" w:rsidRDefault="00DF73DA">
      <w:pPr>
        <w:spacing w:line="273" w:lineRule="auto"/>
        <w:rPr>
          <w:rFonts w:ascii="Times New Roman" w:eastAsia="方正仿宋_GBK" w:hAnsi="Times New Roman" w:cs="Times New Roman"/>
          <w:sz w:val="32"/>
          <w:szCs w:val="32"/>
          <w:shd w:val="clear" w:color="auto" w:fill="FFFFFF"/>
        </w:rPr>
      </w:pPr>
      <w:r w:rsidRPr="00F552DA">
        <w:rPr>
          <w:rFonts w:ascii="Times New Roman" w:eastAsia="方正仿宋_GBK" w:hAnsi="Times New Roman" w:cs="Times New Roman"/>
          <w:sz w:val="32"/>
          <w:szCs w:val="32"/>
          <w:shd w:val="clear" w:color="auto" w:fill="FFFFFF"/>
        </w:rPr>
        <w:t>附件</w:t>
      </w:r>
      <w:r w:rsidRPr="00F552DA">
        <w:rPr>
          <w:rFonts w:ascii="Times New Roman" w:eastAsia="方正仿宋_GBK" w:hAnsi="Times New Roman" w:cs="Times New Roman"/>
          <w:sz w:val="32"/>
          <w:szCs w:val="32"/>
          <w:shd w:val="clear" w:color="auto" w:fill="FFFFFF"/>
        </w:rPr>
        <w:t>3</w:t>
      </w:r>
      <w:r w:rsidRPr="00F552DA">
        <w:rPr>
          <w:rFonts w:ascii="Times New Roman" w:eastAsia="方正仿宋_GBK" w:hAnsi="Times New Roman" w:cs="Times New Roman"/>
          <w:sz w:val="32"/>
          <w:szCs w:val="32"/>
          <w:shd w:val="clear" w:color="auto" w:fill="FFFFFF"/>
        </w:rPr>
        <w:t>：</w:t>
      </w:r>
      <w:r w:rsidRPr="00F552DA">
        <w:rPr>
          <w:rFonts w:ascii="Times New Roman" w:eastAsia="方正仿宋_GBK" w:hAnsi="Times New Roman" w:cs="Times New Roman"/>
          <w:sz w:val="32"/>
          <w:szCs w:val="32"/>
          <w:shd w:val="clear" w:color="auto" w:fill="FFFFFF"/>
        </w:rPr>
        <w:t>2023</w:t>
      </w:r>
      <w:r w:rsidRPr="00F552DA">
        <w:rPr>
          <w:rFonts w:ascii="Times New Roman" w:eastAsia="方正仿宋_GBK" w:hAnsi="Times New Roman" w:cs="Times New Roman"/>
          <w:sz w:val="32"/>
          <w:szCs w:val="32"/>
          <w:shd w:val="clear" w:color="auto" w:fill="FFFFFF"/>
        </w:rPr>
        <w:t>年江苏省数字化解决方案设计师（工业大数据算法）赛项技术文件</w:t>
      </w:r>
    </w:p>
    <w:p w:rsidR="008975E6" w:rsidRPr="00F552DA" w:rsidRDefault="00DF73DA">
      <w:pPr>
        <w:spacing w:line="560" w:lineRule="exact"/>
        <w:rPr>
          <w:rFonts w:ascii="Times New Roman" w:eastAsia="方正仿宋_GBK" w:hAnsi="Times New Roman" w:cs="Times New Roman"/>
          <w:sz w:val="32"/>
          <w:szCs w:val="32"/>
          <w:shd w:val="clear" w:color="auto" w:fill="FFFFFF"/>
        </w:rPr>
      </w:pPr>
      <w:r w:rsidRPr="00F552DA">
        <w:rPr>
          <w:rFonts w:ascii="Times New Roman" w:eastAsia="方正仿宋_GBK" w:hAnsi="Times New Roman" w:cs="Times New Roman"/>
          <w:sz w:val="32"/>
          <w:szCs w:val="32"/>
          <w:shd w:val="clear" w:color="auto" w:fill="FFFFFF"/>
        </w:rPr>
        <w:t>附件</w:t>
      </w:r>
      <w:r w:rsidRPr="00F552DA">
        <w:rPr>
          <w:rFonts w:ascii="Times New Roman" w:eastAsia="方正仿宋_GBK" w:hAnsi="Times New Roman" w:cs="Times New Roman"/>
          <w:sz w:val="32"/>
          <w:szCs w:val="32"/>
          <w:shd w:val="clear" w:color="auto" w:fill="FFFFFF"/>
        </w:rPr>
        <w:t>4</w:t>
      </w:r>
      <w:r w:rsidR="00A747A0" w:rsidRPr="00F552DA">
        <w:rPr>
          <w:rFonts w:ascii="Times New Roman" w:eastAsia="方正仿宋_GBK" w:hAnsi="Times New Roman" w:cs="Times New Roman"/>
          <w:sz w:val="32"/>
          <w:szCs w:val="32"/>
          <w:shd w:val="clear" w:color="auto" w:fill="FFFFFF"/>
        </w:rPr>
        <w:t>：</w:t>
      </w:r>
      <w:r w:rsidRPr="00F552DA">
        <w:rPr>
          <w:rFonts w:ascii="Times New Roman" w:eastAsia="方正仿宋_GBK" w:hAnsi="Times New Roman" w:cs="Times New Roman"/>
          <w:sz w:val="32"/>
          <w:szCs w:val="32"/>
          <w:shd w:val="clear" w:color="auto" w:fill="FFFFFF"/>
        </w:rPr>
        <w:t>2023</w:t>
      </w:r>
      <w:r w:rsidRPr="00F552DA">
        <w:rPr>
          <w:rFonts w:ascii="Times New Roman" w:eastAsia="方正仿宋_GBK" w:hAnsi="Times New Roman" w:cs="Times New Roman"/>
          <w:sz w:val="32"/>
          <w:szCs w:val="32"/>
          <w:shd w:val="clear" w:color="auto" w:fill="FFFFFF"/>
        </w:rPr>
        <w:t>年江苏省数字化解决方案设计师（工业大数据算法）赛项报名</w:t>
      </w:r>
      <w:bookmarkEnd w:id="1"/>
      <w:r w:rsidR="00A136AF">
        <w:rPr>
          <w:rFonts w:ascii="Times New Roman" w:eastAsia="方正仿宋_GBK" w:hAnsi="Times New Roman" w:cs="Times New Roman" w:hint="eastAsia"/>
          <w:sz w:val="32"/>
          <w:szCs w:val="32"/>
          <w:shd w:val="clear" w:color="auto" w:fill="FFFFFF"/>
        </w:rPr>
        <w:t>表</w:t>
      </w:r>
    </w:p>
    <w:p w:rsidR="008975E6" w:rsidRPr="00F552DA" w:rsidRDefault="008975E6">
      <w:pPr>
        <w:spacing w:line="560" w:lineRule="exact"/>
        <w:rPr>
          <w:rFonts w:ascii="Times New Roman" w:eastAsia="方正仿宋_GBK" w:hAnsi="Times New Roman" w:cs="Times New Roman"/>
          <w:sz w:val="32"/>
          <w:szCs w:val="32"/>
          <w:shd w:val="clear" w:color="auto" w:fill="FFFFFF"/>
        </w:rPr>
      </w:pPr>
    </w:p>
    <w:p w:rsidR="008975E6" w:rsidRPr="00F552DA" w:rsidRDefault="008975E6">
      <w:pPr>
        <w:spacing w:line="560" w:lineRule="exact"/>
        <w:rPr>
          <w:rFonts w:ascii="Times New Roman" w:eastAsia="仿宋" w:hAnsi="Times New Roman" w:cs="Times New Roman"/>
          <w:sz w:val="28"/>
          <w:szCs w:val="28"/>
        </w:rPr>
      </w:pPr>
    </w:p>
    <w:sectPr w:rsidR="008975E6" w:rsidRPr="00F552DA">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FEB" w:rsidRDefault="00715FEB">
      <w:r>
        <w:separator/>
      </w:r>
    </w:p>
  </w:endnote>
  <w:endnote w:type="continuationSeparator" w:id="0">
    <w:p w:rsidR="00715FEB" w:rsidRDefault="00715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09F" w:csb1="00000000"/>
  </w:font>
  <w:font w:name="方正小标宋简体">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5E6" w:rsidRDefault="00DF73DA">
    <w:pPr>
      <w:pStyle w:val="afa"/>
      <w:framePr w:wrap="around" w:vAnchor="text" w:hAnchor="margin" w:xAlign="center" w:y="1"/>
      <w:rPr>
        <w:rFonts w:ascii="Times New Roman" w:hAnsi="Times New Roman"/>
        <w:sz w:val="28"/>
        <w:szCs w:val="28"/>
      </w:rPr>
    </w:pPr>
    <w:r>
      <w:rPr>
        <w:rStyle w:val="ae"/>
        <w:rFonts w:ascii="Times New Roman" w:hAnsi="Times New Roman"/>
        <w:sz w:val="28"/>
        <w:szCs w:val="28"/>
      </w:rPr>
      <w:t xml:space="preserve">— </w:t>
    </w:r>
    <w:r>
      <w:rPr>
        <w:rStyle w:val="ae"/>
        <w:rFonts w:ascii="Times New Roman" w:hAnsi="Times New Roman"/>
        <w:sz w:val="28"/>
        <w:szCs w:val="28"/>
      </w:rPr>
      <w:fldChar w:fldCharType="begin"/>
    </w:r>
    <w:r>
      <w:rPr>
        <w:rStyle w:val="ae"/>
        <w:rFonts w:ascii="Times New Roman" w:hAnsi="Times New Roman"/>
        <w:sz w:val="28"/>
        <w:szCs w:val="28"/>
      </w:rPr>
      <w:instrText xml:space="preserve">PAGE  </w:instrText>
    </w:r>
    <w:r>
      <w:rPr>
        <w:rStyle w:val="ae"/>
        <w:rFonts w:ascii="Times New Roman" w:hAnsi="Times New Roman"/>
        <w:sz w:val="28"/>
        <w:szCs w:val="28"/>
      </w:rPr>
      <w:fldChar w:fldCharType="separate"/>
    </w:r>
    <w:r>
      <w:rPr>
        <w:rStyle w:val="ae"/>
        <w:rFonts w:ascii="Times New Roman" w:hAnsi="Times New Roman"/>
        <w:noProof/>
        <w:sz w:val="28"/>
        <w:szCs w:val="28"/>
      </w:rPr>
      <w:t>14</w:t>
    </w:r>
    <w:r>
      <w:rPr>
        <w:rStyle w:val="ae"/>
        <w:rFonts w:ascii="Times New Roman" w:hAnsi="Times New Roman"/>
        <w:sz w:val="28"/>
        <w:szCs w:val="28"/>
      </w:rPr>
      <w:fldChar w:fldCharType="end"/>
    </w:r>
    <w:r>
      <w:rPr>
        <w:rStyle w:val="ae"/>
        <w:rFonts w:ascii="Times New Roman" w:hAnsi="Times New Roman"/>
        <w:sz w:val="28"/>
        <w:szCs w:val="28"/>
      </w:rPr>
      <w:t xml:space="preserve"> —</w:t>
    </w:r>
  </w:p>
  <w:p w:rsidR="008975E6" w:rsidRDefault="008975E6">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FEB" w:rsidRDefault="00715FEB">
      <w:r>
        <w:separator/>
      </w:r>
    </w:p>
  </w:footnote>
  <w:footnote w:type="continuationSeparator" w:id="0">
    <w:p w:rsidR="00715FEB" w:rsidRDefault="00715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81140"/>
    <w:multiLevelType w:val="multilevel"/>
    <w:tmpl w:val="F30CA55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lef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lef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left"/>
      <w:pPr>
        <w:ind w:left="3960" w:hanging="440"/>
      </w:pPr>
    </w:lvl>
  </w:abstractNum>
  <w:abstractNum w:abstractNumId="1" w15:restartNumberingAfterBreak="0">
    <w:nsid w:val="1C47070B"/>
    <w:multiLevelType w:val="multilevel"/>
    <w:tmpl w:val="A4EC9A10"/>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lef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lef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left"/>
      <w:pPr>
        <w:ind w:left="3960" w:hanging="440"/>
      </w:pPr>
    </w:lvl>
  </w:abstractNum>
  <w:abstractNum w:abstractNumId="2" w15:restartNumberingAfterBreak="0">
    <w:nsid w:val="1DA1697D"/>
    <w:multiLevelType w:val="multilevel"/>
    <w:tmpl w:val="4EBE5768"/>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lef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lef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left"/>
      <w:pPr>
        <w:ind w:left="3960" w:hanging="440"/>
      </w:pPr>
    </w:lvl>
  </w:abstractNum>
  <w:abstractNum w:abstractNumId="3" w15:restartNumberingAfterBreak="0">
    <w:nsid w:val="36093B9D"/>
    <w:multiLevelType w:val="multilevel"/>
    <w:tmpl w:val="4758502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lef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lef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left"/>
      <w:pPr>
        <w:ind w:left="3960" w:hanging="440"/>
      </w:pPr>
    </w:lvl>
  </w:abstractNum>
  <w:abstractNum w:abstractNumId="4" w15:restartNumberingAfterBreak="0">
    <w:nsid w:val="54BB4D19"/>
    <w:multiLevelType w:val="multilevel"/>
    <w:tmpl w:val="54BB4D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5534A80"/>
    <w:multiLevelType w:val="multilevel"/>
    <w:tmpl w:val="B6A8C75E"/>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lef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lef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left"/>
      <w:pPr>
        <w:ind w:left="3960" w:hanging="440"/>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B02"/>
    <w:rsid w:val="000024AB"/>
    <w:rsid w:val="0001000B"/>
    <w:rsid w:val="00027C9F"/>
    <w:rsid w:val="000329A5"/>
    <w:rsid w:val="00033A0C"/>
    <w:rsid w:val="00054003"/>
    <w:rsid w:val="00057F2A"/>
    <w:rsid w:val="00062351"/>
    <w:rsid w:val="000A2CCB"/>
    <w:rsid w:val="000C7A9F"/>
    <w:rsid w:val="000D77A7"/>
    <w:rsid w:val="000E00CA"/>
    <w:rsid w:val="000E1EB7"/>
    <w:rsid w:val="00123E46"/>
    <w:rsid w:val="00131CF8"/>
    <w:rsid w:val="0013243E"/>
    <w:rsid w:val="001377BD"/>
    <w:rsid w:val="00144791"/>
    <w:rsid w:val="00181543"/>
    <w:rsid w:val="001828CF"/>
    <w:rsid w:val="001A0DD9"/>
    <w:rsid w:val="001A72ED"/>
    <w:rsid w:val="001B2E3A"/>
    <w:rsid w:val="001B5613"/>
    <w:rsid w:val="001C11B5"/>
    <w:rsid w:val="001C6C77"/>
    <w:rsid w:val="00205EE8"/>
    <w:rsid w:val="00214541"/>
    <w:rsid w:val="00215AEC"/>
    <w:rsid w:val="00226E0E"/>
    <w:rsid w:val="0025722D"/>
    <w:rsid w:val="002701E7"/>
    <w:rsid w:val="002907AA"/>
    <w:rsid w:val="002C49A7"/>
    <w:rsid w:val="002D5465"/>
    <w:rsid w:val="002D6894"/>
    <w:rsid w:val="002E035B"/>
    <w:rsid w:val="002E4DCC"/>
    <w:rsid w:val="002E76F3"/>
    <w:rsid w:val="002E7B4A"/>
    <w:rsid w:val="00332C70"/>
    <w:rsid w:val="00340622"/>
    <w:rsid w:val="00351819"/>
    <w:rsid w:val="0035559D"/>
    <w:rsid w:val="003843C2"/>
    <w:rsid w:val="003A02E9"/>
    <w:rsid w:val="003A3078"/>
    <w:rsid w:val="003C0B1F"/>
    <w:rsid w:val="003C2391"/>
    <w:rsid w:val="003C2A81"/>
    <w:rsid w:val="003E7CB0"/>
    <w:rsid w:val="003F6412"/>
    <w:rsid w:val="003F660F"/>
    <w:rsid w:val="00401F37"/>
    <w:rsid w:val="0041036A"/>
    <w:rsid w:val="00415B67"/>
    <w:rsid w:val="0043317A"/>
    <w:rsid w:val="00433FAF"/>
    <w:rsid w:val="00463B65"/>
    <w:rsid w:val="004665EF"/>
    <w:rsid w:val="0047707C"/>
    <w:rsid w:val="00493505"/>
    <w:rsid w:val="004D4360"/>
    <w:rsid w:val="004E0773"/>
    <w:rsid w:val="004F6B2A"/>
    <w:rsid w:val="00511884"/>
    <w:rsid w:val="005121D4"/>
    <w:rsid w:val="00522039"/>
    <w:rsid w:val="00526496"/>
    <w:rsid w:val="0052649B"/>
    <w:rsid w:val="00533406"/>
    <w:rsid w:val="005401E5"/>
    <w:rsid w:val="005422E9"/>
    <w:rsid w:val="00547869"/>
    <w:rsid w:val="00557D92"/>
    <w:rsid w:val="00580A7D"/>
    <w:rsid w:val="00594FF0"/>
    <w:rsid w:val="005A0B94"/>
    <w:rsid w:val="005A72C8"/>
    <w:rsid w:val="005B22A8"/>
    <w:rsid w:val="005B3D6C"/>
    <w:rsid w:val="005B58C2"/>
    <w:rsid w:val="005C25AE"/>
    <w:rsid w:val="005D428A"/>
    <w:rsid w:val="005E4866"/>
    <w:rsid w:val="005E5FA7"/>
    <w:rsid w:val="00614B01"/>
    <w:rsid w:val="0062167B"/>
    <w:rsid w:val="006374D5"/>
    <w:rsid w:val="00650963"/>
    <w:rsid w:val="00651471"/>
    <w:rsid w:val="006560B5"/>
    <w:rsid w:val="00675919"/>
    <w:rsid w:val="00677D5A"/>
    <w:rsid w:val="00680B8A"/>
    <w:rsid w:val="0068165F"/>
    <w:rsid w:val="00686DB1"/>
    <w:rsid w:val="006A76BB"/>
    <w:rsid w:val="006C04D4"/>
    <w:rsid w:val="006D3390"/>
    <w:rsid w:val="006D5047"/>
    <w:rsid w:val="006F4D51"/>
    <w:rsid w:val="007061B5"/>
    <w:rsid w:val="00715FEB"/>
    <w:rsid w:val="00722541"/>
    <w:rsid w:val="007230BD"/>
    <w:rsid w:val="00723D8B"/>
    <w:rsid w:val="00733F67"/>
    <w:rsid w:val="00743F82"/>
    <w:rsid w:val="00760075"/>
    <w:rsid w:val="007973FF"/>
    <w:rsid w:val="007B4C9C"/>
    <w:rsid w:val="007C1FF7"/>
    <w:rsid w:val="007E10C0"/>
    <w:rsid w:val="007F5D11"/>
    <w:rsid w:val="0080276A"/>
    <w:rsid w:val="00835BE0"/>
    <w:rsid w:val="00887649"/>
    <w:rsid w:val="008975E6"/>
    <w:rsid w:val="008B7035"/>
    <w:rsid w:val="008C0F4F"/>
    <w:rsid w:val="008C2F89"/>
    <w:rsid w:val="008D066F"/>
    <w:rsid w:val="008E135B"/>
    <w:rsid w:val="008F6D74"/>
    <w:rsid w:val="00900FED"/>
    <w:rsid w:val="00916BFB"/>
    <w:rsid w:val="009251F4"/>
    <w:rsid w:val="00927D19"/>
    <w:rsid w:val="00931E26"/>
    <w:rsid w:val="0096459C"/>
    <w:rsid w:val="009801E3"/>
    <w:rsid w:val="00985C31"/>
    <w:rsid w:val="009871CE"/>
    <w:rsid w:val="009A2D57"/>
    <w:rsid w:val="009C052C"/>
    <w:rsid w:val="009C41A6"/>
    <w:rsid w:val="009D0B45"/>
    <w:rsid w:val="009D6B16"/>
    <w:rsid w:val="009F4C7C"/>
    <w:rsid w:val="00A066E8"/>
    <w:rsid w:val="00A0714D"/>
    <w:rsid w:val="00A136AF"/>
    <w:rsid w:val="00A165F9"/>
    <w:rsid w:val="00A229BD"/>
    <w:rsid w:val="00A27930"/>
    <w:rsid w:val="00A302E0"/>
    <w:rsid w:val="00A3378D"/>
    <w:rsid w:val="00A33BBB"/>
    <w:rsid w:val="00A3424E"/>
    <w:rsid w:val="00A44DF9"/>
    <w:rsid w:val="00A528FB"/>
    <w:rsid w:val="00A540DC"/>
    <w:rsid w:val="00A547C9"/>
    <w:rsid w:val="00A63713"/>
    <w:rsid w:val="00A7000F"/>
    <w:rsid w:val="00A747A0"/>
    <w:rsid w:val="00A97B6B"/>
    <w:rsid w:val="00AD2A89"/>
    <w:rsid w:val="00AD7E49"/>
    <w:rsid w:val="00AE406F"/>
    <w:rsid w:val="00AF1218"/>
    <w:rsid w:val="00AF4B02"/>
    <w:rsid w:val="00B023A3"/>
    <w:rsid w:val="00B045B8"/>
    <w:rsid w:val="00B11E08"/>
    <w:rsid w:val="00B1478A"/>
    <w:rsid w:val="00B65FC9"/>
    <w:rsid w:val="00B67DFC"/>
    <w:rsid w:val="00B75326"/>
    <w:rsid w:val="00BB0075"/>
    <w:rsid w:val="00BB12A9"/>
    <w:rsid w:val="00BD1861"/>
    <w:rsid w:val="00BD7DFB"/>
    <w:rsid w:val="00BF421D"/>
    <w:rsid w:val="00C025D1"/>
    <w:rsid w:val="00C13E52"/>
    <w:rsid w:val="00C93A06"/>
    <w:rsid w:val="00CA0B0D"/>
    <w:rsid w:val="00CA0B96"/>
    <w:rsid w:val="00CD4571"/>
    <w:rsid w:val="00CE0C64"/>
    <w:rsid w:val="00CF19C4"/>
    <w:rsid w:val="00D170D1"/>
    <w:rsid w:val="00D52851"/>
    <w:rsid w:val="00D66CA8"/>
    <w:rsid w:val="00D80127"/>
    <w:rsid w:val="00D906F9"/>
    <w:rsid w:val="00D93306"/>
    <w:rsid w:val="00DA6509"/>
    <w:rsid w:val="00DB0B8D"/>
    <w:rsid w:val="00DC2704"/>
    <w:rsid w:val="00DF572A"/>
    <w:rsid w:val="00DF6512"/>
    <w:rsid w:val="00DF73DA"/>
    <w:rsid w:val="00E07B18"/>
    <w:rsid w:val="00E14FCA"/>
    <w:rsid w:val="00E172CF"/>
    <w:rsid w:val="00E172ED"/>
    <w:rsid w:val="00E23B5A"/>
    <w:rsid w:val="00E261E1"/>
    <w:rsid w:val="00E45473"/>
    <w:rsid w:val="00E512C7"/>
    <w:rsid w:val="00E547CA"/>
    <w:rsid w:val="00E60076"/>
    <w:rsid w:val="00E87D5B"/>
    <w:rsid w:val="00EB206A"/>
    <w:rsid w:val="00F01980"/>
    <w:rsid w:val="00F114C8"/>
    <w:rsid w:val="00F17D83"/>
    <w:rsid w:val="00F24117"/>
    <w:rsid w:val="00F54814"/>
    <w:rsid w:val="00F552DA"/>
    <w:rsid w:val="00F7343B"/>
    <w:rsid w:val="00F77AAC"/>
    <w:rsid w:val="00FC0BF1"/>
    <w:rsid w:val="00FC4F3C"/>
    <w:rsid w:val="00FD56F4"/>
    <w:rsid w:val="00FD5849"/>
    <w:rsid w:val="00FE599D"/>
    <w:rsid w:val="00FF76B9"/>
    <w:rsid w:val="01A112E9"/>
    <w:rsid w:val="037302CC"/>
    <w:rsid w:val="0554767A"/>
    <w:rsid w:val="06007C88"/>
    <w:rsid w:val="0C18730E"/>
    <w:rsid w:val="10CB6664"/>
    <w:rsid w:val="13276FE8"/>
    <w:rsid w:val="13830415"/>
    <w:rsid w:val="148A091C"/>
    <w:rsid w:val="16021328"/>
    <w:rsid w:val="1D3243B1"/>
    <w:rsid w:val="205B5F9F"/>
    <w:rsid w:val="28F91FD5"/>
    <w:rsid w:val="2B2409DB"/>
    <w:rsid w:val="30D463D4"/>
    <w:rsid w:val="31AC5A8B"/>
    <w:rsid w:val="37607396"/>
    <w:rsid w:val="3948626B"/>
    <w:rsid w:val="449D70C9"/>
    <w:rsid w:val="47BD3769"/>
    <w:rsid w:val="49545766"/>
    <w:rsid w:val="6E903E1B"/>
    <w:rsid w:val="6F9C7D1C"/>
    <w:rsid w:val="747943F0"/>
    <w:rsid w:val="74B249AD"/>
    <w:rsid w:val="788B0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C38BBFC-2159-4078-B2EF-AA19F736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semiHidden="1" w:unhideWhenUsed="1"/>
    <w:lsdException w:name="header" w:semiHidden="1" w:unhideWhenUsed="1" w:qFormat="1"/>
    <w:lsdException w:name="footer"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qFormat="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semiHidden="1" w:unhideWhenUsed="1"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semiHidden="1" w:unhideWhenUsed="1" w:qFormat="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lsdException w:name="Table Theme" w:locked="1"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D5047"/>
    <w:pPr>
      <w:widowControl w:val="0"/>
      <w:jc w:val="both"/>
    </w:pPr>
    <w:rPr>
      <w:szCs w:val="22"/>
    </w:rPr>
  </w:style>
  <w:style w:type="paragraph" w:styleId="1">
    <w:name w:val="heading 1"/>
    <w:basedOn w:val="a"/>
    <w:next w:val="a"/>
    <w:link w:val="10"/>
    <w:uiPriority w:val="99"/>
    <w:qFormat/>
    <w:rsid w:val="006D5047"/>
    <w:pPr>
      <w:keepNext/>
      <w:keepLines/>
      <w:spacing w:line="578" w:lineRule="auto"/>
      <w:ind w:leftChars="100" w:left="2730" w:rightChars="100" w:right="100"/>
      <w:jc w:val="left"/>
      <w:outlineLvl w:val="0"/>
    </w:pPr>
    <w:rPr>
      <w:rFonts w:ascii="Times New Roman" w:eastAsia="仿宋" w:hAnsi="Times New Roman"/>
      <w:b/>
      <w:bCs/>
      <w:kern w:val="44"/>
      <w:sz w:val="30"/>
      <w:szCs w:val="44"/>
    </w:rPr>
  </w:style>
  <w:style w:type="paragraph" w:styleId="2">
    <w:name w:val="heading 2"/>
    <w:basedOn w:val="a"/>
    <w:next w:val="a"/>
    <w:uiPriority w:val="9"/>
    <w:qFormat/>
    <w:pPr>
      <w:keepNext/>
      <w:keepLines/>
      <w:spacing w:line="408" w:lineRule="auto"/>
      <w:outlineLvl w:val="1"/>
    </w:pPr>
    <w:rPr>
      <w:b/>
      <w:bCs/>
      <w:color w:val="1A1A1A"/>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sid w:val="006D5047"/>
    <w:rPr>
      <w:b/>
      <w:bCs/>
      <w:kern w:val="0"/>
      <w:sz w:val="20"/>
      <w:szCs w:val="24"/>
    </w:rPr>
  </w:style>
  <w:style w:type="paragraph" w:customStyle="1" w:styleId="TOC1">
    <w:name w:val="TOC 标题1"/>
    <w:basedOn w:val="1"/>
    <w:next w:val="a"/>
    <w:uiPriority w:val="99"/>
    <w:rsid w:val="006D5047"/>
    <w:pPr>
      <w:widowControl/>
      <w:spacing w:before="480" w:line="276" w:lineRule="auto"/>
      <w:outlineLvl w:val="9"/>
    </w:pPr>
    <w:rPr>
      <w:rFonts w:ascii="Cambria" w:eastAsia="宋体" w:hAnsi="Cambria"/>
      <w:color w:val="365F91"/>
      <w:kern w:val="0"/>
      <w:sz w:val="28"/>
      <w:szCs w:val="28"/>
    </w:rPr>
  </w:style>
  <w:style w:type="character" w:customStyle="1" w:styleId="Char">
    <w:name w:val="批注文字 Char"/>
    <w:uiPriority w:val="99"/>
    <w:rsid w:val="006D5047"/>
    <w:rPr>
      <w:kern w:val="2"/>
      <w:sz w:val="24"/>
    </w:rPr>
  </w:style>
  <w:style w:type="paragraph" w:styleId="a6">
    <w:name w:val="header"/>
    <w:basedOn w:val="a"/>
    <w:link w:val="a7"/>
    <w:uiPriority w:val="99"/>
    <w:qFormat/>
    <w:rsid w:val="006D5047"/>
    <w:pPr>
      <w:pBdr>
        <w:bottom w:val="single" w:sz="6" w:space="1" w:color="auto"/>
      </w:pBdr>
      <w:tabs>
        <w:tab w:val="center" w:pos="4153"/>
        <w:tab w:val="right" w:pos="8306"/>
      </w:tabs>
      <w:snapToGrid w:val="0"/>
      <w:jc w:val="center"/>
    </w:pPr>
    <w:rPr>
      <w:sz w:val="18"/>
      <w:szCs w:val="18"/>
    </w:rPr>
  </w:style>
  <w:style w:type="character" w:customStyle="1" w:styleId="a5">
    <w:name w:val="批注主题 字符"/>
    <w:basedOn w:val="a8"/>
    <w:link w:val="a3"/>
    <w:uiPriority w:val="99"/>
    <w:qFormat/>
    <w:locked/>
    <w:rsid w:val="006D5047"/>
    <w:rPr>
      <w:rFonts w:ascii="Calibri" w:eastAsia="宋体" w:hAnsi="Calibri" w:cs="Times New Roman"/>
      <w:b/>
      <w:sz w:val="24"/>
    </w:rPr>
  </w:style>
  <w:style w:type="character" w:customStyle="1" w:styleId="Char1">
    <w:name w:val="批注主题 Char1"/>
    <w:basedOn w:val="a8"/>
    <w:uiPriority w:val="99"/>
    <w:semiHidden/>
    <w:rsid w:val="006D5047"/>
    <w:rPr>
      <w:rFonts w:ascii="Calibri" w:eastAsia="宋体" w:hAnsi="Calibri" w:cs="Times New Roman"/>
      <w:b/>
      <w:bCs/>
    </w:rPr>
  </w:style>
  <w:style w:type="paragraph" w:styleId="a9">
    <w:name w:val="Revision"/>
    <w:hidden/>
    <w:uiPriority w:val="99"/>
    <w:semiHidden/>
    <w:rsid w:val="00463B65"/>
    <w:rPr>
      <w:szCs w:val="22"/>
    </w:rPr>
  </w:style>
  <w:style w:type="paragraph" w:styleId="a4">
    <w:name w:val="annotation text"/>
    <w:basedOn w:val="a"/>
    <w:link w:val="a8"/>
    <w:uiPriority w:val="99"/>
    <w:rsid w:val="006D5047"/>
    <w:pPr>
      <w:jc w:val="left"/>
    </w:pPr>
  </w:style>
  <w:style w:type="paragraph" w:styleId="aa">
    <w:name w:val="Plain Text"/>
    <w:basedOn w:val="a"/>
    <w:link w:val="ab"/>
    <w:uiPriority w:val="99"/>
    <w:qFormat/>
    <w:rsid w:val="006D5047"/>
    <w:rPr>
      <w:rFonts w:ascii="宋体" w:hAnsi="Courier New"/>
      <w:szCs w:val="21"/>
    </w:rPr>
  </w:style>
  <w:style w:type="character" w:customStyle="1" w:styleId="a7">
    <w:name w:val="页眉 字符"/>
    <w:basedOn w:val="a0"/>
    <w:link w:val="a6"/>
    <w:uiPriority w:val="99"/>
    <w:locked/>
    <w:rsid w:val="006D5047"/>
    <w:rPr>
      <w:rFonts w:ascii="Calibri" w:eastAsia="宋体" w:hAnsi="Calibri" w:cs="Times New Roman"/>
      <w:sz w:val="18"/>
      <w:szCs w:val="18"/>
    </w:rPr>
  </w:style>
  <w:style w:type="paragraph" w:styleId="ac">
    <w:name w:val="Body Text Indent"/>
    <w:basedOn w:val="a"/>
    <w:link w:val="ad"/>
    <w:locked/>
    <w:rsid w:val="00493505"/>
    <w:pPr>
      <w:ind w:firstLineChars="200" w:firstLine="640"/>
    </w:pPr>
    <w:rPr>
      <w:rFonts w:ascii="仿宋_GB2312" w:eastAsia="仿宋_GB2312" w:hAnsi="Times New Roman"/>
      <w:sz w:val="32"/>
      <w:szCs w:val="24"/>
    </w:rPr>
  </w:style>
  <w:style w:type="paragraph" w:customStyle="1" w:styleId="11">
    <w:name w:val="列出段落1"/>
    <w:basedOn w:val="a"/>
    <w:uiPriority w:val="99"/>
    <w:rsid w:val="006D5047"/>
    <w:pPr>
      <w:ind w:firstLineChars="200" w:firstLine="420"/>
    </w:pPr>
  </w:style>
  <w:style w:type="character" w:styleId="ae">
    <w:name w:val="page number"/>
    <w:basedOn w:val="a0"/>
    <w:uiPriority w:val="99"/>
    <w:rsid w:val="006D5047"/>
    <w:rPr>
      <w:rFonts w:cs="Times New Roman"/>
    </w:rPr>
  </w:style>
  <w:style w:type="character" w:customStyle="1" w:styleId="Char10">
    <w:name w:val="副标题 Char1"/>
    <w:basedOn w:val="a0"/>
    <w:uiPriority w:val="99"/>
    <w:rsid w:val="006D5047"/>
    <w:rPr>
      <w:rFonts w:ascii="Calibri Light" w:eastAsia="宋体" w:hAnsi="Calibri Light" w:cs="Times New Roman"/>
      <w:b/>
      <w:bCs/>
      <w:kern w:val="28"/>
      <w:sz w:val="32"/>
      <w:szCs w:val="32"/>
    </w:rPr>
  </w:style>
  <w:style w:type="table" w:styleId="af">
    <w:name w:val="Table Grid"/>
    <w:basedOn w:val="a1"/>
    <w:uiPriority w:val="99"/>
    <w:rsid w:val="006D50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批注框文本 字符"/>
    <w:basedOn w:val="a0"/>
    <w:link w:val="af1"/>
    <w:uiPriority w:val="99"/>
    <w:qFormat/>
    <w:locked/>
    <w:rsid w:val="006D5047"/>
    <w:rPr>
      <w:rFonts w:ascii="Calibri" w:eastAsia="宋体" w:hAnsi="Calibri" w:cs="Times New Roman"/>
      <w:sz w:val="18"/>
      <w:szCs w:val="18"/>
    </w:rPr>
  </w:style>
  <w:style w:type="paragraph" w:styleId="af2">
    <w:name w:val="Subtitle"/>
    <w:basedOn w:val="a"/>
    <w:next w:val="a"/>
    <w:link w:val="af3"/>
    <w:uiPriority w:val="99"/>
    <w:qFormat/>
    <w:rsid w:val="006D5047"/>
    <w:pPr>
      <w:spacing w:before="240" w:after="60" w:line="312" w:lineRule="auto"/>
      <w:jc w:val="center"/>
      <w:outlineLvl w:val="1"/>
    </w:pPr>
    <w:rPr>
      <w:rFonts w:ascii="Cambria" w:hAnsi="Cambria"/>
      <w:b/>
      <w:bCs/>
      <w:kern w:val="28"/>
      <w:sz w:val="32"/>
      <w:szCs w:val="32"/>
    </w:rPr>
  </w:style>
  <w:style w:type="character" w:customStyle="1" w:styleId="af4">
    <w:name w:val="日期 字符"/>
    <w:basedOn w:val="a0"/>
    <w:link w:val="af5"/>
    <w:uiPriority w:val="99"/>
    <w:semiHidden/>
    <w:qFormat/>
    <w:locked/>
    <w:rsid w:val="006D5047"/>
    <w:rPr>
      <w:rFonts w:ascii="Calibri" w:eastAsia="宋体" w:hAnsi="Calibri" w:cs="Times New Roman"/>
    </w:rPr>
  </w:style>
  <w:style w:type="character" w:customStyle="1" w:styleId="af6">
    <w:name w:val="正文文本 字符"/>
    <w:basedOn w:val="a0"/>
    <w:link w:val="af7"/>
    <w:uiPriority w:val="99"/>
    <w:semiHidden/>
    <w:rsid w:val="00AD7E49"/>
    <w:rPr>
      <w:kern w:val="2"/>
      <w:sz w:val="21"/>
      <w:szCs w:val="22"/>
    </w:rPr>
  </w:style>
  <w:style w:type="character" w:styleId="af8">
    <w:name w:val="annotation reference"/>
    <w:basedOn w:val="a0"/>
    <w:uiPriority w:val="99"/>
    <w:qFormat/>
    <w:rsid w:val="006D5047"/>
    <w:rPr>
      <w:rFonts w:cs="Times New Roman"/>
      <w:sz w:val="21"/>
    </w:rPr>
  </w:style>
  <w:style w:type="character" w:customStyle="1" w:styleId="af9">
    <w:name w:val="页脚 字符"/>
    <w:basedOn w:val="a0"/>
    <w:link w:val="afa"/>
    <w:uiPriority w:val="99"/>
    <w:qFormat/>
    <w:locked/>
    <w:rsid w:val="006D5047"/>
    <w:rPr>
      <w:rFonts w:ascii="Calibri" w:eastAsia="宋体" w:hAnsi="Calibri" w:cs="Times New Roman"/>
      <w:sz w:val="18"/>
      <w:szCs w:val="18"/>
    </w:rPr>
  </w:style>
  <w:style w:type="paragraph" w:styleId="af7">
    <w:name w:val="Body Text"/>
    <w:basedOn w:val="a"/>
    <w:link w:val="af6"/>
    <w:uiPriority w:val="99"/>
    <w:semiHidden/>
    <w:unhideWhenUsed/>
    <w:locked/>
    <w:rsid w:val="00AD7E49"/>
    <w:pPr>
      <w:spacing w:after="120"/>
    </w:pPr>
  </w:style>
  <w:style w:type="character" w:customStyle="1" w:styleId="ad">
    <w:name w:val="正文文本缩进 字符"/>
    <w:basedOn w:val="a0"/>
    <w:link w:val="ac"/>
    <w:rsid w:val="00493505"/>
    <w:rPr>
      <w:rFonts w:ascii="仿宋_GB2312" w:eastAsia="仿宋_GB2312" w:hAnsi="Times New Roman"/>
      <w:kern w:val="2"/>
      <w:sz w:val="32"/>
      <w:szCs w:val="24"/>
    </w:rPr>
  </w:style>
  <w:style w:type="paragraph" w:styleId="af1">
    <w:name w:val="Balloon Text"/>
    <w:basedOn w:val="a"/>
    <w:link w:val="af0"/>
    <w:uiPriority w:val="99"/>
    <w:qFormat/>
    <w:rsid w:val="006D5047"/>
    <w:rPr>
      <w:sz w:val="18"/>
      <w:szCs w:val="18"/>
    </w:rPr>
  </w:style>
  <w:style w:type="paragraph" w:styleId="TOC10">
    <w:name w:val="toc 1"/>
    <w:basedOn w:val="a"/>
    <w:next w:val="a"/>
    <w:uiPriority w:val="39"/>
    <w:rsid w:val="006D5047"/>
    <w:rPr>
      <w:rFonts w:ascii="Times New Roman" w:hAnsi="Times New Roman"/>
      <w:szCs w:val="24"/>
    </w:rPr>
  </w:style>
  <w:style w:type="character" w:customStyle="1" w:styleId="af3">
    <w:name w:val="副标题 字符"/>
    <w:basedOn w:val="a0"/>
    <w:link w:val="af2"/>
    <w:uiPriority w:val="99"/>
    <w:locked/>
    <w:rsid w:val="006D5047"/>
    <w:rPr>
      <w:rFonts w:ascii="Cambria" w:eastAsia="宋体" w:hAnsi="Cambria" w:cs="Times New Roman"/>
      <w:b/>
      <w:kern w:val="28"/>
      <w:sz w:val="32"/>
    </w:rPr>
  </w:style>
  <w:style w:type="character" w:customStyle="1" w:styleId="10">
    <w:name w:val="标题 1 字符"/>
    <w:basedOn w:val="a0"/>
    <w:link w:val="1"/>
    <w:uiPriority w:val="99"/>
    <w:locked/>
    <w:rsid w:val="006D5047"/>
    <w:rPr>
      <w:rFonts w:ascii="Times New Roman" w:eastAsia="仿宋" w:hAnsi="Times New Roman" w:cs="Times New Roman"/>
      <w:b/>
      <w:bCs/>
      <w:kern w:val="44"/>
      <w:sz w:val="44"/>
      <w:szCs w:val="44"/>
    </w:rPr>
  </w:style>
  <w:style w:type="character" w:customStyle="1" w:styleId="a8">
    <w:name w:val="批注文字 字符"/>
    <w:basedOn w:val="a0"/>
    <w:link w:val="a4"/>
    <w:uiPriority w:val="99"/>
    <w:semiHidden/>
    <w:locked/>
    <w:rsid w:val="006D5047"/>
    <w:rPr>
      <w:rFonts w:ascii="Calibri" w:eastAsia="宋体" w:hAnsi="Calibri" w:cs="Times New Roman"/>
    </w:rPr>
  </w:style>
  <w:style w:type="character" w:customStyle="1" w:styleId="ab">
    <w:name w:val="纯文本 字符"/>
    <w:basedOn w:val="a0"/>
    <w:link w:val="aa"/>
    <w:uiPriority w:val="99"/>
    <w:qFormat/>
    <w:locked/>
    <w:rsid w:val="006D5047"/>
    <w:rPr>
      <w:rFonts w:ascii="宋体" w:eastAsia="宋体" w:hAnsi="Courier New" w:cs="Times New Roman"/>
      <w:sz w:val="21"/>
      <w:szCs w:val="21"/>
    </w:rPr>
  </w:style>
  <w:style w:type="paragraph" w:styleId="afb">
    <w:name w:val="List Paragraph"/>
    <w:basedOn w:val="a"/>
    <w:uiPriority w:val="99"/>
    <w:rsid w:val="00DF6512"/>
    <w:pPr>
      <w:ind w:firstLineChars="200" w:firstLine="420"/>
    </w:pPr>
  </w:style>
  <w:style w:type="paragraph" w:styleId="af5">
    <w:name w:val="Date"/>
    <w:basedOn w:val="a"/>
    <w:next w:val="a"/>
    <w:link w:val="af4"/>
    <w:uiPriority w:val="99"/>
    <w:qFormat/>
    <w:rsid w:val="006D5047"/>
    <w:pPr>
      <w:ind w:leftChars="2500" w:left="100"/>
    </w:pPr>
  </w:style>
  <w:style w:type="paragraph" w:styleId="afa">
    <w:name w:val="footer"/>
    <w:basedOn w:val="a"/>
    <w:link w:val="af9"/>
    <w:uiPriority w:val="99"/>
    <w:rsid w:val="006D5047"/>
    <w:pPr>
      <w:tabs>
        <w:tab w:val="center" w:pos="4153"/>
        <w:tab w:val="right" w:pos="8306"/>
      </w:tabs>
      <w:snapToGrid w:val="0"/>
      <w:jc w:val="left"/>
    </w:pPr>
    <w:rPr>
      <w:sz w:val="18"/>
      <w:szCs w:val="18"/>
    </w:rPr>
  </w:style>
  <w:style w:type="paragraph" w:styleId="TOC2">
    <w:name w:val="toc 2"/>
    <w:basedOn w:val="a"/>
    <w:next w:val="a"/>
    <w:uiPriority w:val="39"/>
    <w:rsid w:val="006D5047"/>
    <w:pPr>
      <w:ind w:leftChars="200" w:left="420"/>
    </w:pPr>
    <w:rPr>
      <w:rFonts w:ascii="Times New Roman" w:hAnsi="Times New Roman"/>
      <w:szCs w:val="24"/>
    </w:rPr>
  </w:style>
  <w:style w:type="character" w:styleId="afc">
    <w:name w:val="Hyperlink"/>
    <w:basedOn w:val="a0"/>
    <w:uiPriority w:val="99"/>
    <w:rsid w:val="006D5047"/>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502</Words>
  <Characters>2867</Characters>
  <Application>Microsoft Office Word</Application>
  <DocSecurity>0</DocSecurity>
  <Lines>23</Lines>
  <Paragraphs>6</Paragraphs>
  <ScaleCrop>false</ScaleCrop>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hefeng</cp:lastModifiedBy>
  <cp:revision>12</cp:revision>
  <dcterms:created xsi:type="dcterms:W3CDTF">2023-09-24T11:24:00Z</dcterms:created>
  <dcterms:modified xsi:type="dcterms:W3CDTF">2023-09-24T05:22:00Z</dcterms:modified>
</cp:coreProperties>
</file>