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0F7" w:rsidRDefault="003A20F7" w:rsidP="003A20F7">
      <w:pPr>
        <w:widowControl/>
        <w:shd w:val="clear" w:color="auto" w:fill="FFFFFF"/>
        <w:spacing w:line="590" w:lineRule="exact"/>
        <w:outlineLvl w:val="0"/>
        <w:rPr>
          <w:rFonts w:ascii="方正小标宋_GBK" w:eastAsia="方正小标宋_GBK" w:hAnsi="微软雅黑" w:cs="宋体"/>
          <w:color w:val="000000"/>
          <w:kern w:val="36"/>
          <w:sz w:val="44"/>
          <w:szCs w:val="44"/>
        </w:rPr>
      </w:pPr>
    </w:p>
    <w:p w:rsidR="003A20F7" w:rsidRPr="005A1EDB" w:rsidRDefault="003A20F7" w:rsidP="003A20F7">
      <w:pPr>
        <w:widowControl/>
        <w:shd w:val="clear" w:color="auto" w:fill="FFFFFF"/>
        <w:spacing w:line="590" w:lineRule="exact"/>
        <w:jc w:val="center"/>
        <w:outlineLvl w:val="0"/>
        <w:rPr>
          <w:rFonts w:ascii="方正小标宋_GBK" w:eastAsia="方正小标宋_GBK" w:hAnsi="微软雅黑" w:cs="宋体"/>
          <w:color w:val="000000"/>
          <w:kern w:val="36"/>
          <w:sz w:val="44"/>
          <w:szCs w:val="44"/>
        </w:rPr>
      </w:pPr>
    </w:p>
    <w:p w:rsidR="005A1EDB" w:rsidRDefault="005A1EDB" w:rsidP="003A20F7">
      <w:pPr>
        <w:widowControl/>
        <w:shd w:val="clear" w:color="auto" w:fill="FFFFFF"/>
        <w:spacing w:line="590" w:lineRule="exact"/>
        <w:jc w:val="center"/>
        <w:rPr>
          <w:rFonts w:ascii="宋体" w:eastAsia="宋体" w:hAnsi="宋体" w:cs="宋体"/>
          <w:color w:val="000000"/>
          <w:kern w:val="0"/>
          <w:szCs w:val="21"/>
        </w:rPr>
      </w:pPr>
    </w:p>
    <w:p w:rsidR="00624595" w:rsidRPr="005A1EDB" w:rsidRDefault="00624595" w:rsidP="003A20F7">
      <w:pPr>
        <w:widowControl/>
        <w:shd w:val="clear" w:color="auto" w:fill="FFFFFF"/>
        <w:spacing w:line="590" w:lineRule="exact"/>
        <w:jc w:val="center"/>
        <w:rPr>
          <w:rFonts w:ascii="宋体" w:eastAsia="宋体" w:hAnsi="宋体" w:cs="宋体"/>
          <w:color w:val="000000"/>
          <w:kern w:val="0"/>
          <w:szCs w:val="21"/>
        </w:rPr>
      </w:pPr>
    </w:p>
    <w:p w:rsidR="003A20F7" w:rsidRDefault="003A20F7" w:rsidP="003A20F7">
      <w:pPr>
        <w:widowControl/>
        <w:shd w:val="clear" w:color="auto" w:fill="FFFFFF"/>
        <w:spacing w:line="590" w:lineRule="exact"/>
        <w:ind w:firstLine="480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5A1EDB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省</w:t>
      </w:r>
      <w:r w:rsidR="00820D7F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级</w:t>
      </w:r>
      <w:r w:rsidRPr="000F7CAD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新型工业化产业示范基地</w:t>
      </w:r>
      <w:r w:rsidR="00820D7F" w:rsidRPr="005A1EDB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拟</w:t>
      </w:r>
      <w:r w:rsidR="00820D7F" w:rsidRPr="000F7CAD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通过复核</w:t>
      </w:r>
      <w:r w:rsidRPr="005A1EDB">
        <w:rPr>
          <w:rFonts w:ascii="方正小标宋_GBK" w:eastAsia="方正小标宋_GBK" w:hAnsi="微软雅黑" w:cs="宋体" w:hint="eastAsia"/>
          <w:color w:val="000000"/>
          <w:kern w:val="36"/>
          <w:sz w:val="44"/>
          <w:szCs w:val="44"/>
        </w:rPr>
        <w:t>名单公示</w:t>
      </w:r>
    </w:p>
    <w:p w:rsidR="003A20F7" w:rsidRDefault="003A20F7" w:rsidP="003A20F7">
      <w:pPr>
        <w:widowControl/>
        <w:shd w:val="clear" w:color="auto" w:fill="FFFFFF"/>
        <w:spacing w:line="590" w:lineRule="exact"/>
        <w:ind w:firstLine="480"/>
        <w:rPr>
          <w:rFonts w:ascii="Times New Roman" w:eastAsia="方正仿宋_GBK" w:hAnsi="Times New Roman" w:cs="Times New Roman"/>
          <w:sz w:val="32"/>
          <w:szCs w:val="32"/>
        </w:rPr>
      </w:pPr>
    </w:p>
    <w:p w:rsidR="00DC5505" w:rsidRPr="00C47B48" w:rsidRDefault="00DC5505" w:rsidP="003A20F7">
      <w:pPr>
        <w:widowControl/>
        <w:shd w:val="clear" w:color="auto" w:fill="FFFFFF"/>
        <w:spacing w:line="590" w:lineRule="exact"/>
        <w:ind w:firstLine="480"/>
        <w:rPr>
          <w:rFonts w:ascii="Times New Roman" w:eastAsia="方正仿宋_GBK" w:hAnsi="Times New Roman" w:cs="Times New Roman"/>
          <w:sz w:val="32"/>
          <w:szCs w:val="32"/>
        </w:rPr>
      </w:pPr>
      <w:r w:rsidRPr="009A0A0C">
        <w:rPr>
          <w:rFonts w:ascii="Times New Roman" w:eastAsia="方正仿宋_GBK" w:hAnsi="Times New Roman" w:cs="Times New Roman" w:hint="eastAsia"/>
          <w:sz w:val="32"/>
          <w:szCs w:val="32"/>
        </w:rPr>
        <w:t>根据</w:t>
      </w:r>
      <w:r w:rsidRPr="00B85027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CC78E9">
        <w:rPr>
          <w:rFonts w:ascii="Times New Roman" w:eastAsia="方正仿宋_GBK" w:hAnsi="Times New Roman" w:cs="Times New Roman" w:hint="eastAsia"/>
          <w:sz w:val="32"/>
          <w:szCs w:val="32"/>
        </w:rPr>
        <w:t>国家</w:t>
      </w:r>
      <w:r w:rsidRPr="00B85027">
        <w:rPr>
          <w:rFonts w:ascii="Times New Roman" w:eastAsia="方正仿宋_GBK" w:hAnsi="Times New Roman" w:cs="Times New Roman"/>
          <w:sz w:val="32"/>
          <w:szCs w:val="32"/>
        </w:rPr>
        <w:t>新型工业化产业示范基地</w:t>
      </w:r>
      <w:r w:rsidR="00CC78E9">
        <w:rPr>
          <w:rFonts w:ascii="Times New Roman" w:eastAsia="方正仿宋_GBK" w:hAnsi="Times New Roman" w:cs="Times New Roman" w:hint="eastAsia"/>
          <w:sz w:val="32"/>
          <w:szCs w:val="32"/>
        </w:rPr>
        <w:t>管理办法</w:t>
      </w:r>
      <w:r w:rsidRPr="00B85027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CC78E9" w:rsidRPr="005A1EDB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="00CC78E9">
        <w:rPr>
          <w:rFonts w:ascii="Times New Roman" w:eastAsia="方正仿宋_GBK" w:hAnsi="Times New Roman" w:cs="Times New Roman" w:hint="eastAsia"/>
          <w:sz w:val="32"/>
          <w:szCs w:val="32"/>
        </w:rPr>
        <w:t>工信</w:t>
      </w:r>
      <w:r w:rsidR="00CC78E9">
        <w:rPr>
          <w:rFonts w:ascii="Times New Roman" w:eastAsia="方正仿宋_GBK" w:hAnsi="Times New Roman" w:cs="Times New Roman"/>
          <w:sz w:val="32"/>
          <w:szCs w:val="32"/>
        </w:rPr>
        <w:t>部规</w:t>
      </w:r>
      <w:r w:rsidR="00CC78E9" w:rsidRPr="005A1EDB">
        <w:rPr>
          <w:rFonts w:ascii="Times New Roman" w:eastAsia="方正仿宋_GBK" w:hAnsi="Times New Roman" w:cs="Times New Roman" w:hint="eastAsia"/>
          <w:sz w:val="32"/>
          <w:szCs w:val="32"/>
        </w:rPr>
        <w:t>﹝</w:t>
      </w:r>
      <w:r w:rsidR="00CC78E9" w:rsidRPr="00C47B48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CC78E9">
        <w:rPr>
          <w:rFonts w:ascii="Times New Roman" w:eastAsia="方正仿宋_GBK" w:hAnsi="Times New Roman" w:cs="Times New Roman"/>
          <w:sz w:val="32"/>
          <w:szCs w:val="32"/>
        </w:rPr>
        <w:t>17</w:t>
      </w:r>
      <w:r w:rsidR="00CC78E9" w:rsidRPr="005A1EDB">
        <w:rPr>
          <w:rFonts w:ascii="Times New Roman" w:eastAsia="方正仿宋_GBK" w:hAnsi="Times New Roman" w:cs="Times New Roman" w:hint="eastAsia"/>
          <w:sz w:val="32"/>
          <w:szCs w:val="32"/>
        </w:rPr>
        <w:t>﹞</w:t>
      </w:r>
      <w:r w:rsidR="00CC78E9">
        <w:rPr>
          <w:rFonts w:ascii="Times New Roman" w:eastAsia="方正仿宋_GBK" w:hAnsi="Times New Roman" w:cs="Times New Roman"/>
          <w:sz w:val="32"/>
          <w:szCs w:val="32"/>
        </w:rPr>
        <w:t>1</w:t>
      </w:r>
      <w:r w:rsidR="00CC78E9" w:rsidRPr="005A1EDB">
        <w:rPr>
          <w:rFonts w:ascii="Times New Roman" w:eastAsia="方正仿宋_GBK" w:hAnsi="Times New Roman" w:cs="Times New Roman" w:hint="eastAsia"/>
          <w:sz w:val="32"/>
          <w:szCs w:val="32"/>
        </w:rPr>
        <w:t>号）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bookmarkStart w:id="0" w:name="_GoBack"/>
      <w:bookmarkEnd w:id="0"/>
      <w:r>
        <w:rPr>
          <w:rFonts w:ascii="Times New Roman" w:eastAsia="方正仿宋_GBK" w:hAnsi="Times New Roman" w:cs="Times New Roman"/>
          <w:sz w:val="32"/>
          <w:szCs w:val="32"/>
        </w:rPr>
        <w:t>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关于</w:t>
      </w:r>
      <w:r>
        <w:rPr>
          <w:rFonts w:ascii="Times New Roman" w:eastAsia="方正仿宋_GBK" w:hAnsi="Times New Roman" w:cs="Times New Roman"/>
          <w:sz w:val="32"/>
          <w:szCs w:val="32"/>
        </w:rPr>
        <w:t>开展新型工业化产业示范基地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复核</w:t>
      </w:r>
      <w:r>
        <w:rPr>
          <w:rFonts w:ascii="Times New Roman" w:eastAsia="方正仿宋_GBK" w:hAnsi="Times New Roman" w:cs="Times New Roman"/>
          <w:sz w:val="32"/>
          <w:szCs w:val="32"/>
        </w:rPr>
        <w:t>工作的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通知</w:t>
      </w:r>
      <w:r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112B64" w:rsidRPr="005A1EDB">
        <w:rPr>
          <w:rFonts w:ascii="Times New Roman" w:eastAsia="方正仿宋_GBK" w:hAnsi="Times New Roman" w:cs="Times New Roman" w:hint="eastAsia"/>
          <w:sz w:val="32"/>
          <w:szCs w:val="32"/>
        </w:rPr>
        <w:t>（苏工信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强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省</w:t>
      </w:r>
      <w:r w:rsidR="00112B64" w:rsidRPr="005A1EDB">
        <w:rPr>
          <w:rFonts w:ascii="Times New Roman" w:eastAsia="方正仿宋_GBK" w:hAnsi="Times New Roman" w:cs="Times New Roman" w:hint="eastAsia"/>
          <w:sz w:val="32"/>
          <w:szCs w:val="32"/>
        </w:rPr>
        <w:t>﹝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2022</w:t>
      </w:r>
      <w:r w:rsidR="00112B64" w:rsidRPr="005A1EDB">
        <w:rPr>
          <w:rFonts w:ascii="Times New Roman" w:eastAsia="方正仿宋_GBK" w:hAnsi="Times New Roman" w:cs="Times New Roman" w:hint="eastAsia"/>
          <w:sz w:val="32"/>
          <w:szCs w:val="32"/>
        </w:rPr>
        <w:t>﹞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85</w:t>
      </w:r>
      <w:r w:rsidR="00112B64" w:rsidRPr="005A1EDB">
        <w:rPr>
          <w:rFonts w:ascii="Times New Roman" w:eastAsia="方正仿宋_GBK" w:hAnsi="Times New Roman" w:cs="Times New Roman" w:hint="eastAsia"/>
          <w:sz w:val="32"/>
          <w:szCs w:val="32"/>
        </w:rPr>
        <w:t>号）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要求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 w:rsidR="00AF373E">
        <w:rPr>
          <w:rFonts w:ascii="Times New Roman" w:eastAsia="方正仿宋_GBK" w:hAnsi="Times New Roman" w:cs="Times New Roman"/>
          <w:sz w:val="32"/>
          <w:szCs w:val="32"/>
        </w:rPr>
        <w:t>厅</w:t>
      </w:r>
      <w:r w:rsidR="0003693B">
        <w:rPr>
          <w:rFonts w:ascii="Times New Roman" w:eastAsia="方正仿宋_GBK" w:hAnsi="Times New Roman" w:cs="Times New Roman" w:hint="eastAsia"/>
          <w:sz w:val="32"/>
          <w:szCs w:val="32"/>
        </w:rPr>
        <w:t>组织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开展了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前八批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省</w:t>
      </w:r>
      <w:r w:rsidR="00AF373E">
        <w:rPr>
          <w:rFonts w:ascii="Times New Roman" w:eastAsia="方正仿宋_GBK" w:hAnsi="Times New Roman" w:cs="Times New Roman"/>
          <w:sz w:val="32"/>
          <w:szCs w:val="32"/>
        </w:rPr>
        <w:t>级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示范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基地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复核</w:t>
      </w:r>
      <w:r w:rsidR="00AF373E">
        <w:rPr>
          <w:rFonts w:ascii="Times New Roman" w:eastAsia="方正仿宋_GBK" w:hAnsi="Times New Roman" w:cs="Times New Roman" w:hint="eastAsia"/>
          <w:sz w:val="32"/>
          <w:szCs w:val="32"/>
        </w:rPr>
        <w:t>工作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经</w:t>
      </w:r>
      <w:r w:rsidR="00112B64" w:rsidRPr="00C47B48">
        <w:rPr>
          <w:rFonts w:ascii="Times New Roman" w:eastAsia="方正仿宋_GBK" w:hAnsi="Times New Roman" w:cs="Times New Roman" w:hint="eastAsia"/>
          <w:sz w:val="32"/>
          <w:szCs w:val="32"/>
        </w:rPr>
        <w:t>基地</w:t>
      </w:r>
      <w:r w:rsidR="000B2E3D">
        <w:rPr>
          <w:rFonts w:ascii="Times New Roman" w:eastAsia="方正仿宋_GBK" w:hAnsi="Times New Roman" w:cs="Times New Roman" w:hint="eastAsia"/>
          <w:sz w:val="32"/>
          <w:szCs w:val="32"/>
        </w:rPr>
        <w:t>填报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、各市</w:t>
      </w:r>
      <w:r w:rsidR="00CC78E9">
        <w:rPr>
          <w:rFonts w:ascii="Times New Roman" w:eastAsia="方正仿宋_GBK" w:hAnsi="Times New Roman" w:cs="Times New Roman" w:hint="eastAsia"/>
          <w:sz w:val="32"/>
          <w:szCs w:val="32"/>
        </w:rPr>
        <w:t>初审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CC78E9">
        <w:rPr>
          <w:rFonts w:ascii="Times New Roman" w:eastAsia="方正仿宋_GBK" w:hAnsi="Times New Roman" w:cs="Times New Roman"/>
          <w:sz w:val="32"/>
          <w:szCs w:val="32"/>
        </w:rPr>
        <w:t>复核</w:t>
      </w:r>
      <w:r w:rsidR="00F44182">
        <w:rPr>
          <w:rFonts w:ascii="Times New Roman" w:eastAsia="方正仿宋_GBK" w:hAnsi="Times New Roman" w:cs="Times New Roman" w:hint="eastAsia"/>
          <w:sz w:val="32"/>
          <w:szCs w:val="32"/>
        </w:rPr>
        <w:t>评审</w:t>
      </w:r>
      <w:r w:rsidR="00112B64" w:rsidRPr="00C47B48">
        <w:rPr>
          <w:rFonts w:ascii="Times New Roman" w:eastAsia="方正仿宋_GBK" w:hAnsi="Times New Roman" w:cs="Times New Roman"/>
          <w:sz w:val="32"/>
          <w:szCs w:val="32"/>
        </w:rPr>
        <w:t>等程序，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现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将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拟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通过复核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03693B">
        <w:rPr>
          <w:rFonts w:ascii="Times New Roman" w:eastAsia="方正仿宋_GBK" w:hAnsi="Times New Roman" w:cs="Times New Roman" w:hint="eastAsia"/>
          <w:sz w:val="32"/>
          <w:szCs w:val="32"/>
        </w:rPr>
        <w:t>示范</w:t>
      </w:r>
      <w:r w:rsidR="0003693B">
        <w:rPr>
          <w:rFonts w:ascii="Times New Roman" w:eastAsia="方正仿宋_GBK" w:hAnsi="Times New Roman" w:cs="Times New Roman"/>
          <w:sz w:val="32"/>
          <w:szCs w:val="32"/>
        </w:rPr>
        <w:t>基地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名单予以公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示（名单附后）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公示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期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为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2022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03693B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FE1A78">
        <w:rPr>
          <w:rFonts w:ascii="Times New Roman" w:eastAsia="方正仿宋_GBK" w:hAnsi="Times New Roman" w:cs="Times New Roman"/>
          <w:sz w:val="32"/>
          <w:szCs w:val="32"/>
        </w:rPr>
        <w:t>12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日至</w:t>
      </w:r>
      <w:r w:rsidR="0003693B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FE1A78">
        <w:rPr>
          <w:rFonts w:ascii="Times New Roman" w:eastAsia="方正仿宋_GBK" w:hAnsi="Times New Roman" w:cs="Times New Roman"/>
          <w:sz w:val="32"/>
          <w:szCs w:val="32"/>
        </w:rPr>
        <w:t>18</w:t>
      </w:r>
      <w:r w:rsidR="00D62445" w:rsidRPr="00C47B48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  <w:r w:rsidR="00D62445" w:rsidRPr="00C47B48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C47B48" w:rsidRPr="005A1EDB">
        <w:rPr>
          <w:rFonts w:ascii="Times New Roman" w:eastAsia="方正仿宋_GBK" w:hAnsi="Times New Roman" w:cs="Times New Roman" w:hint="eastAsia"/>
          <w:sz w:val="32"/>
          <w:szCs w:val="32"/>
        </w:rPr>
        <w:t>如有异议，请在公示期内与省工信厅联系。联系电话：</w:t>
      </w:r>
      <w:r w:rsidR="00C47B48" w:rsidRPr="005A1EDB">
        <w:rPr>
          <w:rFonts w:ascii="Times New Roman" w:eastAsia="方正仿宋_GBK" w:hAnsi="Times New Roman" w:cs="Times New Roman" w:hint="eastAsia"/>
          <w:sz w:val="32"/>
          <w:szCs w:val="32"/>
        </w:rPr>
        <w:t>025-</w:t>
      </w:r>
      <w:r w:rsidR="00C47B48" w:rsidRPr="00C47B48">
        <w:rPr>
          <w:rFonts w:ascii="Times New Roman" w:eastAsia="方正仿宋_GBK" w:hAnsi="Times New Roman" w:cs="Times New Roman"/>
          <w:sz w:val="32"/>
          <w:szCs w:val="32"/>
        </w:rPr>
        <w:t>6965298</w:t>
      </w:r>
      <w:r w:rsidR="0003693B">
        <w:rPr>
          <w:rFonts w:ascii="Times New Roman" w:eastAsia="方正仿宋_GBK" w:hAnsi="Times New Roman" w:cs="Times New Roman"/>
          <w:sz w:val="32"/>
          <w:szCs w:val="32"/>
        </w:rPr>
        <w:t>5</w:t>
      </w:r>
      <w:r w:rsidR="00C47B48" w:rsidRPr="005A1EDB">
        <w:rPr>
          <w:rFonts w:ascii="Times New Roman" w:eastAsia="方正仿宋_GBK" w:hAnsi="Times New Roman" w:cs="Times New Roman" w:hint="eastAsia"/>
          <w:sz w:val="32"/>
          <w:szCs w:val="32"/>
        </w:rPr>
        <w:t>（业务咨询）、</w:t>
      </w:r>
      <w:r w:rsidR="00C47B48" w:rsidRPr="005A1EDB">
        <w:rPr>
          <w:rFonts w:ascii="Times New Roman" w:eastAsia="方正仿宋_GBK" w:hAnsi="Times New Roman" w:cs="Times New Roman" w:hint="eastAsia"/>
          <w:sz w:val="32"/>
          <w:szCs w:val="32"/>
        </w:rPr>
        <w:t>025-69652843</w:t>
      </w:r>
      <w:r w:rsidR="00C47B48" w:rsidRPr="005A1EDB">
        <w:rPr>
          <w:rFonts w:ascii="Times New Roman" w:eastAsia="方正仿宋_GBK" w:hAnsi="Times New Roman" w:cs="Times New Roman" w:hint="eastAsia"/>
          <w:sz w:val="32"/>
          <w:szCs w:val="32"/>
        </w:rPr>
        <w:t>（信访举报）。</w:t>
      </w:r>
    </w:p>
    <w:p w:rsidR="00455D5A" w:rsidRDefault="00455D5A" w:rsidP="003A20F7">
      <w:pPr>
        <w:widowControl/>
        <w:shd w:val="clear" w:color="auto" w:fill="FFFFFF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C47B48" w:rsidRPr="00C47B48" w:rsidRDefault="00C47B48" w:rsidP="003A20F7">
      <w:pPr>
        <w:widowControl/>
        <w:shd w:val="clear" w:color="auto" w:fill="FFFFFF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47B48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C47B48">
        <w:rPr>
          <w:rFonts w:ascii="Times New Roman" w:eastAsia="方正仿宋_GBK" w:hAnsi="Times New Roman" w:cs="Times New Roman"/>
          <w:sz w:val="32"/>
          <w:szCs w:val="32"/>
        </w:rPr>
        <w:t>：拟通过复核</w:t>
      </w:r>
      <w:r w:rsidR="000B2E3D">
        <w:rPr>
          <w:rFonts w:ascii="Times New Roman" w:eastAsia="方正仿宋_GBK" w:hAnsi="Times New Roman" w:cs="Times New Roman" w:hint="eastAsia"/>
          <w:sz w:val="32"/>
          <w:szCs w:val="32"/>
        </w:rPr>
        <w:t>示范</w:t>
      </w:r>
      <w:r w:rsidR="000B2E3D">
        <w:rPr>
          <w:rFonts w:ascii="Times New Roman" w:eastAsia="方正仿宋_GBK" w:hAnsi="Times New Roman" w:cs="Times New Roman"/>
          <w:sz w:val="32"/>
          <w:szCs w:val="32"/>
        </w:rPr>
        <w:t>基地</w:t>
      </w:r>
      <w:r w:rsidRPr="00C47B48">
        <w:rPr>
          <w:rFonts w:ascii="Times New Roman" w:eastAsia="方正仿宋_GBK" w:hAnsi="Times New Roman" w:cs="Times New Roman" w:hint="eastAsia"/>
          <w:sz w:val="32"/>
          <w:szCs w:val="32"/>
        </w:rPr>
        <w:t>名单</w:t>
      </w:r>
    </w:p>
    <w:p w:rsidR="005A1EDB" w:rsidRPr="005A1EDB" w:rsidRDefault="005A1EDB" w:rsidP="003A20F7">
      <w:pPr>
        <w:widowControl/>
        <w:shd w:val="clear" w:color="auto" w:fill="FFFFFF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A1EDB" w:rsidRPr="005A1EDB" w:rsidRDefault="005A1EDB" w:rsidP="003A20F7">
      <w:pPr>
        <w:widowControl/>
        <w:shd w:val="clear" w:color="auto" w:fill="FFFFFF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 xml:space="preserve">                                          </w:t>
      </w: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江苏省工业和信息化厅</w:t>
      </w:r>
    </w:p>
    <w:p w:rsidR="005A1EDB" w:rsidRDefault="005A1EDB" w:rsidP="003A20F7">
      <w:pPr>
        <w:widowControl/>
        <w:shd w:val="clear" w:color="auto" w:fill="FFFFFF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                                            2022</w:t>
      </w: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0B2E3D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F27A9A">
        <w:rPr>
          <w:rFonts w:ascii="Times New Roman" w:eastAsia="方正仿宋_GBK" w:hAnsi="Times New Roman" w:cs="Times New Roman"/>
          <w:sz w:val="32"/>
          <w:szCs w:val="32"/>
        </w:rPr>
        <w:t>11</w:t>
      </w: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  <w:r w:rsidRPr="005A1EDB">
        <w:rPr>
          <w:rFonts w:ascii="Times New Roman" w:eastAsia="方正仿宋_GBK" w:hAnsi="Times New Roman" w:cs="Times New Roman" w:hint="eastAsia"/>
          <w:sz w:val="32"/>
          <w:szCs w:val="32"/>
        </w:rPr>
        <w:t> </w:t>
      </w:r>
    </w:p>
    <w:p w:rsidR="000F7CAD" w:rsidRDefault="000F7CAD" w:rsidP="003A20F7">
      <w:pPr>
        <w:widowControl/>
        <w:shd w:val="clear" w:color="auto" w:fill="FFFFFF"/>
        <w:spacing w:line="59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3A20F7" w:rsidRDefault="003A20F7" w:rsidP="003A20F7">
      <w:pPr>
        <w:widowControl/>
        <w:shd w:val="clear" w:color="auto" w:fill="FFFFFF"/>
        <w:spacing w:line="590" w:lineRule="exact"/>
        <w:jc w:val="left"/>
        <w:rPr>
          <w:rFonts w:ascii="方正楷体_GBK" w:eastAsia="方正楷体_GBK" w:hAnsi="Times New Roman" w:cs="Times New Roman"/>
          <w:sz w:val="32"/>
          <w:szCs w:val="32"/>
        </w:rPr>
      </w:pPr>
    </w:p>
    <w:p w:rsidR="00FA1DAA" w:rsidRDefault="00FA1DAA" w:rsidP="00455D5A">
      <w:pPr>
        <w:widowControl/>
        <w:shd w:val="clear" w:color="auto" w:fill="FFFFFF"/>
        <w:spacing w:line="580" w:lineRule="exact"/>
        <w:jc w:val="left"/>
        <w:rPr>
          <w:rFonts w:ascii="方正楷体_GBK" w:eastAsia="方正楷体_GBK" w:hAnsi="Times New Roman" w:cs="Times New Roman"/>
          <w:sz w:val="32"/>
          <w:szCs w:val="32"/>
        </w:rPr>
      </w:pPr>
    </w:p>
    <w:p w:rsidR="003A20F7" w:rsidRDefault="000F7CAD" w:rsidP="00FA1DAA">
      <w:pPr>
        <w:widowControl/>
        <w:shd w:val="clear" w:color="auto" w:fill="FFFFFF"/>
        <w:spacing w:line="580" w:lineRule="exact"/>
        <w:jc w:val="left"/>
        <w:rPr>
          <w:rFonts w:ascii="方正小标宋_GBK" w:eastAsia="方正小标宋_GBK" w:hAnsi="Times New Roman" w:cs="Times New Roman"/>
          <w:sz w:val="36"/>
          <w:szCs w:val="36"/>
        </w:rPr>
      </w:pPr>
      <w:r w:rsidRPr="000F7CAD">
        <w:rPr>
          <w:rFonts w:ascii="方正楷体_GBK" w:eastAsia="方正楷体_GBK" w:hAnsi="Times New Roman" w:cs="Times New Roman" w:hint="eastAsia"/>
          <w:sz w:val="32"/>
          <w:szCs w:val="32"/>
        </w:rPr>
        <w:lastRenderedPageBreak/>
        <w:t>附件：</w:t>
      </w:r>
    </w:p>
    <w:p w:rsidR="000F7CAD" w:rsidRPr="000F7CAD" w:rsidRDefault="000F7CAD" w:rsidP="00455D5A">
      <w:pPr>
        <w:widowControl/>
        <w:shd w:val="clear" w:color="auto" w:fill="FFFFFF"/>
        <w:spacing w:line="580" w:lineRule="exact"/>
        <w:jc w:val="center"/>
        <w:rPr>
          <w:rFonts w:ascii="方正小标宋_GBK" w:eastAsia="方正小标宋_GBK" w:hAnsi="Times New Roman" w:cs="Times New Roman"/>
          <w:sz w:val="36"/>
          <w:szCs w:val="36"/>
        </w:rPr>
      </w:pPr>
      <w:r w:rsidRPr="000F7CAD">
        <w:rPr>
          <w:rFonts w:ascii="方正小标宋_GBK" w:eastAsia="方正小标宋_GBK" w:hAnsi="Times New Roman" w:cs="Times New Roman" w:hint="eastAsia"/>
          <w:sz w:val="36"/>
          <w:szCs w:val="36"/>
        </w:rPr>
        <w:t>拟通过复核</w:t>
      </w:r>
      <w:r w:rsidR="000B2E3D">
        <w:rPr>
          <w:rFonts w:ascii="方正小标宋_GBK" w:eastAsia="方正小标宋_GBK" w:hAnsi="Times New Roman" w:cs="Times New Roman" w:hint="eastAsia"/>
          <w:sz w:val="36"/>
          <w:szCs w:val="36"/>
        </w:rPr>
        <w:t>示范</w:t>
      </w:r>
      <w:r w:rsidR="000B2E3D">
        <w:rPr>
          <w:rFonts w:ascii="方正小标宋_GBK" w:eastAsia="方正小标宋_GBK" w:hAnsi="Times New Roman" w:cs="Times New Roman"/>
          <w:sz w:val="36"/>
          <w:szCs w:val="36"/>
        </w:rPr>
        <w:t>基地</w:t>
      </w:r>
      <w:r w:rsidRPr="000F7CAD">
        <w:rPr>
          <w:rFonts w:ascii="方正小标宋_GBK" w:eastAsia="方正小标宋_GBK" w:hAnsi="Times New Roman" w:cs="Times New Roman" w:hint="eastAsia"/>
          <w:sz w:val="36"/>
          <w:szCs w:val="36"/>
        </w:rPr>
        <w:t>名单</w:t>
      </w:r>
    </w:p>
    <w:tbl>
      <w:tblPr>
        <w:tblW w:w="8784" w:type="dxa"/>
        <w:tblLook w:val="04A0" w:firstRow="1" w:lastRow="0" w:firstColumn="1" w:lastColumn="0" w:noHBand="0" w:noVBand="1"/>
      </w:tblPr>
      <w:tblGrid>
        <w:gridCol w:w="680"/>
        <w:gridCol w:w="1160"/>
        <w:gridCol w:w="6944"/>
      </w:tblGrid>
      <w:tr w:rsidR="00FA1DAA" w:rsidRPr="00FA1DAA" w:rsidTr="00624595">
        <w:trPr>
          <w:trHeight w:val="39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FA1DA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FA1DA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市别</w:t>
            </w:r>
          </w:p>
        </w:tc>
        <w:tc>
          <w:tcPr>
            <w:tcW w:w="6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FA1DA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示范基地名称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新型显示产业•南京经济技术开发区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轨道交通•南京浦口经济开发区　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石化•南京江北新材料科技园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装备制造•南京江宁滨江经济开发区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电子信息（物联网与集成电路设计）•南京徐庄高新技术产业开发区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北斗卫星应用•南京江北新区智能制造产业园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集成电路•南京浦口经济开发区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新能源汽车•南京溧水经济开发区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毛纺产业•江阴市新桥镇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电缆产业•宜兴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工业设计与精密制造产业•江苏省无锡蠡园经济开发区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新纤维材料•江阴市周庄镇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机电产业•无锡国家高新技术产业开发区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无锡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电动车（电动自行车和电动摩托车）•无锡市锡山区安镇街道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徐州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新能源•徐州经济技术开发区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徐州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汽车及零部件•徐州高新技术产业开发区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新型农机产业•常州市钟楼经济开发区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新型色织•常州市武进区湖塘镇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新能源汽车及核心零部件•常州空港产业园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功能新材料•常州西太湖科技产业园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光伏•常州高新技术产业开发区光伏产业园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工业互联网•常州市天宁区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模具产业•江苏模具工业实验区（昆山市）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纳米技术•苏州工业园区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新材料•江苏省张家港保税区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纺织新材料•苏州市吴江区盛泽镇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装备制造•常熟市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软件和信息服务业•昆山软件园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钢铁（精品钢材）•江苏扬子江国际冶金工业园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装备制造（电梯）•江苏省汾湖高新技术产业开发区（苏州市吴江区）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31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高端装备•昆山周市镇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医疗器械•苏州国家高新技术产业开发区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苏州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先进基础材料•太仓港经济技术开发区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装备制造产业•海安市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化工新材料•如东县洋口化学工业园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汽车及零部件•如皋经济技术开发区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生物医药•南通市海门区临江新区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南通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风电装备•如东经济开发区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连云港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新材料产业•东海县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连云港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高端石化材料•连云港徐圩新区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淮安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电子信息产业•淮安经济技术开发区　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淮安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石油钻采装备制造•江苏金湖经济开发区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石油装备产业•江苏省建湖高新技术产业开发区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汽车及零部件产业•盐城经济技术开发区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电子信息•盐城高新技术产业开发区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新材料•江苏东台经济开发区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海上风电装备•江苏大丰经济开发区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绿色新光源产业•扬州经济技术开发区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数控成形机床产业•江苏省扬州高新技术产业开发区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智能电网产业•扬州高邮市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输变电装备产业•宝应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机械制造•扬州市江都区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汽车及零部件•扬州（仪征）汽车工业园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镇江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电力电器产业•扬中市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镇江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森林工业产业•江苏省丹阳经济开发区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镇江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新材料•镇江新区新材料产业园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镇江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五金工具•丹阳市丹北镇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镇江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新能源•扬中新能源产业园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泰州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船舶产业•江苏省靖江经济开发区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泰州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不锈钢产业•江苏戴南科技园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泰州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装备制造•泰兴虹桥工业园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宿迁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酿酒产业•宿迁市洋河新区</w:t>
            </w:r>
          </w:p>
        </w:tc>
      </w:tr>
      <w:tr w:rsidR="00FA1DAA" w:rsidRPr="00FA1DAA" w:rsidTr="00FA1DAA">
        <w:trPr>
          <w:trHeight w:val="40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宿迁</w:t>
            </w:r>
          </w:p>
        </w:tc>
        <w:tc>
          <w:tcPr>
            <w:tcW w:w="6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A1DAA" w:rsidRPr="00FA1DAA" w:rsidRDefault="00FA1DAA" w:rsidP="00624595">
            <w:pPr>
              <w:widowControl/>
              <w:spacing w:line="30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FA1DA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新材料•宿迁高新技术产业开发区</w:t>
            </w:r>
          </w:p>
        </w:tc>
      </w:tr>
    </w:tbl>
    <w:p w:rsidR="005A1EDB" w:rsidRPr="00624595" w:rsidRDefault="005A1EDB" w:rsidP="00624595">
      <w:pPr>
        <w:spacing w:line="300" w:lineRule="exact"/>
        <w:rPr>
          <w:szCs w:val="21"/>
        </w:rPr>
      </w:pPr>
    </w:p>
    <w:sectPr w:rsidR="005A1EDB" w:rsidRPr="00624595" w:rsidSect="00624595">
      <w:pgSz w:w="11906" w:h="16838"/>
      <w:pgMar w:top="1361" w:right="1701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6EA" w:rsidRDefault="007C76EA" w:rsidP="00CC78E9">
      <w:r>
        <w:separator/>
      </w:r>
    </w:p>
  </w:endnote>
  <w:endnote w:type="continuationSeparator" w:id="0">
    <w:p w:rsidR="007C76EA" w:rsidRDefault="007C76EA" w:rsidP="00CC7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6EA" w:rsidRDefault="007C76EA" w:rsidP="00CC78E9">
      <w:r>
        <w:separator/>
      </w:r>
    </w:p>
  </w:footnote>
  <w:footnote w:type="continuationSeparator" w:id="0">
    <w:p w:rsidR="007C76EA" w:rsidRDefault="007C76EA" w:rsidP="00CC78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EDB"/>
    <w:rsid w:val="0003693B"/>
    <w:rsid w:val="000B2E3D"/>
    <w:rsid w:val="000F7CAD"/>
    <w:rsid w:val="00112B64"/>
    <w:rsid w:val="00117069"/>
    <w:rsid w:val="003A20F7"/>
    <w:rsid w:val="00455D5A"/>
    <w:rsid w:val="005A1EDB"/>
    <w:rsid w:val="00624595"/>
    <w:rsid w:val="006C799C"/>
    <w:rsid w:val="007C76EA"/>
    <w:rsid w:val="00820D7F"/>
    <w:rsid w:val="00AA76D5"/>
    <w:rsid w:val="00AF373E"/>
    <w:rsid w:val="00C47B48"/>
    <w:rsid w:val="00CA07F6"/>
    <w:rsid w:val="00CC78E9"/>
    <w:rsid w:val="00D62445"/>
    <w:rsid w:val="00DC5505"/>
    <w:rsid w:val="00EC377D"/>
    <w:rsid w:val="00F27A9A"/>
    <w:rsid w:val="00F44182"/>
    <w:rsid w:val="00FA1DAA"/>
    <w:rsid w:val="00FE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4BC9FB0F-3E56-42EB-BE6A-436DADD66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0F7CAD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0F7CAD"/>
  </w:style>
  <w:style w:type="paragraph" w:styleId="a4">
    <w:name w:val="Balloon Text"/>
    <w:basedOn w:val="a"/>
    <w:link w:val="Char0"/>
    <w:uiPriority w:val="99"/>
    <w:semiHidden/>
    <w:unhideWhenUsed/>
    <w:rsid w:val="00AA76D5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AA76D5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CC78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CC78E9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CC78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CC78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99879">
          <w:marLeft w:val="0"/>
          <w:marRight w:val="0"/>
          <w:marTop w:val="5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8532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66778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1" w:color="B1CAE2"/>
            <w:right w:val="none" w:sz="0" w:space="0" w:color="auto"/>
          </w:divBdr>
        </w:div>
        <w:div w:id="105192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4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193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282</Words>
  <Characters>1610</Characters>
  <Application>Microsoft Office Word</Application>
  <DocSecurity>0</DocSecurity>
  <Lines>13</Lines>
  <Paragraphs>3</Paragraphs>
  <ScaleCrop>false</ScaleCrop>
  <Company>Microsoft</Company>
  <LinksUpToDate>false</LinksUpToDate>
  <CharactersWithSpaces>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Microsoft 帐户</cp:lastModifiedBy>
  <cp:revision>2</cp:revision>
  <cp:lastPrinted>2022-09-16T01:27:00Z</cp:lastPrinted>
  <dcterms:created xsi:type="dcterms:W3CDTF">2022-10-11T09:05:00Z</dcterms:created>
  <dcterms:modified xsi:type="dcterms:W3CDTF">2022-10-11T09:05:00Z</dcterms:modified>
</cp:coreProperties>
</file>