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footer7.xml" ContentType="application/vnd.openxmlformats-officedocument.wordprocessingml.foot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footer8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162F1" w:rsidRDefault="002F6D27">
      <w:pPr>
        <w:widowControl/>
        <w:spacing w:line="720" w:lineRule="exact"/>
        <w:rPr>
          <w:rFonts w:ascii="方正黑体_GBK" w:eastAsia="方正黑体_GBK" w:hAnsi="方正仿宋_GBK" w:cs="方正仿宋_GBK"/>
          <w:kern w:val="0"/>
          <w:sz w:val="32"/>
          <w:szCs w:val="32"/>
        </w:rPr>
      </w:pPr>
      <w:bookmarkStart w:id="0" w:name="_GoBack"/>
      <w:bookmarkEnd w:id="0"/>
      <w:r>
        <w:rPr>
          <w:rFonts w:ascii="方正黑体_GBK" w:eastAsia="方正黑体_GBK" w:hAnsi="方正仿宋_GBK" w:cs="方正仿宋_GBK" w:hint="eastAsia"/>
          <w:kern w:val="0"/>
          <w:sz w:val="32"/>
          <w:szCs w:val="32"/>
        </w:rPr>
        <w:t>附</w:t>
      </w:r>
      <w:r w:rsidR="00ED1E5C">
        <w:rPr>
          <w:rFonts w:ascii="方正黑体_GBK" w:eastAsia="方正黑体_GBK" w:hAnsi="方正仿宋_GBK" w:cs="方正仿宋_GBK" w:hint="eastAsia"/>
          <w:kern w:val="0"/>
          <w:sz w:val="32"/>
          <w:szCs w:val="32"/>
        </w:rPr>
        <w:t>件</w:t>
      </w:r>
      <w:r>
        <w:rPr>
          <w:rFonts w:ascii="方正黑体_GBK" w:eastAsia="方正黑体_GBK" w:hAnsi="方正仿宋_GBK" w:cs="方正仿宋_GBK"/>
          <w:kern w:val="0"/>
          <w:sz w:val="32"/>
          <w:szCs w:val="32"/>
        </w:rPr>
        <w:t>5</w:t>
      </w:r>
    </w:p>
    <w:p w:rsidR="00B162F1" w:rsidRDefault="00B162F1">
      <w:pPr>
        <w:widowControl/>
        <w:spacing w:line="720" w:lineRule="exact"/>
        <w:jc w:val="center"/>
        <w:rPr>
          <w:rFonts w:ascii="方正小标宋_GBK" w:eastAsia="方正小标宋_GBK" w:hAnsi="Calibri" w:cs="Times New Roman"/>
          <w:kern w:val="0"/>
          <w:sz w:val="48"/>
          <w:szCs w:val="44"/>
        </w:rPr>
      </w:pPr>
    </w:p>
    <w:p w:rsidR="00B162F1" w:rsidRDefault="002F6D27">
      <w:pPr>
        <w:widowControl/>
        <w:spacing w:line="720" w:lineRule="exact"/>
        <w:jc w:val="center"/>
        <w:outlineLvl w:val="0"/>
        <w:rPr>
          <w:rFonts w:ascii="方正小标宋_GBK" w:eastAsia="方正小标宋_GBK" w:hAnsi="Calibri" w:cs="Times New Roman"/>
          <w:kern w:val="0"/>
          <w:sz w:val="48"/>
          <w:szCs w:val="44"/>
        </w:rPr>
      </w:pPr>
      <w:r>
        <w:rPr>
          <w:rFonts w:ascii="方正小标宋_GBK" w:eastAsia="方正小标宋_GBK" w:hAnsi="Calibri" w:cs="Times New Roman" w:hint="eastAsia"/>
          <w:kern w:val="0"/>
          <w:sz w:val="48"/>
          <w:szCs w:val="44"/>
        </w:rPr>
        <w:t>江苏省先进级智能工厂申报书</w:t>
      </w:r>
    </w:p>
    <w:p w:rsidR="00B162F1" w:rsidRDefault="00B162F1">
      <w:pPr>
        <w:widowControl/>
        <w:spacing w:line="720" w:lineRule="exact"/>
        <w:jc w:val="center"/>
        <w:rPr>
          <w:rFonts w:ascii="方正小标宋_GBK" w:eastAsia="方正小标宋_GBK" w:hAnsi="Calibri" w:cs="Times New Roman"/>
          <w:kern w:val="0"/>
          <w:sz w:val="48"/>
          <w:szCs w:val="44"/>
        </w:rPr>
      </w:pPr>
    </w:p>
    <w:p w:rsidR="00B162F1" w:rsidRDefault="00B162F1">
      <w:pPr>
        <w:widowControl/>
        <w:spacing w:line="720" w:lineRule="exact"/>
        <w:jc w:val="center"/>
        <w:rPr>
          <w:rFonts w:ascii="方正楷体_GBK" w:eastAsia="方正楷体_GBK" w:hAnsi="Calibri" w:cs="Times New Roman"/>
          <w:kern w:val="0"/>
          <w:sz w:val="40"/>
          <w:szCs w:val="44"/>
        </w:rPr>
      </w:pPr>
    </w:p>
    <w:p w:rsidR="00B162F1" w:rsidRDefault="00B162F1">
      <w:pPr>
        <w:widowControl/>
        <w:spacing w:line="720" w:lineRule="exact"/>
        <w:jc w:val="center"/>
        <w:rPr>
          <w:rFonts w:ascii="方正楷体_GBK" w:eastAsia="方正楷体_GBK" w:hAnsi="Calibri" w:cs="Times New Roman"/>
          <w:kern w:val="0"/>
          <w:sz w:val="40"/>
          <w:szCs w:val="44"/>
        </w:rPr>
      </w:pPr>
    </w:p>
    <w:p w:rsidR="00B162F1" w:rsidRDefault="00B162F1">
      <w:pPr>
        <w:widowControl/>
        <w:spacing w:line="590" w:lineRule="exact"/>
        <w:ind w:firstLine="542"/>
        <w:rPr>
          <w:rFonts w:ascii="Times New Roman" w:eastAsia="宋体" w:hAnsi="Times New Roman" w:cs="Times New Roman"/>
          <w:b/>
          <w:bCs/>
          <w:kern w:val="0"/>
          <w:sz w:val="27"/>
        </w:rPr>
      </w:pPr>
    </w:p>
    <w:p w:rsidR="00B162F1" w:rsidRDefault="00B162F1">
      <w:pPr>
        <w:widowControl/>
        <w:spacing w:line="590" w:lineRule="exact"/>
        <w:ind w:firstLine="542"/>
        <w:rPr>
          <w:rFonts w:ascii="Times New Roman" w:eastAsia="宋体" w:hAnsi="Times New Roman" w:cs="Times New Roman"/>
          <w:b/>
          <w:bCs/>
          <w:kern w:val="0"/>
          <w:sz w:val="27"/>
        </w:rPr>
      </w:pPr>
    </w:p>
    <w:p w:rsidR="00B162F1" w:rsidRDefault="00B162F1">
      <w:pPr>
        <w:widowControl/>
        <w:spacing w:line="590" w:lineRule="exact"/>
        <w:ind w:firstLine="542"/>
        <w:rPr>
          <w:rFonts w:ascii="Times New Roman" w:eastAsia="宋体" w:hAnsi="Times New Roman" w:cs="Times New Roman"/>
          <w:b/>
          <w:bCs/>
          <w:kern w:val="0"/>
          <w:sz w:val="27"/>
        </w:rPr>
      </w:pPr>
    </w:p>
    <w:p w:rsidR="00B162F1" w:rsidRDefault="00B162F1">
      <w:pPr>
        <w:widowControl/>
        <w:spacing w:line="590" w:lineRule="exact"/>
        <w:ind w:firstLine="420"/>
        <w:rPr>
          <w:rFonts w:ascii="方正仿宋_GBK" w:eastAsia="方正仿宋_GBK" w:hAnsi="Calibri" w:cs="Times New Roman"/>
          <w:kern w:val="0"/>
          <w:szCs w:val="32"/>
        </w:rPr>
      </w:pPr>
    </w:p>
    <w:p w:rsidR="00B162F1" w:rsidRDefault="002F6D27">
      <w:pPr>
        <w:widowControl/>
        <w:tabs>
          <w:tab w:val="left" w:pos="1080"/>
          <w:tab w:val="right" w:pos="7200"/>
        </w:tabs>
        <w:spacing w:line="590" w:lineRule="exact"/>
        <w:ind w:firstLine="542"/>
        <w:rPr>
          <w:rFonts w:ascii="方正黑体_GBK" w:eastAsia="方正黑体_GBK" w:hAnsi="Calibri" w:cs="Times New Roman"/>
          <w:bCs/>
          <w:kern w:val="0"/>
          <w:sz w:val="32"/>
          <w:szCs w:val="30"/>
          <w:u w:val="single"/>
        </w:rPr>
      </w:pPr>
      <w:r>
        <w:rPr>
          <w:rFonts w:ascii="方正仿宋_GBK" w:eastAsia="方正仿宋_GBK" w:hAnsi="Calibri" w:cs="Times New Roman" w:hint="eastAsia"/>
          <w:b/>
          <w:bCs/>
          <w:kern w:val="0"/>
          <w:sz w:val="27"/>
          <w:szCs w:val="27"/>
        </w:rPr>
        <w:tab/>
      </w:r>
      <w:r>
        <w:rPr>
          <w:rFonts w:ascii="方正黑体_GBK" w:eastAsia="方正黑体_GBK" w:hAnsi="Calibri" w:cs="Times New Roman" w:hint="eastAsia"/>
          <w:bCs/>
          <w:kern w:val="0"/>
          <w:sz w:val="32"/>
          <w:szCs w:val="30"/>
        </w:rPr>
        <w:t>申报单位（盖章）：</w:t>
      </w:r>
      <w:r>
        <w:rPr>
          <w:rFonts w:ascii="方正黑体_GBK" w:eastAsia="方正黑体_GBK" w:hAnsi="Calibri" w:cs="Times New Roman" w:hint="eastAsia"/>
          <w:bCs/>
          <w:kern w:val="0"/>
          <w:sz w:val="32"/>
          <w:szCs w:val="30"/>
          <w:u w:val="single"/>
        </w:rPr>
        <w:tab/>
      </w:r>
    </w:p>
    <w:p w:rsidR="00B162F1" w:rsidRDefault="002F6D27">
      <w:pPr>
        <w:widowControl/>
        <w:tabs>
          <w:tab w:val="left" w:pos="1080"/>
          <w:tab w:val="right" w:pos="7200"/>
        </w:tabs>
        <w:spacing w:line="590" w:lineRule="exact"/>
        <w:ind w:firstLine="640"/>
        <w:rPr>
          <w:rFonts w:ascii="方正黑体_GBK" w:eastAsia="方正黑体_GBK" w:hAnsi="Calibri" w:cs="Times New Roman"/>
          <w:bCs/>
          <w:kern w:val="0"/>
          <w:sz w:val="32"/>
          <w:szCs w:val="30"/>
          <w:u w:val="single"/>
        </w:rPr>
      </w:pPr>
      <w:r>
        <w:rPr>
          <w:rFonts w:ascii="方正黑体_GBK" w:eastAsia="方正黑体_GBK" w:hAnsi="Calibri" w:cs="Times New Roman" w:hint="eastAsia"/>
          <w:bCs/>
          <w:kern w:val="0"/>
          <w:sz w:val="32"/>
          <w:szCs w:val="30"/>
        </w:rPr>
        <w:tab/>
        <w:t>项目名称：</w:t>
      </w:r>
      <w:r>
        <w:rPr>
          <w:rFonts w:ascii="方正黑体_GBK" w:eastAsia="方正黑体_GBK" w:hAnsi="Calibri" w:cs="Times New Roman" w:hint="eastAsia"/>
          <w:bCs/>
          <w:kern w:val="0"/>
          <w:sz w:val="32"/>
          <w:szCs w:val="30"/>
          <w:u w:val="single"/>
        </w:rPr>
        <w:tab/>
      </w:r>
    </w:p>
    <w:p w:rsidR="00B162F1" w:rsidRDefault="002F6D27">
      <w:pPr>
        <w:widowControl/>
        <w:tabs>
          <w:tab w:val="left" w:pos="1080"/>
          <w:tab w:val="right" w:pos="7200"/>
        </w:tabs>
        <w:spacing w:line="590" w:lineRule="exact"/>
        <w:ind w:firstLine="640"/>
        <w:rPr>
          <w:rFonts w:ascii="方正黑体_GBK" w:eastAsia="方正黑体_GBK" w:hAnsi="Calibri" w:cs="Times New Roman"/>
          <w:bCs/>
          <w:kern w:val="0"/>
          <w:sz w:val="32"/>
          <w:szCs w:val="30"/>
          <w:u w:val="single"/>
        </w:rPr>
      </w:pPr>
      <w:r>
        <w:rPr>
          <w:rFonts w:ascii="方正黑体_GBK" w:eastAsia="方正黑体_GBK" w:hAnsi="Calibri" w:cs="Times New Roman" w:hint="eastAsia"/>
          <w:bCs/>
          <w:kern w:val="0"/>
          <w:sz w:val="32"/>
          <w:szCs w:val="30"/>
        </w:rPr>
        <w:tab/>
        <w:t>法人代表：</w:t>
      </w:r>
      <w:r>
        <w:rPr>
          <w:rFonts w:ascii="方正黑体_GBK" w:eastAsia="方正黑体_GBK" w:hAnsi="Calibri" w:cs="Times New Roman" w:hint="eastAsia"/>
          <w:bCs/>
          <w:kern w:val="0"/>
          <w:sz w:val="32"/>
          <w:szCs w:val="30"/>
          <w:u w:val="single"/>
        </w:rPr>
        <w:tab/>
      </w:r>
    </w:p>
    <w:p w:rsidR="00B162F1" w:rsidRDefault="002F6D27">
      <w:pPr>
        <w:widowControl/>
        <w:tabs>
          <w:tab w:val="left" w:pos="1080"/>
          <w:tab w:val="right" w:pos="7200"/>
        </w:tabs>
        <w:spacing w:line="590" w:lineRule="exact"/>
        <w:ind w:firstLineChars="358" w:firstLine="1146"/>
        <w:rPr>
          <w:rFonts w:ascii="方正黑体_GBK" w:eastAsia="方正黑体_GBK" w:hAnsi="Calibri" w:cs="Times New Roman"/>
          <w:bCs/>
          <w:kern w:val="0"/>
          <w:sz w:val="32"/>
          <w:szCs w:val="30"/>
          <w:u w:val="single"/>
        </w:rPr>
      </w:pPr>
      <w:r>
        <w:rPr>
          <w:rFonts w:ascii="方正黑体_GBK" w:eastAsia="方正黑体_GBK" w:hAnsi="Calibri" w:cs="Times New Roman" w:hint="eastAsia"/>
          <w:bCs/>
          <w:kern w:val="0"/>
          <w:sz w:val="32"/>
          <w:szCs w:val="30"/>
        </w:rPr>
        <w:t>推荐单位：</w:t>
      </w:r>
      <w:r>
        <w:rPr>
          <w:rFonts w:ascii="方正黑体_GBK" w:eastAsia="方正黑体_GBK" w:hAnsi="Calibri" w:cs="Times New Roman" w:hint="eastAsia"/>
          <w:bCs/>
          <w:kern w:val="0"/>
          <w:sz w:val="32"/>
          <w:szCs w:val="30"/>
          <w:u w:val="single"/>
        </w:rPr>
        <w:tab/>
      </w:r>
    </w:p>
    <w:p w:rsidR="00B162F1" w:rsidRDefault="002F6D27">
      <w:pPr>
        <w:widowControl/>
        <w:tabs>
          <w:tab w:val="left" w:pos="1080"/>
          <w:tab w:val="right" w:pos="7200"/>
        </w:tabs>
        <w:spacing w:line="590" w:lineRule="exact"/>
        <w:ind w:firstLine="640"/>
        <w:rPr>
          <w:rFonts w:ascii="方正黑体_GBK" w:eastAsia="方正黑体_GBK" w:hAnsi="Calibri" w:cs="Times New Roman"/>
          <w:bCs/>
          <w:kern w:val="0"/>
          <w:sz w:val="28"/>
          <w:szCs w:val="27"/>
        </w:rPr>
      </w:pPr>
      <w:r>
        <w:rPr>
          <w:rFonts w:ascii="方正黑体_GBK" w:eastAsia="方正黑体_GBK" w:hAnsi="Calibri" w:cs="Times New Roman" w:hint="eastAsia"/>
          <w:bCs/>
          <w:kern w:val="0"/>
          <w:sz w:val="32"/>
          <w:szCs w:val="30"/>
        </w:rPr>
        <w:tab/>
        <w:t>申报日期：</w:t>
      </w:r>
      <w:r>
        <w:rPr>
          <w:rFonts w:ascii="方正黑体_GBK" w:eastAsia="方正黑体_GBK" w:hAnsi="Calibri" w:cs="Times New Roman" w:hint="eastAsia"/>
          <w:bCs/>
          <w:kern w:val="0"/>
          <w:sz w:val="28"/>
          <w:szCs w:val="27"/>
          <w:u w:val="single"/>
        </w:rPr>
        <w:tab/>
      </w:r>
    </w:p>
    <w:p w:rsidR="00B162F1" w:rsidRDefault="00B162F1">
      <w:pPr>
        <w:widowControl/>
        <w:spacing w:line="590" w:lineRule="exact"/>
        <w:ind w:firstLine="420"/>
        <w:rPr>
          <w:rFonts w:ascii="方正黑体_GBK" w:eastAsia="方正黑体_GBK" w:hAnsi="Calibri" w:cs="Times New Roman"/>
          <w:kern w:val="0"/>
          <w:szCs w:val="27"/>
        </w:rPr>
      </w:pPr>
    </w:p>
    <w:p w:rsidR="00B162F1" w:rsidRDefault="00B162F1">
      <w:pPr>
        <w:widowControl/>
        <w:spacing w:line="590" w:lineRule="exact"/>
        <w:ind w:firstLine="420"/>
        <w:rPr>
          <w:rFonts w:ascii="方正黑体_GBK" w:eastAsia="方正黑体_GBK" w:hAnsi="Calibri" w:cs="Times New Roman"/>
          <w:kern w:val="0"/>
          <w:szCs w:val="32"/>
        </w:rPr>
      </w:pPr>
    </w:p>
    <w:p w:rsidR="00B162F1" w:rsidRDefault="00B162F1">
      <w:pPr>
        <w:widowControl/>
        <w:spacing w:line="590" w:lineRule="exact"/>
        <w:rPr>
          <w:rFonts w:ascii="方正黑体_GBK" w:eastAsia="方正黑体_GBK" w:hAnsi="Calibri" w:cs="Times New Roman"/>
          <w:kern w:val="0"/>
          <w:szCs w:val="32"/>
        </w:rPr>
      </w:pPr>
    </w:p>
    <w:p w:rsidR="00B162F1" w:rsidRDefault="002F6D27">
      <w:pPr>
        <w:widowControl/>
        <w:spacing w:line="590" w:lineRule="exact"/>
        <w:jc w:val="center"/>
        <w:outlineLvl w:val="0"/>
        <w:rPr>
          <w:rFonts w:ascii="方正黑体_GBK" w:eastAsia="方正黑体_GBK" w:hAnsi="Calibri" w:cs="Times New Roman"/>
          <w:bCs/>
          <w:kern w:val="0"/>
          <w:sz w:val="32"/>
          <w:szCs w:val="32"/>
        </w:rPr>
      </w:pPr>
      <w:r>
        <w:rPr>
          <w:rFonts w:ascii="方正黑体_GBK" w:eastAsia="方正黑体_GBK" w:hAnsi="Calibri" w:cs="Times New Roman" w:hint="eastAsia"/>
          <w:bCs/>
          <w:kern w:val="0"/>
          <w:sz w:val="32"/>
          <w:szCs w:val="32"/>
        </w:rPr>
        <w:t>江苏省工业和信息化厅编制</w:t>
      </w:r>
    </w:p>
    <w:p w:rsidR="00B162F1" w:rsidRDefault="002F6D27">
      <w:pPr>
        <w:jc w:val="center"/>
        <w:rPr>
          <w:rFonts w:ascii="方正黑体_GBK" w:eastAsia="方正黑体_GBK" w:hAnsi="Calibri" w:cs="Times New Roman"/>
          <w:bCs/>
          <w:kern w:val="0"/>
          <w:sz w:val="32"/>
          <w:szCs w:val="32"/>
        </w:rPr>
        <w:sectPr w:rsidR="00B162F1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40" w:right="1800" w:bottom="1440" w:left="1800" w:header="851" w:footer="1134" w:gutter="0"/>
          <w:cols w:space="720"/>
          <w:titlePg/>
          <w:docGrid w:type="lines" w:linePitch="312"/>
        </w:sectPr>
      </w:pPr>
      <w:r>
        <w:rPr>
          <w:rFonts w:ascii="方正黑体_GBK" w:eastAsia="方正黑体_GBK" w:hAnsi="Calibri" w:cs="Times New Roman" w:hint="eastAsia"/>
          <w:bCs/>
          <w:kern w:val="0"/>
          <w:sz w:val="32"/>
          <w:szCs w:val="32"/>
        </w:rPr>
        <w:t>二〇二五年</w:t>
      </w:r>
    </w:p>
    <w:p w:rsidR="00B162F1" w:rsidRDefault="00B162F1">
      <w:pPr>
        <w:jc w:val="center"/>
        <w:rPr>
          <w:rFonts w:ascii="Times New Roman" w:eastAsia="黑体" w:hAnsi="Times New Roman" w:cs="黑体"/>
          <w:sz w:val="36"/>
          <w:szCs w:val="36"/>
        </w:rPr>
      </w:pPr>
    </w:p>
    <w:p w:rsidR="00B162F1" w:rsidRDefault="002F6D27">
      <w:pPr>
        <w:jc w:val="center"/>
        <w:rPr>
          <w:rFonts w:ascii="Times New Roman" w:eastAsia="黑体" w:hAnsi="Times New Roman" w:cs="黑体"/>
          <w:sz w:val="36"/>
          <w:szCs w:val="36"/>
        </w:rPr>
      </w:pPr>
      <w:r>
        <w:rPr>
          <w:rFonts w:ascii="Times New Roman" w:eastAsia="黑体" w:hAnsi="Times New Roman" w:cs="黑体" w:hint="eastAsia"/>
          <w:sz w:val="36"/>
          <w:szCs w:val="36"/>
        </w:rPr>
        <w:t>填报说明</w:t>
      </w:r>
    </w:p>
    <w:p w:rsidR="00B162F1" w:rsidRDefault="00B162F1">
      <w:pPr>
        <w:ind w:firstLine="640"/>
        <w:rPr>
          <w:rFonts w:ascii="Times New Roman" w:eastAsia="仿宋" w:hAnsi="Times New Roman" w:cs="Times New Roman"/>
          <w:sz w:val="32"/>
          <w:szCs w:val="32"/>
        </w:rPr>
      </w:pPr>
    </w:p>
    <w:p w:rsidR="00B162F1" w:rsidRDefault="002F6D27">
      <w:pPr>
        <w:ind w:firstLine="640"/>
        <w:outlineLvl w:val="0"/>
        <w:rPr>
          <w:rFonts w:ascii="Times New Roman" w:eastAsia="仿宋" w:hAnsi="Times New Roman" w:cs="Times New Roman"/>
          <w:sz w:val="32"/>
          <w:szCs w:val="32"/>
        </w:rPr>
      </w:pPr>
      <w:r>
        <w:rPr>
          <w:rFonts w:ascii="Times New Roman" w:eastAsia="仿宋" w:hAnsi="Times New Roman" w:cs="Times New Roman" w:hint="eastAsia"/>
          <w:sz w:val="32"/>
          <w:szCs w:val="32"/>
        </w:rPr>
        <w:t>一、</w:t>
      </w:r>
      <w:r>
        <w:rPr>
          <w:rFonts w:ascii="方正仿宋_GBK" w:eastAsia="方正仿宋_GBK" w:hAnsi="Calibri" w:cs="Times New Roman" w:hint="eastAsia"/>
          <w:sz w:val="32"/>
          <w:szCs w:val="32"/>
        </w:rPr>
        <w:t>本申报书由江苏省先进级智能工厂申报单位填写。</w:t>
      </w:r>
    </w:p>
    <w:p w:rsidR="00B162F1" w:rsidRDefault="002F6D27">
      <w:pPr>
        <w:ind w:firstLine="640"/>
        <w:rPr>
          <w:rFonts w:ascii="Times New Roman" w:eastAsia="仿宋" w:hAnsi="Times New Roman" w:cs="Times New Roman"/>
          <w:sz w:val="32"/>
          <w:szCs w:val="32"/>
        </w:rPr>
      </w:pPr>
      <w:r>
        <w:rPr>
          <w:rFonts w:ascii="Times New Roman" w:eastAsia="仿宋" w:hAnsi="Times New Roman" w:cs="Times New Roman" w:hint="eastAsia"/>
          <w:sz w:val="32"/>
          <w:szCs w:val="32"/>
        </w:rPr>
        <w:t>二、筑峰强链直报企业推荐单位可不填，非直报企业</w:t>
      </w:r>
      <w:r>
        <w:rPr>
          <w:rFonts w:ascii="Times New Roman" w:eastAsia="仿宋" w:hAnsi="Times New Roman" w:cs="Times New Roman"/>
          <w:sz w:val="32"/>
          <w:szCs w:val="32"/>
        </w:rPr>
        <w:t>推荐</w:t>
      </w:r>
      <w:r>
        <w:rPr>
          <w:rFonts w:ascii="Times New Roman" w:eastAsia="仿宋" w:hAnsi="Times New Roman" w:cs="Times New Roman" w:hint="eastAsia"/>
          <w:sz w:val="32"/>
          <w:szCs w:val="32"/>
        </w:rPr>
        <w:t>单位为各设区市工业和信息化主管部门。</w:t>
      </w:r>
    </w:p>
    <w:p w:rsidR="00B162F1" w:rsidRDefault="002F6D27">
      <w:pPr>
        <w:ind w:firstLine="640"/>
        <w:rPr>
          <w:rFonts w:ascii="Times New Roman" w:eastAsia="仿宋" w:hAnsi="Times New Roman" w:cs="Times New Roman"/>
          <w:sz w:val="32"/>
          <w:szCs w:val="32"/>
        </w:rPr>
      </w:pPr>
      <w:r>
        <w:rPr>
          <w:rFonts w:ascii="Times New Roman" w:eastAsia="仿宋" w:hAnsi="Times New Roman" w:cs="Times New Roman" w:hint="eastAsia"/>
          <w:sz w:val="32"/>
          <w:szCs w:val="32"/>
        </w:rPr>
        <w:t>三、</w:t>
      </w:r>
      <w:r>
        <w:rPr>
          <w:rFonts w:ascii="Times New Roman" w:eastAsia="仿宋" w:hAnsi="Times New Roman" w:cs="Times New Roman"/>
          <w:sz w:val="32"/>
          <w:szCs w:val="32"/>
        </w:rPr>
        <w:t>申报单位</w:t>
      </w:r>
      <w:r>
        <w:rPr>
          <w:rFonts w:ascii="Times New Roman" w:eastAsia="仿宋" w:hAnsi="Times New Roman" w:cs="Times New Roman" w:hint="eastAsia"/>
          <w:sz w:val="32"/>
          <w:szCs w:val="32"/>
        </w:rPr>
        <w:t>应按照填写要求和实际情况，认真准确填写</w:t>
      </w:r>
      <w:r>
        <w:rPr>
          <w:rFonts w:ascii="Times New Roman" w:eastAsia="仿宋" w:hAnsi="Times New Roman" w:cs="Times New Roman"/>
          <w:sz w:val="32"/>
          <w:szCs w:val="32"/>
        </w:rPr>
        <w:t>相关内容</w:t>
      </w:r>
      <w:r>
        <w:rPr>
          <w:rFonts w:ascii="Times New Roman" w:eastAsia="仿宋" w:hAnsi="Times New Roman" w:cs="Times New Roman" w:hint="eastAsia"/>
          <w:sz w:val="32"/>
          <w:szCs w:val="32"/>
        </w:rPr>
        <w:t>。</w:t>
      </w:r>
    </w:p>
    <w:p w:rsidR="00B162F1" w:rsidRDefault="00B162F1">
      <w:pPr>
        <w:spacing w:line="60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</w:p>
    <w:p w:rsidR="00B162F1" w:rsidRDefault="00B162F1">
      <w:pPr>
        <w:spacing w:line="60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</w:p>
    <w:p w:rsidR="00B162F1" w:rsidRDefault="002F6D27">
      <w:pPr>
        <w:rPr>
          <w:rFonts w:ascii="Calibri" w:eastAsia="黑体" w:hAnsi="Calibri" w:cs="Times New Roman"/>
          <w:bCs/>
          <w:sz w:val="32"/>
          <w:szCs w:val="32"/>
          <w:highlight w:val="yellow"/>
        </w:rPr>
      </w:pPr>
      <w:r>
        <w:rPr>
          <w:rFonts w:ascii="Calibri" w:eastAsia="宋体" w:hAnsi="Calibri" w:cs="Times New Roman" w:hint="eastAsia"/>
        </w:rPr>
        <w:br w:type="page"/>
      </w:r>
    </w:p>
    <w:p w:rsidR="00B162F1" w:rsidRDefault="002F6D27">
      <w:pPr>
        <w:numPr>
          <w:ilvl w:val="0"/>
          <w:numId w:val="1"/>
        </w:numPr>
        <w:snapToGrid w:val="0"/>
        <w:rPr>
          <w:rFonts w:ascii="Calibri" w:eastAsia="黑体" w:hAnsi="Calibri" w:cs="Times New Roman"/>
          <w:bCs/>
          <w:sz w:val="32"/>
          <w:szCs w:val="32"/>
        </w:rPr>
      </w:pPr>
      <w:r>
        <w:rPr>
          <w:rFonts w:ascii="Calibri" w:eastAsia="黑体" w:hAnsi="Calibri" w:cs="Times New Roman" w:hint="eastAsia"/>
          <w:bCs/>
          <w:sz w:val="32"/>
          <w:szCs w:val="32"/>
        </w:rPr>
        <w:lastRenderedPageBreak/>
        <w:t>申报主体</w:t>
      </w:r>
      <w:r>
        <w:rPr>
          <w:rFonts w:ascii="Calibri" w:eastAsia="黑体" w:hAnsi="Calibri" w:cs="Times New Roman"/>
          <w:bCs/>
          <w:sz w:val="32"/>
          <w:szCs w:val="32"/>
        </w:rPr>
        <w:t>和</w:t>
      </w:r>
      <w:r>
        <w:rPr>
          <w:rFonts w:ascii="Calibri" w:eastAsia="黑体" w:hAnsi="Calibri" w:cs="Times New Roman" w:hint="eastAsia"/>
          <w:bCs/>
          <w:sz w:val="32"/>
          <w:szCs w:val="32"/>
        </w:rPr>
        <w:t>工厂</w:t>
      </w:r>
      <w:r>
        <w:rPr>
          <w:rFonts w:ascii="Calibri" w:eastAsia="黑体" w:hAnsi="Calibri" w:cs="Times New Roman"/>
          <w:bCs/>
          <w:sz w:val="32"/>
          <w:szCs w:val="32"/>
        </w:rPr>
        <w:t>基本信息</w:t>
      </w:r>
    </w:p>
    <w:tbl>
      <w:tblPr>
        <w:tblW w:w="960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89"/>
        <w:gridCol w:w="68"/>
        <w:gridCol w:w="967"/>
        <w:gridCol w:w="1656"/>
        <w:gridCol w:w="317"/>
        <w:gridCol w:w="61"/>
        <w:gridCol w:w="269"/>
        <w:gridCol w:w="159"/>
        <w:gridCol w:w="1275"/>
        <w:gridCol w:w="41"/>
        <w:gridCol w:w="118"/>
        <w:gridCol w:w="297"/>
        <w:gridCol w:w="189"/>
        <w:gridCol w:w="777"/>
        <w:gridCol w:w="1422"/>
      </w:tblGrid>
      <w:tr w:rsidR="00B162F1">
        <w:trPr>
          <w:trHeight w:val="491"/>
          <w:jc w:val="center"/>
        </w:trPr>
        <w:tc>
          <w:tcPr>
            <w:tcW w:w="9605" w:type="dxa"/>
            <w:gridSpan w:val="15"/>
            <w:vAlign w:val="center"/>
          </w:tcPr>
          <w:p w:rsidR="00B162F1" w:rsidRDefault="002F6D27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bCs/>
                <w:sz w:val="32"/>
                <w:szCs w:val="32"/>
              </w:rPr>
              <w:t>（一）申报单位基本信息</w:t>
            </w:r>
          </w:p>
        </w:tc>
      </w:tr>
      <w:tr w:rsidR="00B162F1">
        <w:trPr>
          <w:trHeight w:val="356"/>
          <w:jc w:val="center"/>
        </w:trPr>
        <w:tc>
          <w:tcPr>
            <w:tcW w:w="1989" w:type="dxa"/>
            <w:vAlign w:val="center"/>
          </w:tcPr>
          <w:p w:rsidR="00B162F1" w:rsidRDefault="002F6D27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</w:rPr>
            </w:pPr>
            <w:r>
              <w:rPr>
                <w:rFonts w:ascii="方正仿宋_GBK" w:eastAsia="方正仿宋_GBK" w:hAnsi="方正仿宋_GBK" w:cs="方正仿宋_GBK" w:hint="eastAsia"/>
                <w:sz w:val="22"/>
              </w:rPr>
              <w:t>企业名称</w:t>
            </w:r>
          </w:p>
        </w:tc>
        <w:tc>
          <w:tcPr>
            <w:tcW w:w="7616" w:type="dxa"/>
            <w:gridSpan w:val="14"/>
            <w:vAlign w:val="center"/>
          </w:tcPr>
          <w:p w:rsidR="00B162F1" w:rsidRDefault="00B162F1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</w:rPr>
            </w:pPr>
          </w:p>
        </w:tc>
      </w:tr>
      <w:tr w:rsidR="00B162F1">
        <w:trPr>
          <w:trHeight w:val="465"/>
          <w:jc w:val="center"/>
        </w:trPr>
        <w:tc>
          <w:tcPr>
            <w:tcW w:w="1989" w:type="dxa"/>
            <w:vAlign w:val="center"/>
          </w:tcPr>
          <w:p w:rsidR="00B162F1" w:rsidRDefault="002F6D27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</w:rPr>
            </w:pPr>
            <w:r>
              <w:rPr>
                <w:rFonts w:ascii="方正仿宋_GBK" w:eastAsia="方正仿宋_GBK" w:hAnsi="方正仿宋_GBK" w:cs="方正仿宋_GBK" w:hint="eastAsia"/>
                <w:sz w:val="22"/>
              </w:rPr>
              <w:t>统一社会</w:t>
            </w:r>
          </w:p>
          <w:p w:rsidR="00B162F1" w:rsidRDefault="002F6D27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</w:rPr>
            </w:pPr>
            <w:r>
              <w:rPr>
                <w:rFonts w:ascii="方正仿宋_GBK" w:eastAsia="方正仿宋_GBK" w:hAnsi="方正仿宋_GBK" w:cs="方正仿宋_GBK" w:hint="eastAsia"/>
                <w:sz w:val="22"/>
              </w:rPr>
              <w:t>信用代码</w:t>
            </w:r>
          </w:p>
        </w:tc>
        <w:tc>
          <w:tcPr>
            <w:tcW w:w="3069" w:type="dxa"/>
            <w:gridSpan w:val="5"/>
            <w:vAlign w:val="center"/>
          </w:tcPr>
          <w:p w:rsidR="00B162F1" w:rsidRDefault="00B162F1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</w:rPr>
            </w:pPr>
          </w:p>
        </w:tc>
        <w:tc>
          <w:tcPr>
            <w:tcW w:w="2348" w:type="dxa"/>
            <w:gridSpan w:val="7"/>
            <w:vAlign w:val="center"/>
          </w:tcPr>
          <w:p w:rsidR="00B162F1" w:rsidRDefault="002F6D27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</w:rPr>
            </w:pPr>
            <w:r>
              <w:rPr>
                <w:rFonts w:ascii="方正仿宋_GBK" w:eastAsia="方正仿宋_GBK" w:hAnsi="方正仿宋_GBK" w:cs="方正仿宋_GBK" w:hint="eastAsia"/>
                <w:sz w:val="22"/>
              </w:rPr>
              <w:t>成立时间</w:t>
            </w:r>
          </w:p>
        </w:tc>
        <w:tc>
          <w:tcPr>
            <w:tcW w:w="2199" w:type="dxa"/>
            <w:gridSpan w:val="2"/>
            <w:vAlign w:val="center"/>
          </w:tcPr>
          <w:p w:rsidR="00B162F1" w:rsidRDefault="00B162F1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</w:rPr>
            </w:pPr>
          </w:p>
        </w:tc>
      </w:tr>
      <w:tr w:rsidR="00B162F1">
        <w:trPr>
          <w:trHeight w:val="202"/>
          <w:jc w:val="center"/>
        </w:trPr>
        <w:tc>
          <w:tcPr>
            <w:tcW w:w="1989" w:type="dxa"/>
            <w:vAlign w:val="center"/>
          </w:tcPr>
          <w:p w:rsidR="00B162F1" w:rsidRDefault="002F6D27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</w:rPr>
            </w:pPr>
            <w:r>
              <w:rPr>
                <w:rFonts w:ascii="方正仿宋_GBK" w:eastAsia="方正仿宋_GBK" w:hAnsi="方正仿宋_GBK" w:cs="方正仿宋_GBK" w:hint="eastAsia"/>
                <w:sz w:val="22"/>
              </w:rPr>
              <w:t>企业性质</w:t>
            </w:r>
          </w:p>
        </w:tc>
        <w:tc>
          <w:tcPr>
            <w:tcW w:w="7616" w:type="dxa"/>
            <w:gridSpan w:val="14"/>
          </w:tcPr>
          <w:p w:rsidR="00B162F1" w:rsidRDefault="002F6D27">
            <w:pPr>
              <w:adjustRightInd w:val="0"/>
              <w:snapToGrid w:val="0"/>
              <w:jc w:val="left"/>
              <w:rPr>
                <w:rFonts w:ascii="方正仿宋_GBK" w:eastAsia="方正仿宋_GBK" w:hAnsi="方正仿宋_GBK" w:cs="方正仿宋_GBK"/>
                <w:sz w:val="22"/>
              </w:rPr>
            </w:pPr>
            <w:r>
              <w:rPr>
                <w:rFonts w:ascii="方正仿宋_GBK" w:eastAsia="方正仿宋_GBK" w:hAnsi="方正仿宋_GBK" w:cs="方正仿宋_GBK" w:hint="eastAsia"/>
                <w:sz w:val="22"/>
              </w:rPr>
              <w:t>□中央企业     □地方国企     □民营       □三资</w:t>
            </w:r>
          </w:p>
        </w:tc>
      </w:tr>
      <w:tr w:rsidR="00B162F1">
        <w:trPr>
          <w:trHeight w:val="95"/>
          <w:jc w:val="center"/>
        </w:trPr>
        <w:tc>
          <w:tcPr>
            <w:tcW w:w="1989" w:type="dxa"/>
            <w:tcBorders>
              <w:bottom w:val="single" w:sz="4" w:space="0" w:color="auto"/>
            </w:tcBorders>
            <w:vAlign w:val="center"/>
          </w:tcPr>
          <w:p w:rsidR="00B162F1" w:rsidRDefault="002F6D27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</w:rPr>
            </w:pPr>
            <w:r>
              <w:rPr>
                <w:rFonts w:ascii="方正仿宋_GBK" w:eastAsia="方正仿宋_GBK" w:hAnsi="方正仿宋_GBK" w:cs="方正仿宋_GBK" w:hint="eastAsia"/>
                <w:sz w:val="22"/>
              </w:rPr>
              <w:t>企业类型</w:t>
            </w:r>
            <w:r>
              <w:rPr>
                <w:rFonts w:ascii="方正仿宋_GBK" w:eastAsia="方正仿宋_GBK" w:hAnsi="方正仿宋_GBK" w:cs="方正仿宋_GBK" w:hint="eastAsia"/>
                <w:sz w:val="22"/>
                <w:vertAlign w:val="superscript"/>
              </w:rPr>
              <w:footnoteReference w:id="1"/>
            </w:r>
          </w:p>
        </w:tc>
        <w:tc>
          <w:tcPr>
            <w:tcW w:w="7616" w:type="dxa"/>
            <w:gridSpan w:val="14"/>
            <w:tcBorders>
              <w:bottom w:val="single" w:sz="4" w:space="0" w:color="auto"/>
            </w:tcBorders>
          </w:tcPr>
          <w:p w:rsidR="00B162F1" w:rsidRDefault="002F6D27">
            <w:pPr>
              <w:adjustRightInd w:val="0"/>
              <w:snapToGrid w:val="0"/>
              <w:jc w:val="left"/>
              <w:rPr>
                <w:rFonts w:ascii="方正仿宋_GBK" w:eastAsia="方正仿宋_GBK" w:hAnsi="方正仿宋_GBK" w:cs="方正仿宋_GBK"/>
                <w:sz w:val="22"/>
              </w:rPr>
            </w:pPr>
            <w:r>
              <w:rPr>
                <w:rFonts w:ascii="方正仿宋_GBK" w:eastAsia="方正仿宋_GBK" w:hAnsi="方正仿宋_GBK" w:cs="方正仿宋_GBK" w:hint="eastAsia"/>
                <w:sz w:val="22"/>
              </w:rPr>
              <w:t>□大型企业     □中型企业     □小型企业   □微型企业</w:t>
            </w:r>
          </w:p>
        </w:tc>
      </w:tr>
      <w:tr w:rsidR="00B162F1">
        <w:trPr>
          <w:trHeight w:val="95"/>
          <w:jc w:val="center"/>
        </w:trPr>
        <w:tc>
          <w:tcPr>
            <w:tcW w:w="1989" w:type="dxa"/>
            <w:tcBorders>
              <w:bottom w:val="single" w:sz="4" w:space="0" w:color="auto"/>
            </w:tcBorders>
            <w:vAlign w:val="center"/>
          </w:tcPr>
          <w:p w:rsidR="00B162F1" w:rsidRDefault="002F6D27">
            <w:pPr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22"/>
              </w:rPr>
            </w:pPr>
            <w:r>
              <w:rPr>
                <w:rFonts w:ascii="Times New Roman" w:eastAsia="方正仿宋_GBK" w:hAnsi="Times New Roman" w:cs="Times New Roman" w:hint="eastAsia"/>
                <w:sz w:val="22"/>
              </w:rPr>
              <w:t>制造类型</w:t>
            </w:r>
          </w:p>
        </w:tc>
        <w:tc>
          <w:tcPr>
            <w:tcW w:w="7616" w:type="dxa"/>
            <w:gridSpan w:val="14"/>
            <w:tcBorders>
              <w:bottom w:val="single" w:sz="4" w:space="0" w:color="auto"/>
            </w:tcBorders>
          </w:tcPr>
          <w:p w:rsidR="00B162F1" w:rsidRDefault="002F6D27">
            <w:pPr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22"/>
              </w:rPr>
            </w:pPr>
            <w:r>
              <w:rPr>
                <w:rFonts w:ascii="方正仿宋_GBK" w:eastAsia="方正仿宋_GBK" w:hAnsi="方正仿宋_GBK" w:cs="方正仿宋_GBK" w:hint="eastAsia"/>
                <w:sz w:val="22"/>
              </w:rPr>
              <w:t>□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>离散型</w:t>
            </w:r>
            <w:r>
              <w:rPr>
                <w:rFonts w:ascii="Times New Roman" w:eastAsia="方正仿宋_GBK" w:hAnsi="Times New Roman" w:cs="Times New Roman"/>
                <w:sz w:val="22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2"/>
              </w:rPr>
              <w:t xml:space="preserve">   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>□流程型</w:t>
            </w:r>
          </w:p>
        </w:tc>
      </w:tr>
      <w:tr w:rsidR="00B162F1">
        <w:trPr>
          <w:trHeight w:val="148"/>
          <w:jc w:val="center"/>
        </w:trPr>
        <w:tc>
          <w:tcPr>
            <w:tcW w:w="1989" w:type="dxa"/>
            <w:tcBorders>
              <w:bottom w:val="single" w:sz="4" w:space="0" w:color="auto"/>
            </w:tcBorders>
            <w:vAlign w:val="center"/>
          </w:tcPr>
          <w:p w:rsidR="00B162F1" w:rsidRDefault="002F6D27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</w:rPr>
            </w:pPr>
            <w:r>
              <w:rPr>
                <w:rFonts w:ascii="方正仿宋_GBK" w:eastAsia="方正仿宋_GBK" w:hAnsi="方正仿宋_GBK" w:cs="方正仿宋_GBK" w:hint="eastAsia"/>
                <w:sz w:val="22"/>
              </w:rPr>
              <w:t>所属集群</w:t>
            </w:r>
          </w:p>
        </w:tc>
        <w:tc>
          <w:tcPr>
            <w:tcW w:w="2691" w:type="dxa"/>
            <w:gridSpan w:val="3"/>
            <w:tcBorders>
              <w:bottom w:val="single" w:sz="4" w:space="0" w:color="auto"/>
            </w:tcBorders>
            <w:vAlign w:val="center"/>
          </w:tcPr>
          <w:p w:rsidR="00B162F1" w:rsidRDefault="002F6D27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</w:rPr>
            </w:pPr>
            <w:r>
              <w:rPr>
                <w:rFonts w:ascii="方正仿宋_GBK" w:eastAsia="方正仿宋_GBK" w:hAnsi="方正仿宋_GBK" w:cs="方正仿宋_GBK"/>
                <w:sz w:val="22"/>
              </w:rPr>
              <w:t>（</w:t>
            </w:r>
            <w:r>
              <w:rPr>
                <w:rFonts w:ascii="方正仿宋_GBK" w:eastAsia="方正仿宋_GBK" w:hAnsi="方正仿宋_GBK" w:cs="方正仿宋_GBK" w:hint="eastAsia"/>
                <w:sz w:val="22"/>
              </w:rPr>
              <w:t>自动导入外可勾选</w:t>
            </w:r>
            <w:r>
              <w:rPr>
                <w:rFonts w:ascii="方正仿宋_GBK" w:eastAsia="方正仿宋_GBK" w:hAnsi="方正仿宋_GBK" w:cs="方正仿宋_GBK"/>
                <w:sz w:val="22"/>
              </w:rPr>
              <w:t>）</w:t>
            </w:r>
          </w:p>
        </w:tc>
        <w:tc>
          <w:tcPr>
            <w:tcW w:w="2122" w:type="dxa"/>
            <w:gridSpan w:val="6"/>
            <w:tcBorders>
              <w:bottom w:val="single" w:sz="4" w:space="0" w:color="auto"/>
            </w:tcBorders>
            <w:vAlign w:val="center"/>
          </w:tcPr>
          <w:p w:rsidR="00B162F1" w:rsidRDefault="002F6D27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</w:rPr>
            </w:pPr>
            <w:r>
              <w:rPr>
                <w:rFonts w:ascii="方正仿宋_GBK" w:eastAsia="方正仿宋_GBK" w:hAnsi="方正仿宋_GBK" w:cs="方正仿宋_GBK" w:hint="eastAsia"/>
                <w:sz w:val="22"/>
              </w:rPr>
              <w:t>所属产业链</w:t>
            </w:r>
          </w:p>
        </w:tc>
        <w:tc>
          <w:tcPr>
            <w:tcW w:w="2803" w:type="dxa"/>
            <w:gridSpan w:val="5"/>
            <w:tcBorders>
              <w:bottom w:val="single" w:sz="4" w:space="0" w:color="auto"/>
            </w:tcBorders>
            <w:vAlign w:val="center"/>
          </w:tcPr>
          <w:p w:rsidR="00B162F1" w:rsidRDefault="002F6D27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</w:rPr>
            </w:pPr>
            <w:r>
              <w:rPr>
                <w:rFonts w:ascii="方正仿宋_GBK" w:eastAsia="方正仿宋_GBK" w:hAnsi="方正仿宋_GBK" w:cs="方正仿宋_GBK"/>
                <w:sz w:val="22"/>
              </w:rPr>
              <w:t>（</w:t>
            </w:r>
            <w:r>
              <w:rPr>
                <w:rFonts w:ascii="方正仿宋_GBK" w:eastAsia="方正仿宋_GBK" w:hAnsi="方正仿宋_GBK" w:cs="方正仿宋_GBK" w:hint="eastAsia"/>
                <w:sz w:val="22"/>
              </w:rPr>
              <w:t>自动导入外可勾选</w:t>
            </w:r>
            <w:r>
              <w:rPr>
                <w:rFonts w:ascii="方正仿宋_GBK" w:eastAsia="方正仿宋_GBK" w:hAnsi="方正仿宋_GBK" w:cs="方正仿宋_GBK"/>
                <w:sz w:val="22"/>
              </w:rPr>
              <w:t>）</w:t>
            </w:r>
          </w:p>
        </w:tc>
      </w:tr>
      <w:tr w:rsidR="00B162F1">
        <w:trPr>
          <w:trHeight w:val="333"/>
          <w:jc w:val="center"/>
        </w:trPr>
        <w:tc>
          <w:tcPr>
            <w:tcW w:w="1989" w:type="dxa"/>
            <w:tcBorders>
              <w:bottom w:val="single" w:sz="4" w:space="0" w:color="auto"/>
            </w:tcBorders>
            <w:vAlign w:val="center"/>
          </w:tcPr>
          <w:p w:rsidR="00B162F1" w:rsidRDefault="002F6D27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</w:rPr>
            </w:pPr>
            <w:r>
              <w:rPr>
                <w:rFonts w:ascii="方正仿宋_GBK" w:eastAsia="方正仿宋_GBK" w:hAnsi="方正仿宋_GBK" w:cs="方正仿宋_GBK" w:hint="eastAsia"/>
                <w:sz w:val="22"/>
              </w:rPr>
              <w:t>所属行业</w:t>
            </w:r>
          </w:p>
        </w:tc>
        <w:tc>
          <w:tcPr>
            <w:tcW w:w="7616" w:type="dxa"/>
            <w:gridSpan w:val="14"/>
            <w:tcBorders>
              <w:bottom w:val="single" w:sz="4" w:space="0" w:color="auto"/>
            </w:tcBorders>
            <w:vAlign w:val="center"/>
          </w:tcPr>
          <w:p w:rsidR="00B162F1" w:rsidRDefault="002F6D27">
            <w:pPr>
              <w:adjustRightInd w:val="0"/>
              <w:snapToGrid w:val="0"/>
              <w:rPr>
                <w:rFonts w:ascii="方正仿宋_GBK" w:eastAsia="方正仿宋_GBK" w:hAnsi="方正仿宋_GBK" w:cs="方正仿宋_GBK"/>
                <w:sz w:val="22"/>
              </w:rPr>
            </w:pPr>
            <w:r>
              <w:rPr>
                <w:rFonts w:ascii="方正仿宋_GBK" w:eastAsia="方正仿宋_GBK" w:hAnsi="方正仿宋_GBK" w:cs="方正仿宋_GBK"/>
                <w:sz w:val="22"/>
              </w:rPr>
              <w:t>（勾选）</w:t>
            </w:r>
          </w:p>
        </w:tc>
      </w:tr>
      <w:tr w:rsidR="00B162F1">
        <w:trPr>
          <w:jc w:val="center"/>
        </w:trPr>
        <w:tc>
          <w:tcPr>
            <w:tcW w:w="1989" w:type="dxa"/>
            <w:tcBorders>
              <w:bottom w:val="single" w:sz="4" w:space="0" w:color="auto"/>
            </w:tcBorders>
            <w:vAlign w:val="center"/>
          </w:tcPr>
          <w:p w:rsidR="00B162F1" w:rsidRDefault="002F6D27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</w:rPr>
            </w:pPr>
            <w:r>
              <w:rPr>
                <w:rFonts w:ascii="方正仿宋_GBK" w:eastAsia="方正仿宋_GBK" w:hAnsi="方正仿宋_GBK" w:cs="方正仿宋_GBK" w:hint="eastAsia"/>
                <w:sz w:val="22"/>
              </w:rPr>
              <w:t>单位地址</w:t>
            </w:r>
          </w:p>
        </w:tc>
        <w:tc>
          <w:tcPr>
            <w:tcW w:w="7616" w:type="dxa"/>
            <w:gridSpan w:val="14"/>
            <w:tcBorders>
              <w:bottom w:val="single" w:sz="4" w:space="0" w:color="auto"/>
            </w:tcBorders>
          </w:tcPr>
          <w:p w:rsidR="00B162F1" w:rsidRDefault="00B162F1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</w:rPr>
            </w:pPr>
          </w:p>
        </w:tc>
      </w:tr>
      <w:tr w:rsidR="00B162F1">
        <w:trPr>
          <w:trHeight w:val="233"/>
          <w:jc w:val="center"/>
        </w:trPr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2F1" w:rsidRDefault="002F6D27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</w:rPr>
            </w:pPr>
            <w:r>
              <w:rPr>
                <w:rFonts w:ascii="方正仿宋_GBK" w:eastAsia="方正仿宋_GBK" w:hAnsi="方正仿宋_GBK" w:cs="方正仿宋_GBK" w:hint="eastAsia"/>
                <w:sz w:val="22"/>
              </w:rPr>
              <w:t>法人代表/负责人</w:t>
            </w:r>
          </w:p>
        </w:tc>
        <w:tc>
          <w:tcPr>
            <w:tcW w:w="10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2F1" w:rsidRDefault="002F6D27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</w:rPr>
            </w:pPr>
            <w:r>
              <w:rPr>
                <w:rFonts w:ascii="方正仿宋_GBK" w:eastAsia="方正仿宋_GBK" w:hAnsi="方正仿宋_GBK" w:cs="方正仿宋_GBK" w:hint="eastAsia"/>
                <w:sz w:val="22"/>
              </w:rPr>
              <w:t>姓名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2F1" w:rsidRDefault="00B162F1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</w:rPr>
            </w:pPr>
          </w:p>
        </w:tc>
        <w:tc>
          <w:tcPr>
            <w:tcW w:w="22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2F1" w:rsidRDefault="002F6D27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</w:rPr>
            </w:pPr>
            <w:r>
              <w:rPr>
                <w:rFonts w:ascii="方正仿宋_GBK" w:eastAsia="方正仿宋_GBK" w:hAnsi="方正仿宋_GBK" w:cs="方正仿宋_GBK" w:hint="eastAsia"/>
                <w:sz w:val="22"/>
              </w:rPr>
              <w:t>电话</w:t>
            </w:r>
          </w:p>
        </w:tc>
        <w:tc>
          <w:tcPr>
            <w:tcW w:w="26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2F1" w:rsidRDefault="00B162F1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</w:rPr>
            </w:pPr>
          </w:p>
        </w:tc>
      </w:tr>
      <w:tr w:rsidR="00B162F1">
        <w:trPr>
          <w:trHeight w:val="233"/>
          <w:jc w:val="center"/>
        </w:trPr>
        <w:tc>
          <w:tcPr>
            <w:tcW w:w="1989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162F1" w:rsidRDefault="002F6D27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</w:rPr>
            </w:pPr>
            <w:r>
              <w:rPr>
                <w:rFonts w:ascii="方正仿宋_GBK" w:eastAsia="方正仿宋_GBK" w:hAnsi="方正仿宋_GBK" w:cs="方正仿宋_GBK" w:hint="eastAsia"/>
                <w:sz w:val="22"/>
              </w:rPr>
              <w:t>联系人</w:t>
            </w:r>
          </w:p>
        </w:tc>
        <w:tc>
          <w:tcPr>
            <w:tcW w:w="10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2F1" w:rsidRDefault="002F6D27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</w:rPr>
            </w:pPr>
            <w:r>
              <w:rPr>
                <w:rFonts w:ascii="方正仿宋_GBK" w:eastAsia="方正仿宋_GBK" w:hAnsi="方正仿宋_GBK" w:cs="方正仿宋_GBK" w:hint="eastAsia"/>
                <w:sz w:val="22"/>
              </w:rPr>
              <w:t>姓名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2F1" w:rsidRDefault="00B162F1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</w:rPr>
            </w:pPr>
          </w:p>
        </w:tc>
        <w:tc>
          <w:tcPr>
            <w:tcW w:w="22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2F1" w:rsidRDefault="002F6D27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</w:rPr>
            </w:pPr>
            <w:r>
              <w:rPr>
                <w:rFonts w:ascii="方正仿宋_GBK" w:eastAsia="方正仿宋_GBK" w:hAnsi="方正仿宋_GBK" w:cs="方正仿宋_GBK" w:hint="eastAsia"/>
                <w:sz w:val="22"/>
              </w:rPr>
              <w:t>电话</w:t>
            </w:r>
          </w:p>
        </w:tc>
        <w:tc>
          <w:tcPr>
            <w:tcW w:w="26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2F1" w:rsidRDefault="00B162F1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</w:rPr>
            </w:pPr>
          </w:p>
        </w:tc>
      </w:tr>
      <w:tr w:rsidR="00B162F1">
        <w:trPr>
          <w:trHeight w:val="233"/>
          <w:jc w:val="center"/>
        </w:trPr>
        <w:tc>
          <w:tcPr>
            <w:tcW w:w="198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162F1" w:rsidRDefault="00B162F1">
            <w:pPr>
              <w:adjustRightInd w:val="0"/>
              <w:snapToGrid w:val="0"/>
              <w:rPr>
                <w:rFonts w:ascii="方正仿宋_GBK" w:eastAsia="方正仿宋_GBK" w:hAnsi="方正仿宋_GBK" w:cs="方正仿宋_GBK"/>
                <w:sz w:val="22"/>
              </w:rPr>
            </w:pPr>
          </w:p>
        </w:tc>
        <w:tc>
          <w:tcPr>
            <w:tcW w:w="10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2F1" w:rsidRDefault="002F6D27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</w:rPr>
            </w:pPr>
            <w:r>
              <w:rPr>
                <w:rFonts w:ascii="方正仿宋_GBK" w:eastAsia="方正仿宋_GBK" w:hAnsi="方正仿宋_GBK" w:cs="方正仿宋_GBK" w:hint="eastAsia"/>
                <w:sz w:val="22"/>
              </w:rPr>
              <w:t>职务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2F1" w:rsidRDefault="00B162F1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</w:rPr>
            </w:pPr>
          </w:p>
        </w:tc>
        <w:tc>
          <w:tcPr>
            <w:tcW w:w="22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2F1" w:rsidRDefault="002F6D27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</w:rPr>
            </w:pPr>
            <w:r>
              <w:rPr>
                <w:rFonts w:ascii="方正仿宋_GBK" w:eastAsia="方正仿宋_GBK" w:hAnsi="方正仿宋_GBK" w:cs="方正仿宋_GBK" w:hint="eastAsia"/>
                <w:sz w:val="22"/>
              </w:rPr>
              <w:t>邮箱</w:t>
            </w:r>
          </w:p>
        </w:tc>
        <w:tc>
          <w:tcPr>
            <w:tcW w:w="26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2F1" w:rsidRDefault="00B162F1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</w:rPr>
            </w:pPr>
          </w:p>
        </w:tc>
      </w:tr>
      <w:tr w:rsidR="00B162F1">
        <w:trPr>
          <w:trHeight w:val="652"/>
          <w:jc w:val="center"/>
        </w:trPr>
        <w:tc>
          <w:tcPr>
            <w:tcW w:w="3024" w:type="dxa"/>
            <w:gridSpan w:val="3"/>
            <w:tcBorders>
              <w:top w:val="single" w:sz="4" w:space="0" w:color="auto"/>
            </w:tcBorders>
            <w:vAlign w:val="center"/>
          </w:tcPr>
          <w:p w:rsidR="00B162F1" w:rsidRDefault="002F6D27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</w:rPr>
            </w:pPr>
            <w:r>
              <w:rPr>
                <w:rFonts w:ascii="方正仿宋_GBK" w:eastAsia="方正仿宋_GBK" w:hAnsi="方正仿宋_GBK" w:cs="方正仿宋_GBK" w:hint="eastAsia"/>
                <w:sz w:val="22"/>
              </w:rPr>
              <w:t>近三年发展情况</w:t>
            </w:r>
          </w:p>
        </w:tc>
        <w:tc>
          <w:tcPr>
            <w:tcW w:w="1973" w:type="dxa"/>
            <w:gridSpan w:val="2"/>
            <w:tcBorders>
              <w:top w:val="single" w:sz="4" w:space="0" w:color="auto"/>
            </w:tcBorders>
            <w:vAlign w:val="center"/>
          </w:tcPr>
          <w:p w:rsidR="00B162F1" w:rsidRDefault="002F6D27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</w:rPr>
            </w:pPr>
            <w:r>
              <w:rPr>
                <w:rFonts w:ascii="方正仿宋_GBK" w:eastAsia="方正仿宋_GBK" w:hAnsi="方正仿宋_GBK" w:cs="方正仿宋_GBK" w:hint="eastAsia"/>
                <w:sz w:val="22"/>
              </w:rPr>
              <w:t>xx年</w:t>
            </w:r>
          </w:p>
        </w:tc>
        <w:tc>
          <w:tcPr>
            <w:tcW w:w="2409" w:type="dxa"/>
            <w:gridSpan w:val="8"/>
            <w:tcBorders>
              <w:top w:val="single" w:sz="4" w:space="0" w:color="auto"/>
            </w:tcBorders>
            <w:vAlign w:val="center"/>
          </w:tcPr>
          <w:p w:rsidR="00B162F1" w:rsidRDefault="002F6D27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</w:rPr>
            </w:pPr>
            <w:r>
              <w:rPr>
                <w:rFonts w:ascii="方正仿宋_GBK" w:eastAsia="方正仿宋_GBK" w:hAnsi="方正仿宋_GBK" w:cs="方正仿宋_GBK" w:hint="eastAsia"/>
                <w:sz w:val="22"/>
              </w:rPr>
              <w:t>xx年</w:t>
            </w:r>
          </w:p>
        </w:tc>
        <w:tc>
          <w:tcPr>
            <w:tcW w:w="2199" w:type="dxa"/>
            <w:gridSpan w:val="2"/>
            <w:tcBorders>
              <w:top w:val="single" w:sz="4" w:space="0" w:color="auto"/>
            </w:tcBorders>
            <w:vAlign w:val="center"/>
          </w:tcPr>
          <w:p w:rsidR="00B162F1" w:rsidRDefault="002F6D27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</w:rPr>
            </w:pPr>
            <w:r>
              <w:rPr>
                <w:rFonts w:ascii="方正仿宋_GBK" w:eastAsia="方正仿宋_GBK" w:hAnsi="方正仿宋_GBK" w:cs="方正仿宋_GBK" w:hint="eastAsia"/>
                <w:sz w:val="22"/>
              </w:rPr>
              <w:t>xx年</w:t>
            </w:r>
          </w:p>
        </w:tc>
      </w:tr>
      <w:tr w:rsidR="00B162F1">
        <w:trPr>
          <w:trHeight w:val="400"/>
          <w:jc w:val="center"/>
        </w:trPr>
        <w:tc>
          <w:tcPr>
            <w:tcW w:w="3024" w:type="dxa"/>
            <w:gridSpan w:val="3"/>
            <w:vAlign w:val="center"/>
          </w:tcPr>
          <w:p w:rsidR="00B162F1" w:rsidRDefault="002F6D27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</w:rPr>
            </w:pPr>
            <w:r>
              <w:rPr>
                <w:rFonts w:ascii="方正仿宋_GBK" w:eastAsia="方正仿宋_GBK" w:hAnsi="方正仿宋_GBK" w:cs="方正仿宋_GBK" w:hint="eastAsia"/>
                <w:sz w:val="22"/>
              </w:rPr>
              <w:t>资产总额（万元）</w:t>
            </w:r>
          </w:p>
        </w:tc>
        <w:tc>
          <w:tcPr>
            <w:tcW w:w="1973" w:type="dxa"/>
            <w:gridSpan w:val="2"/>
            <w:vAlign w:val="center"/>
          </w:tcPr>
          <w:p w:rsidR="00B162F1" w:rsidRDefault="00B162F1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</w:rPr>
            </w:pPr>
          </w:p>
        </w:tc>
        <w:tc>
          <w:tcPr>
            <w:tcW w:w="2409" w:type="dxa"/>
            <w:gridSpan w:val="8"/>
            <w:vAlign w:val="center"/>
          </w:tcPr>
          <w:p w:rsidR="00B162F1" w:rsidRDefault="00B162F1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</w:rPr>
            </w:pPr>
          </w:p>
        </w:tc>
        <w:tc>
          <w:tcPr>
            <w:tcW w:w="2199" w:type="dxa"/>
            <w:gridSpan w:val="2"/>
            <w:vAlign w:val="center"/>
          </w:tcPr>
          <w:p w:rsidR="00B162F1" w:rsidRDefault="00B162F1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</w:rPr>
            </w:pPr>
          </w:p>
        </w:tc>
      </w:tr>
      <w:tr w:rsidR="00B162F1">
        <w:trPr>
          <w:trHeight w:val="407"/>
          <w:jc w:val="center"/>
        </w:trPr>
        <w:tc>
          <w:tcPr>
            <w:tcW w:w="3024" w:type="dxa"/>
            <w:gridSpan w:val="3"/>
            <w:vAlign w:val="center"/>
          </w:tcPr>
          <w:p w:rsidR="00B162F1" w:rsidRDefault="002F6D27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</w:rPr>
            </w:pPr>
            <w:r>
              <w:rPr>
                <w:rFonts w:ascii="方正仿宋_GBK" w:eastAsia="方正仿宋_GBK" w:hAnsi="方正仿宋_GBK" w:cs="方正仿宋_GBK" w:hint="eastAsia"/>
                <w:sz w:val="22"/>
              </w:rPr>
              <w:t>资产负</w:t>
            </w:r>
            <w:r>
              <w:rPr>
                <w:rFonts w:ascii="方正仿宋_GBK" w:eastAsia="方正仿宋_GBK" w:hAnsi="方正仿宋_GBK" w:cs="方正仿宋_GBK"/>
                <w:sz w:val="22"/>
              </w:rPr>
              <w:t>债</w:t>
            </w:r>
            <w:r>
              <w:rPr>
                <w:rFonts w:ascii="方正仿宋_GBK" w:eastAsia="方正仿宋_GBK" w:hAnsi="方正仿宋_GBK" w:cs="方正仿宋_GBK" w:hint="eastAsia"/>
                <w:sz w:val="22"/>
              </w:rPr>
              <w:t>率（%）</w:t>
            </w:r>
          </w:p>
        </w:tc>
        <w:tc>
          <w:tcPr>
            <w:tcW w:w="1973" w:type="dxa"/>
            <w:gridSpan w:val="2"/>
            <w:vAlign w:val="center"/>
          </w:tcPr>
          <w:p w:rsidR="00B162F1" w:rsidRDefault="00B162F1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</w:rPr>
            </w:pPr>
          </w:p>
        </w:tc>
        <w:tc>
          <w:tcPr>
            <w:tcW w:w="2409" w:type="dxa"/>
            <w:gridSpan w:val="8"/>
            <w:vAlign w:val="center"/>
          </w:tcPr>
          <w:p w:rsidR="00B162F1" w:rsidRDefault="00B162F1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</w:rPr>
            </w:pPr>
          </w:p>
        </w:tc>
        <w:tc>
          <w:tcPr>
            <w:tcW w:w="2199" w:type="dxa"/>
            <w:gridSpan w:val="2"/>
            <w:vAlign w:val="center"/>
          </w:tcPr>
          <w:p w:rsidR="00B162F1" w:rsidRDefault="00B162F1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</w:rPr>
            </w:pPr>
          </w:p>
        </w:tc>
      </w:tr>
      <w:tr w:rsidR="00B162F1">
        <w:trPr>
          <w:trHeight w:val="407"/>
          <w:jc w:val="center"/>
        </w:trPr>
        <w:tc>
          <w:tcPr>
            <w:tcW w:w="3024" w:type="dxa"/>
            <w:gridSpan w:val="3"/>
            <w:vAlign w:val="center"/>
          </w:tcPr>
          <w:p w:rsidR="00B162F1" w:rsidRDefault="002F6D27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</w:rPr>
            </w:pPr>
            <w:r>
              <w:rPr>
                <w:rFonts w:ascii="方正仿宋_GBK" w:eastAsia="方正仿宋_GBK" w:hAnsi="方正仿宋_GBK" w:cs="方正仿宋_GBK" w:hint="eastAsia"/>
                <w:sz w:val="22"/>
              </w:rPr>
              <w:t>主营业务收入（万元）</w:t>
            </w:r>
          </w:p>
        </w:tc>
        <w:tc>
          <w:tcPr>
            <w:tcW w:w="1973" w:type="dxa"/>
            <w:gridSpan w:val="2"/>
            <w:vAlign w:val="center"/>
          </w:tcPr>
          <w:p w:rsidR="00B162F1" w:rsidRDefault="00B162F1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</w:rPr>
            </w:pPr>
          </w:p>
        </w:tc>
        <w:tc>
          <w:tcPr>
            <w:tcW w:w="2409" w:type="dxa"/>
            <w:gridSpan w:val="8"/>
            <w:vAlign w:val="center"/>
          </w:tcPr>
          <w:p w:rsidR="00B162F1" w:rsidRDefault="00B162F1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</w:rPr>
            </w:pPr>
          </w:p>
        </w:tc>
        <w:tc>
          <w:tcPr>
            <w:tcW w:w="2199" w:type="dxa"/>
            <w:gridSpan w:val="2"/>
            <w:vAlign w:val="center"/>
          </w:tcPr>
          <w:p w:rsidR="00B162F1" w:rsidRDefault="00B162F1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</w:rPr>
            </w:pPr>
          </w:p>
        </w:tc>
      </w:tr>
      <w:tr w:rsidR="00B162F1">
        <w:trPr>
          <w:trHeight w:val="543"/>
          <w:jc w:val="center"/>
        </w:trPr>
        <w:tc>
          <w:tcPr>
            <w:tcW w:w="3024" w:type="dxa"/>
            <w:gridSpan w:val="3"/>
            <w:shd w:val="clear" w:color="auto" w:fill="auto"/>
            <w:vAlign w:val="center"/>
          </w:tcPr>
          <w:p w:rsidR="00B162F1" w:rsidRDefault="002F6D27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</w:rPr>
            </w:pPr>
            <w:r>
              <w:rPr>
                <w:rFonts w:ascii="方正仿宋_GBK" w:eastAsia="方正仿宋_GBK" w:hAnsi="方正仿宋_GBK" w:cs="方正仿宋_GBK" w:hint="eastAsia"/>
                <w:sz w:val="22"/>
              </w:rPr>
              <w:t>利润率（%）</w:t>
            </w:r>
          </w:p>
        </w:tc>
        <w:tc>
          <w:tcPr>
            <w:tcW w:w="1973" w:type="dxa"/>
            <w:gridSpan w:val="2"/>
            <w:shd w:val="clear" w:color="auto" w:fill="auto"/>
            <w:vAlign w:val="center"/>
          </w:tcPr>
          <w:p w:rsidR="00B162F1" w:rsidRDefault="00B162F1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</w:rPr>
            </w:pPr>
          </w:p>
        </w:tc>
        <w:tc>
          <w:tcPr>
            <w:tcW w:w="2409" w:type="dxa"/>
            <w:gridSpan w:val="8"/>
            <w:shd w:val="clear" w:color="auto" w:fill="auto"/>
            <w:vAlign w:val="center"/>
          </w:tcPr>
          <w:p w:rsidR="00B162F1" w:rsidRDefault="00B162F1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</w:rPr>
            </w:pPr>
          </w:p>
        </w:tc>
        <w:tc>
          <w:tcPr>
            <w:tcW w:w="2199" w:type="dxa"/>
            <w:gridSpan w:val="2"/>
            <w:shd w:val="clear" w:color="auto" w:fill="auto"/>
            <w:vAlign w:val="center"/>
          </w:tcPr>
          <w:p w:rsidR="00B162F1" w:rsidRDefault="00B162F1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</w:rPr>
            </w:pPr>
          </w:p>
        </w:tc>
      </w:tr>
      <w:tr w:rsidR="00B162F1">
        <w:trPr>
          <w:trHeight w:val="543"/>
          <w:jc w:val="center"/>
        </w:trPr>
        <w:tc>
          <w:tcPr>
            <w:tcW w:w="3024" w:type="dxa"/>
            <w:gridSpan w:val="3"/>
            <w:vAlign w:val="center"/>
          </w:tcPr>
          <w:p w:rsidR="00B162F1" w:rsidRDefault="002F6D27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</w:rPr>
            </w:pPr>
            <w:r>
              <w:rPr>
                <w:rFonts w:ascii="方正仿宋_GBK" w:eastAsia="方正仿宋_GBK" w:hAnsi="方正仿宋_GBK" w:cs="方正仿宋_GBK" w:hint="eastAsia"/>
                <w:sz w:val="22"/>
              </w:rPr>
              <w:t>实缴税金（万元）</w:t>
            </w:r>
          </w:p>
        </w:tc>
        <w:tc>
          <w:tcPr>
            <w:tcW w:w="1973" w:type="dxa"/>
            <w:gridSpan w:val="2"/>
            <w:vAlign w:val="center"/>
          </w:tcPr>
          <w:p w:rsidR="00B162F1" w:rsidRDefault="00B162F1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</w:rPr>
            </w:pPr>
          </w:p>
        </w:tc>
        <w:tc>
          <w:tcPr>
            <w:tcW w:w="2409" w:type="dxa"/>
            <w:gridSpan w:val="8"/>
            <w:vAlign w:val="center"/>
          </w:tcPr>
          <w:p w:rsidR="00B162F1" w:rsidRDefault="00B162F1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</w:rPr>
            </w:pPr>
          </w:p>
        </w:tc>
        <w:tc>
          <w:tcPr>
            <w:tcW w:w="2199" w:type="dxa"/>
            <w:gridSpan w:val="2"/>
            <w:vAlign w:val="center"/>
          </w:tcPr>
          <w:p w:rsidR="00B162F1" w:rsidRDefault="00B162F1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</w:rPr>
            </w:pPr>
          </w:p>
        </w:tc>
      </w:tr>
      <w:tr w:rsidR="00B162F1">
        <w:trPr>
          <w:trHeight w:val="574"/>
          <w:jc w:val="center"/>
        </w:trPr>
        <w:tc>
          <w:tcPr>
            <w:tcW w:w="3024" w:type="dxa"/>
            <w:gridSpan w:val="3"/>
            <w:vAlign w:val="center"/>
          </w:tcPr>
          <w:p w:rsidR="00B162F1" w:rsidRDefault="00ED1E5C">
            <w:pPr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22"/>
              </w:rPr>
            </w:pPr>
            <w:r>
              <w:rPr>
                <w:rFonts w:ascii="Times New Roman" w:eastAsia="方正仿宋_GBK" w:hAnsi="Times New Roman" w:cs="Times New Roman" w:hint="eastAsia"/>
                <w:sz w:val="22"/>
              </w:rPr>
              <w:t>江苏企业数字化转型通用能力自评</w:t>
            </w:r>
            <w:r w:rsidR="002F6D27">
              <w:rPr>
                <w:rFonts w:ascii="Times New Roman" w:eastAsia="方正仿宋_GBK" w:hAnsi="Times New Roman" w:cs="Times New Roman" w:hint="eastAsia"/>
                <w:sz w:val="22"/>
              </w:rPr>
              <w:t>得分</w:t>
            </w:r>
          </w:p>
        </w:tc>
        <w:tc>
          <w:tcPr>
            <w:tcW w:w="6581" w:type="dxa"/>
            <w:gridSpan w:val="12"/>
            <w:vAlign w:val="center"/>
          </w:tcPr>
          <w:p w:rsidR="00B162F1" w:rsidRDefault="002F6D27">
            <w:pPr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22"/>
              </w:rPr>
            </w:pPr>
            <w:r>
              <w:rPr>
                <w:rFonts w:ascii="Times New Roman" w:eastAsia="方正仿宋_GBK" w:hAnsi="Times New Roman" w:cs="Times New Roman" w:hint="eastAsia"/>
                <w:sz w:val="22"/>
                <w:u w:val="single"/>
              </w:rPr>
              <w:t xml:space="preserve">           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 xml:space="preserve"> 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>分（自动导入）</w:t>
            </w:r>
          </w:p>
        </w:tc>
      </w:tr>
      <w:tr w:rsidR="00B162F1">
        <w:trPr>
          <w:trHeight w:val="574"/>
          <w:jc w:val="center"/>
        </w:trPr>
        <w:tc>
          <w:tcPr>
            <w:tcW w:w="3024" w:type="dxa"/>
            <w:gridSpan w:val="3"/>
            <w:vAlign w:val="center"/>
          </w:tcPr>
          <w:p w:rsidR="00B162F1" w:rsidRDefault="002F6D27">
            <w:pPr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22"/>
              </w:rPr>
            </w:pPr>
            <w:r>
              <w:rPr>
                <w:rFonts w:ascii="Times New Roman" w:eastAsia="方正仿宋_GBK" w:hAnsi="Times New Roman" w:cs="Times New Roman"/>
                <w:sz w:val="22"/>
              </w:rPr>
              <w:t>智能制造能力成熟度</w:t>
            </w:r>
          </w:p>
          <w:p w:rsidR="00B162F1" w:rsidRDefault="002F6D27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</w:rPr>
            </w:pPr>
            <w:r>
              <w:rPr>
                <w:rFonts w:ascii="Times New Roman" w:eastAsia="方正仿宋_GBK" w:hAnsi="Times New Roman" w:cs="Times New Roman" w:hint="eastAsia"/>
                <w:sz w:val="22"/>
              </w:rPr>
              <w:t>评估</w:t>
            </w:r>
            <w:r>
              <w:rPr>
                <w:rFonts w:ascii="Times New Roman" w:eastAsia="方正仿宋_GBK" w:hAnsi="Times New Roman" w:cs="Times New Roman"/>
                <w:sz w:val="22"/>
              </w:rPr>
              <w:t>等级</w:t>
            </w:r>
          </w:p>
        </w:tc>
        <w:tc>
          <w:tcPr>
            <w:tcW w:w="6581" w:type="dxa"/>
            <w:gridSpan w:val="12"/>
            <w:vAlign w:val="center"/>
          </w:tcPr>
          <w:p w:rsidR="00B162F1" w:rsidRDefault="002F6D27">
            <w:pPr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22"/>
              </w:rPr>
            </w:pPr>
            <w:r>
              <w:rPr>
                <w:rFonts w:ascii="Times New Roman" w:eastAsia="方正仿宋_GBK" w:hAnsi="Times New Roman" w:cs="Times New Roman" w:hint="eastAsia"/>
                <w:sz w:val="22"/>
              </w:rPr>
              <w:t>□一级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 xml:space="preserve"> 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>□二级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 xml:space="preserve"> 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>□三级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 xml:space="preserve"> 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>□四级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 xml:space="preserve"> 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>□五级（自动导入）</w:t>
            </w:r>
          </w:p>
          <w:p w:rsidR="00B162F1" w:rsidRDefault="002F6D27">
            <w:pPr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22"/>
              </w:rPr>
            </w:pPr>
            <w:r>
              <w:rPr>
                <w:rFonts w:ascii="Times New Roman" w:eastAsia="方正仿宋_GBK" w:hAnsi="Times New Roman" w:cs="Times New Roman" w:hint="eastAsia"/>
                <w:sz w:val="22"/>
              </w:rPr>
              <w:t>评</w:t>
            </w:r>
            <w:r>
              <w:rPr>
                <w:rFonts w:ascii="Times New Roman" w:eastAsia="方正仿宋_GBK" w:hAnsi="Times New Roman" w:cs="Times New Roman"/>
                <w:sz w:val="22"/>
              </w:rPr>
              <w:t>价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>分数：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>（自动导入）</w:t>
            </w:r>
          </w:p>
          <w:p w:rsidR="00B162F1" w:rsidRDefault="002F6D27">
            <w:pPr>
              <w:jc w:val="center"/>
              <w:rPr>
                <w:rFonts w:ascii="方正仿宋_GBK" w:eastAsia="方正仿宋_GBK" w:hAnsi="方正仿宋_GBK" w:cs="方正仿宋_GBK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szCs w:val="24"/>
              </w:rPr>
              <w:t>智能制造成熟度认定证书（非必须）</w:t>
            </w:r>
          </w:p>
          <w:p w:rsidR="00B162F1" w:rsidRDefault="002F6D27">
            <w:pPr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22"/>
              </w:rPr>
            </w:pPr>
            <w:r>
              <w:rPr>
                <w:rFonts w:ascii="Times New Roman" w:eastAsia="方正仿宋_GBK" w:hAnsi="Times New Roman" w:cs="Times New Roman" w:hint="eastAsia"/>
                <w:sz w:val="22"/>
              </w:rPr>
              <w:t>□一级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 xml:space="preserve"> 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>□二级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 xml:space="preserve"> 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>□三级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 xml:space="preserve"> 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>□四级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 xml:space="preserve"> 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>□五级（自动导入）</w:t>
            </w:r>
          </w:p>
          <w:p w:rsidR="00B162F1" w:rsidRDefault="002F6D27">
            <w:pPr>
              <w:adjustRightInd w:val="0"/>
              <w:snapToGrid w:val="0"/>
              <w:jc w:val="center"/>
              <w:rPr>
                <w:rFonts w:ascii="Calibri" w:eastAsia="宋体" w:hAnsi="Calibri" w:cs="Times New Roman"/>
              </w:rPr>
            </w:pPr>
            <w:r>
              <w:rPr>
                <w:rFonts w:ascii="Times New Roman" w:eastAsia="方正仿宋_GBK" w:hAnsi="Times New Roman" w:cs="Times New Roman" w:hint="eastAsia"/>
                <w:sz w:val="22"/>
              </w:rPr>
              <w:t>评</w:t>
            </w:r>
            <w:r>
              <w:rPr>
                <w:rFonts w:ascii="Times New Roman" w:eastAsia="方正仿宋_GBK" w:hAnsi="Times New Roman" w:cs="Times New Roman"/>
                <w:sz w:val="22"/>
              </w:rPr>
              <w:t>价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>分数：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>（自动导入）</w:t>
            </w:r>
          </w:p>
        </w:tc>
      </w:tr>
      <w:tr w:rsidR="00B162F1">
        <w:trPr>
          <w:trHeight w:val="839"/>
          <w:jc w:val="center"/>
        </w:trPr>
        <w:tc>
          <w:tcPr>
            <w:tcW w:w="3024" w:type="dxa"/>
            <w:gridSpan w:val="3"/>
            <w:vAlign w:val="center"/>
          </w:tcPr>
          <w:p w:rsidR="00B162F1" w:rsidRDefault="002F6D27" w:rsidP="00ED1E5C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</w:rPr>
            </w:pPr>
            <w:r>
              <w:rPr>
                <w:rFonts w:ascii="方正仿宋_GBK" w:eastAsia="方正仿宋_GBK" w:hAnsi="方正仿宋_GBK" w:cs="方正仿宋_GBK" w:hint="eastAsia"/>
                <w:sz w:val="22"/>
              </w:rPr>
              <w:t>江苏省智能工厂等级水平（自评）</w:t>
            </w:r>
          </w:p>
        </w:tc>
        <w:tc>
          <w:tcPr>
            <w:tcW w:w="6581" w:type="dxa"/>
            <w:gridSpan w:val="12"/>
            <w:vAlign w:val="center"/>
          </w:tcPr>
          <w:p w:rsidR="00B162F1" w:rsidRDefault="002F6D27">
            <w:pPr>
              <w:adjustRightInd w:val="0"/>
              <w:snapToGrid w:val="0"/>
              <w:spacing w:line="360" w:lineRule="exact"/>
              <w:jc w:val="center"/>
              <w:rPr>
                <w:rFonts w:ascii="Calibri" w:eastAsia="宋体" w:hAnsi="Calibri" w:cs="Times New Roman"/>
              </w:rPr>
            </w:pPr>
            <w:r>
              <w:rPr>
                <w:rFonts w:ascii="Times New Roman" w:eastAsia="方正仿宋_GBK" w:hAnsi="Times New Roman" w:cs="Times New Roman"/>
                <w:sz w:val="22"/>
              </w:rPr>
              <w:t>□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>基础级</w:t>
            </w:r>
            <w:r>
              <w:rPr>
                <w:rFonts w:ascii="Times New Roman" w:eastAsia="方正仿宋_GBK" w:hAnsi="Times New Roman" w:cs="Times New Roman"/>
                <w:sz w:val="22"/>
              </w:rPr>
              <w:t xml:space="preserve">  □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>先进级</w:t>
            </w:r>
            <w:r>
              <w:rPr>
                <w:rFonts w:ascii="Times New Roman" w:eastAsia="方正仿宋_GBK" w:hAnsi="Times New Roman" w:cs="Times New Roman"/>
                <w:sz w:val="22"/>
              </w:rPr>
              <w:t xml:space="preserve">  □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>卓越级</w:t>
            </w:r>
            <w:r>
              <w:rPr>
                <w:rFonts w:ascii="Times New Roman" w:eastAsia="方正仿宋_GBK" w:hAnsi="Times New Roman" w:cs="Times New Roman"/>
                <w:sz w:val="22"/>
              </w:rPr>
              <w:t xml:space="preserve">  □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>领航级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2"/>
              </w:rPr>
              <w:t>□</w:t>
            </w:r>
            <w:r>
              <w:rPr>
                <w:rFonts w:ascii="Times New Roman" w:eastAsia="方正仿宋_GBK" w:hAnsi="Times New Roman" w:cs="Times New Roman"/>
                <w:sz w:val="22"/>
              </w:rPr>
              <w:t>未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>评（自动导入）</w:t>
            </w:r>
          </w:p>
        </w:tc>
      </w:tr>
      <w:tr w:rsidR="00B162F1">
        <w:trPr>
          <w:trHeight w:val="839"/>
          <w:jc w:val="center"/>
        </w:trPr>
        <w:tc>
          <w:tcPr>
            <w:tcW w:w="3024" w:type="dxa"/>
            <w:gridSpan w:val="3"/>
            <w:vAlign w:val="center"/>
          </w:tcPr>
          <w:p w:rsidR="00B162F1" w:rsidRDefault="002F6D27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</w:rPr>
            </w:pPr>
            <w:r>
              <w:rPr>
                <w:rFonts w:ascii="方正仿宋_GBK" w:eastAsia="方正仿宋_GBK" w:hAnsi="方正仿宋_GBK" w:cs="方正仿宋_GBK" w:hint="eastAsia"/>
                <w:sz w:val="22"/>
              </w:rPr>
              <w:lastRenderedPageBreak/>
              <w:t>两化融合水平等级</w:t>
            </w:r>
          </w:p>
          <w:p w:rsidR="00B162F1" w:rsidRDefault="002F6D27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</w:rPr>
            </w:pPr>
            <w:r>
              <w:rPr>
                <w:rFonts w:ascii="方正仿宋_GBK" w:eastAsia="方正仿宋_GBK" w:hAnsi="方正仿宋_GBK" w:cs="方正仿宋_GBK" w:hint="eastAsia"/>
                <w:sz w:val="22"/>
              </w:rPr>
              <w:t>（可选填）</w:t>
            </w:r>
          </w:p>
        </w:tc>
        <w:tc>
          <w:tcPr>
            <w:tcW w:w="6581" w:type="dxa"/>
            <w:gridSpan w:val="12"/>
            <w:vAlign w:val="center"/>
          </w:tcPr>
          <w:p w:rsidR="00B162F1" w:rsidRDefault="002F6D27">
            <w:pPr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22"/>
              </w:rPr>
            </w:pPr>
            <w:r>
              <w:rPr>
                <w:rFonts w:ascii="Times New Roman" w:eastAsia="方正仿宋_GBK" w:hAnsi="Times New Roman" w:cs="Times New Roman" w:hint="eastAsia"/>
                <w:sz w:val="22"/>
              </w:rPr>
              <w:t>□一级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 xml:space="preserve"> 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>□二级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 xml:space="preserve"> 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>□三级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 xml:space="preserve"> 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>□四级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 xml:space="preserve"> 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>□未评估</w:t>
            </w:r>
          </w:p>
          <w:p w:rsidR="00B162F1" w:rsidRDefault="002F6D27">
            <w:pPr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22"/>
              </w:rPr>
            </w:pPr>
            <w:r>
              <w:rPr>
                <w:rFonts w:ascii="Times New Roman" w:eastAsia="方正仿宋_GBK" w:hAnsi="Times New Roman" w:cs="Times New Roman" w:hint="eastAsia"/>
                <w:sz w:val="22"/>
              </w:rPr>
              <w:t>（上传评</w:t>
            </w:r>
            <w:r>
              <w:rPr>
                <w:rFonts w:ascii="Times New Roman" w:eastAsia="方正仿宋_GBK" w:hAnsi="Times New Roman" w:cs="Times New Roman"/>
                <w:sz w:val="22"/>
              </w:rPr>
              <w:t>价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>（估）证明材料）评</w:t>
            </w:r>
            <w:r>
              <w:rPr>
                <w:rFonts w:ascii="Times New Roman" w:eastAsia="方正仿宋_GBK" w:hAnsi="Times New Roman" w:cs="Times New Roman"/>
                <w:sz w:val="22"/>
              </w:rPr>
              <w:t>价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>分数：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 xml:space="preserve">  </w:t>
            </w:r>
          </w:p>
        </w:tc>
      </w:tr>
      <w:tr w:rsidR="00B162F1">
        <w:trPr>
          <w:trHeight w:val="839"/>
          <w:jc w:val="center"/>
        </w:trPr>
        <w:tc>
          <w:tcPr>
            <w:tcW w:w="3024" w:type="dxa"/>
            <w:gridSpan w:val="3"/>
            <w:vAlign w:val="center"/>
          </w:tcPr>
          <w:p w:rsidR="00B162F1" w:rsidRDefault="002F6D27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</w:rPr>
            </w:pPr>
            <w:r>
              <w:rPr>
                <w:rFonts w:ascii="方正仿宋_GBK" w:eastAsia="方正仿宋_GBK" w:hAnsi="方正仿宋_GBK" w:cs="方正仿宋_GBK" w:hint="eastAsia"/>
                <w:sz w:val="22"/>
              </w:rPr>
              <w:t>中小企业数字化水平</w:t>
            </w:r>
          </w:p>
          <w:p w:rsidR="00B162F1" w:rsidRDefault="002F6D27">
            <w:pPr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22"/>
              </w:rPr>
            </w:pPr>
            <w:r>
              <w:rPr>
                <w:rFonts w:ascii="方正仿宋_GBK" w:eastAsia="方正仿宋_GBK" w:hAnsi="方正仿宋_GBK" w:cs="方正仿宋_GBK" w:hint="eastAsia"/>
                <w:sz w:val="22"/>
              </w:rPr>
              <w:t>（可选填）</w:t>
            </w:r>
          </w:p>
        </w:tc>
        <w:tc>
          <w:tcPr>
            <w:tcW w:w="6581" w:type="dxa"/>
            <w:gridSpan w:val="12"/>
            <w:vAlign w:val="center"/>
          </w:tcPr>
          <w:p w:rsidR="00B162F1" w:rsidRDefault="002F6D27">
            <w:pPr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22"/>
              </w:rPr>
            </w:pPr>
            <w:r>
              <w:rPr>
                <w:rFonts w:ascii="Times New Roman" w:eastAsia="方正仿宋_GBK" w:hAnsi="Times New Roman" w:cs="Times New Roman" w:hint="eastAsia"/>
                <w:sz w:val="22"/>
              </w:rPr>
              <w:t>□一级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 xml:space="preserve"> 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>□二级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 xml:space="preserve"> 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>□三级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 xml:space="preserve"> 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>□四级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 xml:space="preserve"> 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>□未评估</w:t>
            </w:r>
          </w:p>
          <w:p w:rsidR="00B162F1" w:rsidRDefault="002F6D27">
            <w:pPr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22"/>
              </w:rPr>
            </w:pPr>
            <w:r>
              <w:rPr>
                <w:rFonts w:ascii="Times New Roman" w:eastAsia="方正仿宋_GBK" w:hAnsi="Times New Roman" w:cs="Times New Roman" w:hint="eastAsia"/>
                <w:sz w:val="22"/>
              </w:rPr>
              <w:t>（上传评</w:t>
            </w:r>
            <w:r>
              <w:rPr>
                <w:rFonts w:ascii="Times New Roman" w:eastAsia="方正仿宋_GBK" w:hAnsi="Times New Roman" w:cs="Times New Roman"/>
                <w:sz w:val="22"/>
              </w:rPr>
              <w:t>价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>（估）证明材料）评</w:t>
            </w:r>
            <w:r>
              <w:rPr>
                <w:rFonts w:ascii="Times New Roman" w:eastAsia="方正仿宋_GBK" w:hAnsi="Times New Roman" w:cs="Times New Roman"/>
                <w:sz w:val="22"/>
              </w:rPr>
              <w:t>价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>分数：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 xml:space="preserve">  </w:t>
            </w:r>
          </w:p>
        </w:tc>
      </w:tr>
      <w:tr w:rsidR="00B162F1">
        <w:trPr>
          <w:trHeight w:val="839"/>
          <w:jc w:val="center"/>
        </w:trPr>
        <w:tc>
          <w:tcPr>
            <w:tcW w:w="3024" w:type="dxa"/>
            <w:gridSpan w:val="3"/>
            <w:vAlign w:val="center"/>
          </w:tcPr>
          <w:p w:rsidR="00B162F1" w:rsidRDefault="002F6D27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</w:rPr>
            </w:pPr>
            <w:r>
              <w:rPr>
                <w:rFonts w:ascii="方正仿宋_GBK" w:eastAsia="方正仿宋_GBK" w:hAnsi="方正仿宋_GBK" w:cs="方正仿宋_GBK" w:hint="eastAsia"/>
                <w:sz w:val="22"/>
              </w:rPr>
              <w:t>数字化转型成熟度等级</w:t>
            </w:r>
          </w:p>
          <w:p w:rsidR="00B162F1" w:rsidRDefault="002F6D27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</w:rPr>
            </w:pPr>
            <w:r>
              <w:rPr>
                <w:rFonts w:ascii="方正仿宋_GBK" w:eastAsia="方正仿宋_GBK" w:hAnsi="方正仿宋_GBK" w:cs="方正仿宋_GBK" w:hint="eastAsia"/>
                <w:sz w:val="22"/>
              </w:rPr>
              <w:t>（可选填）</w:t>
            </w:r>
          </w:p>
        </w:tc>
        <w:tc>
          <w:tcPr>
            <w:tcW w:w="6581" w:type="dxa"/>
            <w:gridSpan w:val="12"/>
            <w:vAlign w:val="center"/>
          </w:tcPr>
          <w:p w:rsidR="00B162F1" w:rsidRDefault="002F6D27">
            <w:pPr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22"/>
              </w:rPr>
            </w:pPr>
            <w:r>
              <w:rPr>
                <w:rFonts w:ascii="Times New Roman" w:eastAsia="方正仿宋_GBK" w:hAnsi="Times New Roman" w:cs="Times New Roman" w:hint="eastAsia"/>
                <w:sz w:val="22"/>
              </w:rPr>
              <w:t>□一级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 xml:space="preserve"> 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>□二级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 xml:space="preserve"> 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>□三级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 xml:space="preserve"> 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>□四级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 xml:space="preserve"> 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>□五级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 xml:space="preserve"> 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>□未评估</w:t>
            </w:r>
          </w:p>
          <w:p w:rsidR="00B162F1" w:rsidRDefault="002F6D27">
            <w:pPr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22"/>
              </w:rPr>
            </w:pPr>
            <w:r>
              <w:rPr>
                <w:rFonts w:ascii="Times New Roman" w:eastAsia="方正仿宋_GBK" w:hAnsi="Times New Roman" w:cs="Times New Roman" w:hint="eastAsia"/>
                <w:sz w:val="22"/>
              </w:rPr>
              <w:t>（上传评</w:t>
            </w:r>
            <w:r>
              <w:rPr>
                <w:rFonts w:ascii="Times New Roman" w:eastAsia="方正仿宋_GBK" w:hAnsi="Times New Roman" w:cs="Times New Roman"/>
                <w:sz w:val="22"/>
              </w:rPr>
              <w:t>价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>（估）证明材料）评</w:t>
            </w:r>
            <w:r>
              <w:rPr>
                <w:rFonts w:ascii="Times New Roman" w:eastAsia="方正仿宋_GBK" w:hAnsi="Times New Roman" w:cs="Times New Roman"/>
                <w:sz w:val="22"/>
              </w:rPr>
              <w:t>价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>分数：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 xml:space="preserve">  </w:t>
            </w:r>
          </w:p>
        </w:tc>
      </w:tr>
      <w:tr w:rsidR="00B162F1">
        <w:trPr>
          <w:trHeight w:val="414"/>
          <w:jc w:val="center"/>
        </w:trPr>
        <w:tc>
          <w:tcPr>
            <w:tcW w:w="3024" w:type="dxa"/>
            <w:gridSpan w:val="3"/>
            <w:vMerge w:val="restart"/>
            <w:vAlign w:val="center"/>
          </w:tcPr>
          <w:p w:rsidR="00B162F1" w:rsidRDefault="002F6D27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</w:rPr>
              <w:t>网络和数据安全等级</w:t>
            </w:r>
          </w:p>
          <w:p w:rsidR="00B162F1" w:rsidRDefault="002F6D27" w:rsidP="00ED1E5C">
            <w:pPr>
              <w:adjustRightInd w:val="0"/>
              <w:snapToGrid w:val="0"/>
              <w:jc w:val="center"/>
              <w:rPr>
                <w:rFonts w:ascii="Calibri" w:eastAsia="宋体" w:hAnsi="Calibri" w:cs="Times New Roman"/>
                <w:szCs w:val="24"/>
              </w:rPr>
            </w:pPr>
            <w:r w:rsidRPr="00ED1E5C">
              <w:rPr>
                <w:rFonts w:ascii="方正仿宋_GBK" w:eastAsia="方正仿宋_GBK" w:hAnsi="方正仿宋_GBK" w:cs="方正仿宋_GBK" w:hint="eastAsia"/>
                <w:sz w:val="22"/>
              </w:rPr>
              <w:t>（可选填）</w:t>
            </w:r>
          </w:p>
        </w:tc>
        <w:tc>
          <w:tcPr>
            <w:tcW w:w="6581" w:type="dxa"/>
            <w:gridSpan w:val="12"/>
            <w:vAlign w:val="center"/>
          </w:tcPr>
          <w:p w:rsidR="00B162F1" w:rsidRDefault="002F6D27">
            <w:pPr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22"/>
              </w:rPr>
            </w:pPr>
            <w:r>
              <w:rPr>
                <w:rFonts w:ascii="Times New Roman" w:eastAsia="方正仿宋_GBK" w:hAnsi="Times New Roman" w:cs="Times New Roman" w:hint="eastAsia"/>
                <w:sz w:val="22"/>
              </w:rPr>
              <w:t>重要程度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 xml:space="preserve">     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>□一级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sz w:val="22"/>
              </w:rPr>
              <w:t xml:space="preserve"> 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 xml:space="preserve"> 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>□二级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sz w:val="22"/>
              </w:rPr>
              <w:t xml:space="preserve"> 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 xml:space="preserve"> 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>□三级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sz w:val="22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>□未定级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 xml:space="preserve"> </w:t>
            </w:r>
          </w:p>
          <w:p w:rsidR="00B162F1" w:rsidRDefault="002F6D27">
            <w:pPr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22"/>
              </w:rPr>
            </w:pPr>
            <w:r>
              <w:rPr>
                <w:rFonts w:ascii="Times New Roman" w:eastAsia="方正仿宋_GBK" w:hAnsi="Times New Roman" w:cs="Times New Roman" w:hint="eastAsia"/>
                <w:sz w:val="22"/>
              </w:rPr>
              <w:t>（上传评估证明材料）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 xml:space="preserve">   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>评价分数：</w:t>
            </w:r>
          </w:p>
        </w:tc>
      </w:tr>
      <w:tr w:rsidR="00B162F1">
        <w:trPr>
          <w:trHeight w:val="227"/>
          <w:jc w:val="center"/>
        </w:trPr>
        <w:tc>
          <w:tcPr>
            <w:tcW w:w="3024" w:type="dxa"/>
            <w:gridSpan w:val="3"/>
            <w:vMerge/>
            <w:vAlign w:val="center"/>
          </w:tcPr>
          <w:p w:rsidR="00B162F1" w:rsidRDefault="00B162F1">
            <w:pPr>
              <w:adjustRightInd w:val="0"/>
              <w:snapToGrid w:val="0"/>
              <w:jc w:val="center"/>
              <w:rPr>
                <w:rFonts w:ascii="Calibri" w:eastAsia="宋体" w:hAnsi="Calibri" w:cs="Times New Roman"/>
              </w:rPr>
            </w:pPr>
          </w:p>
        </w:tc>
        <w:tc>
          <w:tcPr>
            <w:tcW w:w="6581" w:type="dxa"/>
            <w:gridSpan w:val="12"/>
            <w:vAlign w:val="center"/>
          </w:tcPr>
          <w:p w:rsidR="00B162F1" w:rsidRDefault="002F6D27">
            <w:pPr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22"/>
              </w:rPr>
            </w:pPr>
            <w:r>
              <w:rPr>
                <w:rFonts w:ascii="Times New Roman" w:eastAsia="方正仿宋_GBK" w:hAnsi="Times New Roman" w:cs="Times New Roman" w:hint="eastAsia"/>
                <w:sz w:val="22"/>
              </w:rPr>
              <w:t>防护能力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 xml:space="preserve"> 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>□</w:t>
            </w:r>
            <w:proofErr w:type="gramStart"/>
            <w:r>
              <w:rPr>
                <w:rFonts w:ascii="Times New Roman" w:eastAsia="方正仿宋_GBK" w:hAnsi="Times New Roman" w:cs="Times New Roman" w:hint="eastAsia"/>
                <w:sz w:val="22"/>
              </w:rPr>
              <w:t>一</w:t>
            </w:r>
            <w:proofErr w:type="gramEnd"/>
            <w:r>
              <w:rPr>
                <w:rFonts w:ascii="Times New Roman" w:eastAsia="方正仿宋_GBK" w:hAnsi="Times New Roman" w:cs="Times New Roman" w:hint="eastAsia"/>
                <w:sz w:val="22"/>
              </w:rPr>
              <w:t>星级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sz w:val="22"/>
              </w:rPr>
              <w:t xml:space="preserve"> 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>□二星级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 xml:space="preserve"> 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>□三星级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 xml:space="preserve"> 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>□四星级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 xml:space="preserve"> 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>□五星级</w:t>
            </w:r>
            <w:r>
              <w:rPr>
                <w:rFonts w:ascii="Times New Roman" w:eastAsia="方正仿宋_GBK" w:hAnsi="Times New Roman" w:cs="Times New Roman"/>
                <w:sz w:val="22"/>
              </w:rPr>
              <w:t xml:space="preserve"> </w:t>
            </w:r>
          </w:p>
          <w:p w:rsidR="00B162F1" w:rsidRDefault="002F6D27">
            <w:pPr>
              <w:adjustRightInd w:val="0"/>
              <w:snapToGrid w:val="0"/>
              <w:jc w:val="center"/>
              <w:rPr>
                <w:rFonts w:ascii="Calibri" w:eastAsia="宋体" w:hAnsi="Calibri" w:cs="Times New Roman"/>
              </w:rPr>
            </w:pPr>
            <w:r>
              <w:rPr>
                <w:rFonts w:ascii="Times New Roman" w:eastAsia="方正仿宋_GBK" w:hAnsi="Times New Roman" w:cs="Times New Roman" w:hint="eastAsia"/>
                <w:sz w:val="22"/>
              </w:rPr>
              <w:t>□未定级</w:t>
            </w:r>
            <w:r w:rsidR="00ED1E5C">
              <w:rPr>
                <w:rFonts w:ascii="Times New Roman" w:eastAsia="方正仿宋_GBK" w:hAnsi="Times New Roman" w:cs="Times New Roman" w:hint="eastAsia"/>
                <w:sz w:val="22"/>
              </w:rPr>
              <w:t>（上传评估证明材料）</w:t>
            </w:r>
          </w:p>
        </w:tc>
      </w:tr>
      <w:tr w:rsidR="00B162F1">
        <w:trPr>
          <w:trHeight w:val="839"/>
          <w:jc w:val="center"/>
        </w:trPr>
        <w:tc>
          <w:tcPr>
            <w:tcW w:w="3024" w:type="dxa"/>
            <w:gridSpan w:val="3"/>
            <w:vAlign w:val="center"/>
          </w:tcPr>
          <w:p w:rsidR="00B162F1" w:rsidRDefault="002F6D27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</w:rPr>
            </w:pPr>
            <w:r>
              <w:rPr>
                <w:rFonts w:ascii="方正仿宋_GBK" w:eastAsia="方正仿宋_GBK" w:hAnsi="方正仿宋_GBK" w:cs="方正仿宋_GBK" w:hint="eastAsia"/>
                <w:sz w:val="22"/>
              </w:rPr>
              <w:t>省智能制造示范类（智能制造车间、工厂、工业互联网标杆工厂、5G工厂等）</w:t>
            </w:r>
          </w:p>
        </w:tc>
        <w:tc>
          <w:tcPr>
            <w:tcW w:w="6581" w:type="dxa"/>
            <w:gridSpan w:val="12"/>
            <w:vAlign w:val="center"/>
          </w:tcPr>
          <w:p w:rsidR="00B162F1" w:rsidRDefault="002F6D27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2"/>
              </w:rPr>
              <w:t>□</w:t>
            </w:r>
            <w:r>
              <w:rPr>
                <w:rFonts w:ascii="Times New Roman" w:eastAsia="仿宋_GB2312" w:hAnsi="Times New Roman" w:cs="Times New Roman"/>
                <w:color w:val="000000"/>
                <w:sz w:val="24"/>
                <w:szCs w:val="24"/>
              </w:rPr>
              <w:t>是</w:t>
            </w:r>
            <w:r>
              <w:rPr>
                <w:rFonts w:ascii="Times New Roman" w:eastAsia="仿宋_GB2312" w:hAnsi="Times New Roman" w:cs="Times New Roman" w:hint="eastAsia"/>
                <w:color w:val="000000"/>
                <w:sz w:val="24"/>
                <w:szCs w:val="24"/>
              </w:rPr>
              <w:t>（项目名称</w:t>
            </w:r>
            <w:r>
              <w:rPr>
                <w:rFonts w:ascii="方正仿宋_GBK" w:eastAsia="方正仿宋_GBK" w:hAnsi="方正仿宋_GBK" w:cs="方正仿宋_GBK" w:hint="eastAsia"/>
                <w:sz w:val="22"/>
              </w:rPr>
              <w:t>：xxx年度</w:t>
            </w:r>
            <w:proofErr w:type="spellStart"/>
            <w:r>
              <w:rPr>
                <w:rFonts w:ascii="方正仿宋_GBK" w:eastAsia="方正仿宋_GBK" w:hAnsi="方正仿宋_GBK" w:cs="方正仿宋_GBK" w:hint="eastAsia"/>
                <w:sz w:val="22"/>
              </w:rPr>
              <w:t>xxxx</w:t>
            </w:r>
            <w:proofErr w:type="spellEnd"/>
            <w:r>
              <w:rPr>
                <w:rFonts w:ascii="Times New Roman" w:eastAsia="仿宋_GB2312" w:hAnsi="Times New Roman" w:cs="Times New Roman" w:hint="eastAsia"/>
                <w:color w:val="000000"/>
                <w:sz w:val="24"/>
                <w:szCs w:val="24"/>
              </w:rPr>
              <w:t>名称）</w:t>
            </w:r>
            <w:r>
              <w:rPr>
                <w:rFonts w:ascii="Calibri" w:eastAsia="仿宋_GB2312" w:hAnsi="Calibri" w:cs="Calibri" w:hint="eastAsia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>□</w:t>
            </w:r>
            <w:r>
              <w:rPr>
                <w:rFonts w:ascii="Times New Roman" w:eastAsia="仿宋_GB2312" w:hAnsi="Times New Roman" w:cs="Times New Roman"/>
                <w:color w:val="000000"/>
                <w:sz w:val="24"/>
                <w:szCs w:val="24"/>
              </w:rPr>
              <w:t>否</w:t>
            </w:r>
          </w:p>
          <w:p w:rsidR="00B162F1" w:rsidRDefault="002F6D27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2"/>
              </w:rPr>
            </w:pPr>
            <w:r>
              <w:rPr>
                <w:rFonts w:ascii="Times New Roman" w:eastAsia="方正仿宋_GBK" w:hAnsi="Times New Roman" w:cs="Times New Roman" w:hint="eastAsia"/>
                <w:sz w:val="22"/>
              </w:rPr>
              <w:t>（自动导入、可多列）</w:t>
            </w:r>
          </w:p>
        </w:tc>
      </w:tr>
      <w:tr w:rsidR="00B162F1">
        <w:trPr>
          <w:trHeight w:val="839"/>
          <w:jc w:val="center"/>
        </w:trPr>
        <w:tc>
          <w:tcPr>
            <w:tcW w:w="3024" w:type="dxa"/>
            <w:gridSpan w:val="3"/>
            <w:vAlign w:val="center"/>
          </w:tcPr>
          <w:p w:rsidR="00B162F1" w:rsidRDefault="002F6D27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</w:rPr>
            </w:pPr>
            <w:r>
              <w:rPr>
                <w:rFonts w:ascii="方正仿宋_GBK" w:eastAsia="方正仿宋_GBK" w:hAnsi="方正仿宋_GBK" w:cs="方正仿宋_GBK" w:hint="eastAsia"/>
                <w:sz w:val="22"/>
              </w:rPr>
              <w:t>星级上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sz w:val="22"/>
              </w:rPr>
              <w:t>云企业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sz w:val="22"/>
              </w:rPr>
              <w:t>等级</w:t>
            </w:r>
          </w:p>
        </w:tc>
        <w:tc>
          <w:tcPr>
            <w:tcW w:w="6581" w:type="dxa"/>
            <w:gridSpan w:val="12"/>
            <w:vAlign w:val="center"/>
          </w:tcPr>
          <w:p w:rsidR="00B162F1" w:rsidRDefault="002F6D27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2"/>
              </w:rPr>
            </w:pPr>
            <w:r>
              <w:rPr>
                <w:rFonts w:ascii="Times New Roman" w:eastAsia="方正仿宋_GBK" w:hAnsi="Times New Roman" w:cs="Times New Roman" w:hint="eastAsia"/>
                <w:sz w:val="22"/>
              </w:rPr>
              <w:t>□三星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 xml:space="preserve">   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>□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 xml:space="preserve"> 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>四星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 xml:space="preserve">    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>□五星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>□未认定（自动导入）</w:t>
            </w:r>
          </w:p>
        </w:tc>
      </w:tr>
      <w:tr w:rsidR="00B162F1">
        <w:trPr>
          <w:trHeight w:val="839"/>
          <w:jc w:val="center"/>
        </w:trPr>
        <w:tc>
          <w:tcPr>
            <w:tcW w:w="3024" w:type="dxa"/>
            <w:gridSpan w:val="3"/>
            <w:vAlign w:val="center"/>
          </w:tcPr>
          <w:p w:rsidR="00B162F1" w:rsidRDefault="002F6D27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</w:rPr>
            </w:pPr>
            <w:r>
              <w:rPr>
                <w:rFonts w:ascii="方正仿宋_GBK" w:eastAsia="方正仿宋_GBK" w:hAnsi="方正仿宋_GBK" w:cs="方正仿宋_GBK" w:hint="eastAsia"/>
                <w:sz w:val="22"/>
              </w:rPr>
              <w:t>工业互联网平台等级</w:t>
            </w:r>
          </w:p>
        </w:tc>
        <w:tc>
          <w:tcPr>
            <w:tcW w:w="6581" w:type="dxa"/>
            <w:gridSpan w:val="12"/>
            <w:vAlign w:val="center"/>
          </w:tcPr>
          <w:p w:rsidR="00B162F1" w:rsidRDefault="002F6D27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2"/>
              </w:rPr>
            </w:pPr>
            <w:r>
              <w:rPr>
                <w:rFonts w:ascii="Times New Roman" w:eastAsia="方正仿宋_GBK" w:hAnsi="Times New Roman" w:cs="Times New Roman" w:hint="eastAsia"/>
                <w:sz w:val="22"/>
              </w:rPr>
              <w:t>□企业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>□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 xml:space="preserve"> 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>行业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 xml:space="preserve">    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>□区域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>□双跨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 xml:space="preserve"> 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>□未认定（自动导入）</w:t>
            </w:r>
          </w:p>
        </w:tc>
      </w:tr>
      <w:tr w:rsidR="00B162F1">
        <w:trPr>
          <w:trHeight w:val="839"/>
          <w:jc w:val="center"/>
        </w:trPr>
        <w:tc>
          <w:tcPr>
            <w:tcW w:w="3024" w:type="dxa"/>
            <w:gridSpan w:val="3"/>
            <w:vAlign w:val="center"/>
          </w:tcPr>
          <w:p w:rsidR="00B162F1" w:rsidRDefault="002F6D27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</w:rPr>
            </w:pPr>
            <w:r>
              <w:rPr>
                <w:rFonts w:ascii="方正仿宋_GBK" w:eastAsia="方正仿宋_GBK" w:hAnsi="方正仿宋_GBK" w:cs="方正仿宋_GBK" w:hint="eastAsia"/>
                <w:sz w:val="22"/>
              </w:rPr>
              <w:t>中小企业梯度培育等级</w:t>
            </w:r>
          </w:p>
        </w:tc>
        <w:tc>
          <w:tcPr>
            <w:tcW w:w="6581" w:type="dxa"/>
            <w:gridSpan w:val="12"/>
            <w:vAlign w:val="center"/>
          </w:tcPr>
          <w:p w:rsidR="00B162F1" w:rsidRDefault="002F6D27">
            <w:pPr>
              <w:adjustRightInd w:val="0"/>
              <w:snapToGrid w:val="0"/>
              <w:spacing w:line="360" w:lineRule="exact"/>
              <w:jc w:val="center"/>
              <w:rPr>
                <w:rFonts w:ascii="方正仿宋_GBK" w:eastAsia="方正仿宋_GBK" w:hAnsi="方正仿宋_GBK" w:cs="方正仿宋_GBK"/>
                <w:sz w:val="22"/>
              </w:rPr>
            </w:pPr>
            <w:r>
              <w:rPr>
                <w:rFonts w:ascii="Times New Roman" w:eastAsia="方正仿宋_GBK" w:hAnsi="Times New Roman" w:cs="Times New Roman" w:hint="eastAsia"/>
                <w:sz w:val="22"/>
              </w:rPr>
              <w:t>□</w:t>
            </w:r>
            <w:r>
              <w:rPr>
                <w:rFonts w:ascii="方正仿宋_GBK" w:eastAsia="方正仿宋_GBK" w:hAnsi="方正仿宋_GBK" w:cs="方正仿宋_GBK" w:hint="eastAsia"/>
                <w:sz w:val="22"/>
              </w:rPr>
              <w:t xml:space="preserve">创新型中小企业   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>□</w:t>
            </w:r>
            <w:r>
              <w:rPr>
                <w:rFonts w:ascii="方正仿宋_GBK" w:eastAsia="方正仿宋_GBK" w:hAnsi="方正仿宋_GBK" w:cs="方正仿宋_GBK" w:hint="eastAsia"/>
                <w:sz w:val="22"/>
              </w:rPr>
              <w:t xml:space="preserve">省级专精特新中小企业  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>□</w:t>
            </w:r>
            <w:r>
              <w:rPr>
                <w:rFonts w:ascii="方正仿宋_GBK" w:eastAsia="方正仿宋_GBK" w:hAnsi="方正仿宋_GBK" w:cs="方正仿宋_GBK" w:hint="eastAsia"/>
                <w:sz w:val="22"/>
              </w:rPr>
              <w:t xml:space="preserve">国家专精特新“小巨人”企业   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>□未认定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 xml:space="preserve"> 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>（自动导入）</w:t>
            </w:r>
          </w:p>
        </w:tc>
      </w:tr>
      <w:tr w:rsidR="00B162F1">
        <w:trPr>
          <w:trHeight w:val="839"/>
          <w:jc w:val="center"/>
        </w:trPr>
        <w:tc>
          <w:tcPr>
            <w:tcW w:w="3024" w:type="dxa"/>
            <w:gridSpan w:val="3"/>
            <w:vAlign w:val="center"/>
          </w:tcPr>
          <w:p w:rsidR="00B162F1" w:rsidRDefault="002F6D27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</w:rPr>
            </w:pPr>
            <w:r>
              <w:rPr>
                <w:rFonts w:ascii="方正仿宋_GBK" w:eastAsia="方正仿宋_GBK" w:hAnsi="方正仿宋_GBK" w:cs="方正仿宋_GBK" w:hint="eastAsia"/>
                <w:sz w:val="22"/>
              </w:rPr>
              <w:t>国家卓越级和领航级智能工厂</w:t>
            </w:r>
          </w:p>
        </w:tc>
        <w:tc>
          <w:tcPr>
            <w:tcW w:w="6581" w:type="dxa"/>
            <w:gridSpan w:val="12"/>
            <w:vAlign w:val="center"/>
          </w:tcPr>
          <w:p w:rsidR="00B162F1" w:rsidRDefault="002F6D27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2"/>
              </w:rPr>
            </w:pPr>
            <w:r>
              <w:rPr>
                <w:rFonts w:ascii="Times New Roman" w:eastAsia="方正仿宋_GBK" w:hAnsi="Times New Roman" w:cs="Times New Roman" w:hint="eastAsia"/>
                <w:sz w:val="22"/>
              </w:rPr>
              <w:t>□卓越级（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>xxx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>年度）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>□领航级（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>xxx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>年度）</w:t>
            </w:r>
          </w:p>
          <w:p w:rsidR="00B162F1" w:rsidRDefault="002F6D27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2"/>
              </w:rPr>
            </w:pPr>
            <w:r>
              <w:rPr>
                <w:rFonts w:ascii="Times New Roman" w:eastAsia="方正仿宋_GBK" w:hAnsi="Times New Roman" w:cs="Times New Roman" w:hint="eastAsia"/>
                <w:sz w:val="22"/>
              </w:rPr>
              <w:t>（自动导入、可多选）</w:t>
            </w:r>
          </w:p>
        </w:tc>
      </w:tr>
      <w:tr w:rsidR="00B162F1">
        <w:trPr>
          <w:trHeight w:val="540"/>
          <w:jc w:val="center"/>
        </w:trPr>
        <w:tc>
          <w:tcPr>
            <w:tcW w:w="3024" w:type="dxa"/>
            <w:gridSpan w:val="3"/>
            <w:vAlign w:val="center"/>
          </w:tcPr>
          <w:p w:rsidR="00B162F1" w:rsidRDefault="002F6D27">
            <w:pPr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</w:rPr>
            </w:pPr>
            <w:r>
              <w:rPr>
                <w:rFonts w:ascii="方正仿宋_GBK" w:eastAsia="方正仿宋_GBK" w:hAnsi="方正仿宋_GBK" w:cs="方正仿宋_GBK" w:hint="eastAsia"/>
                <w:sz w:val="22"/>
              </w:rPr>
              <w:t>是否入选过国家智能制造相关项目</w:t>
            </w:r>
          </w:p>
        </w:tc>
        <w:tc>
          <w:tcPr>
            <w:tcW w:w="6581" w:type="dxa"/>
            <w:gridSpan w:val="12"/>
            <w:vAlign w:val="center"/>
          </w:tcPr>
          <w:p w:rsidR="00B162F1" w:rsidRDefault="002F6D27">
            <w:pPr>
              <w:jc w:val="center"/>
              <w:outlineLvl w:val="0"/>
              <w:rPr>
                <w:rFonts w:ascii="Times New Roman" w:eastAsia="方正仿宋_GBK" w:hAnsi="Times New Roman" w:cs="方正小标宋_GBK"/>
                <w:sz w:val="22"/>
                <w:szCs w:val="4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4"/>
                <w:szCs w:val="24"/>
              </w:rPr>
              <w:t>□</w:t>
            </w:r>
            <w:r>
              <w:rPr>
                <w:rFonts w:ascii="Times New Roman" w:eastAsia="仿宋_GB2312" w:hAnsi="Times New Roman" w:cs="Times New Roman"/>
                <w:color w:val="000000"/>
                <w:sz w:val="24"/>
                <w:szCs w:val="24"/>
              </w:rPr>
              <w:t>是（项目名称：</w:t>
            </w:r>
            <w:r>
              <w:rPr>
                <w:rFonts w:ascii="Times New Roman" w:eastAsia="仿宋_GB2312" w:hAnsi="Times New Roman" w:cs="Times New Roman"/>
                <w:color w:val="000000"/>
                <w:sz w:val="24"/>
                <w:szCs w:val="24"/>
              </w:rPr>
              <w:t xml:space="preserve">      </w:t>
            </w:r>
            <w:r>
              <w:rPr>
                <w:rFonts w:ascii="Times New Roman" w:eastAsia="仿宋_GB2312" w:hAnsi="Times New Roman" w:cs="Times New Roman"/>
                <w:color w:val="000000"/>
                <w:sz w:val="24"/>
                <w:szCs w:val="24"/>
              </w:rPr>
              <w:t>）</w:t>
            </w:r>
            <w:r>
              <w:rPr>
                <w:rFonts w:ascii="Times New Roman" w:eastAsia="仿宋_GB2312" w:hAnsi="Times New Roman" w:cs="Times New Roman"/>
                <w:color w:val="000000"/>
                <w:sz w:val="24"/>
                <w:szCs w:val="24"/>
              </w:rPr>
              <w:t xml:space="preserve">    □</w:t>
            </w:r>
            <w:r>
              <w:rPr>
                <w:rFonts w:ascii="Times New Roman" w:eastAsia="仿宋_GB2312" w:hAnsi="Times New Roman" w:cs="Times New Roman"/>
                <w:color w:val="000000"/>
                <w:sz w:val="24"/>
                <w:szCs w:val="24"/>
              </w:rPr>
              <w:t>否</w:t>
            </w:r>
          </w:p>
        </w:tc>
      </w:tr>
      <w:tr w:rsidR="00B162F1">
        <w:trPr>
          <w:trHeight w:val="540"/>
          <w:jc w:val="center"/>
        </w:trPr>
        <w:tc>
          <w:tcPr>
            <w:tcW w:w="3024" w:type="dxa"/>
            <w:gridSpan w:val="3"/>
            <w:vAlign w:val="center"/>
          </w:tcPr>
          <w:p w:rsidR="00B162F1" w:rsidRDefault="002F6D27">
            <w:pPr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</w:rPr>
            </w:pPr>
            <w:r>
              <w:rPr>
                <w:rFonts w:ascii="方正仿宋_GBK" w:eastAsia="方正仿宋_GBK" w:hAnsi="方正仿宋_GBK" w:cs="方正仿宋_GBK" w:hint="eastAsia"/>
                <w:sz w:val="22"/>
              </w:rPr>
              <w:t>是否入选过国家5G工厂等相关新技术应用类工厂</w:t>
            </w:r>
          </w:p>
        </w:tc>
        <w:tc>
          <w:tcPr>
            <w:tcW w:w="6581" w:type="dxa"/>
            <w:gridSpan w:val="12"/>
            <w:vAlign w:val="center"/>
          </w:tcPr>
          <w:p w:rsidR="00B162F1" w:rsidRDefault="002F6D27">
            <w:pPr>
              <w:jc w:val="center"/>
              <w:outlineLvl w:val="0"/>
              <w:rPr>
                <w:rFonts w:ascii="Times New Roman" w:eastAsia="方正仿宋_GBK" w:hAnsi="Times New Roman" w:cs="方正小标宋_GBK"/>
                <w:sz w:val="22"/>
                <w:szCs w:val="4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4"/>
                <w:szCs w:val="24"/>
              </w:rPr>
              <w:t>□</w:t>
            </w:r>
            <w:r>
              <w:rPr>
                <w:rFonts w:ascii="Times New Roman" w:eastAsia="仿宋_GB2312" w:hAnsi="Times New Roman" w:cs="Times New Roman"/>
                <w:color w:val="000000"/>
                <w:sz w:val="24"/>
                <w:szCs w:val="24"/>
              </w:rPr>
              <w:t>是（项目名称：</w:t>
            </w:r>
            <w:r>
              <w:rPr>
                <w:rFonts w:ascii="Times New Roman" w:eastAsia="仿宋_GB2312" w:hAnsi="Times New Roman" w:cs="Times New Roman"/>
                <w:color w:val="000000"/>
                <w:sz w:val="24"/>
                <w:szCs w:val="24"/>
              </w:rPr>
              <w:t xml:space="preserve">      </w:t>
            </w:r>
            <w:r>
              <w:rPr>
                <w:rFonts w:ascii="Times New Roman" w:eastAsia="仿宋_GB2312" w:hAnsi="Times New Roman" w:cs="Times New Roman"/>
                <w:color w:val="000000"/>
                <w:sz w:val="24"/>
                <w:szCs w:val="24"/>
              </w:rPr>
              <w:t>）</w:t>
            </w:r>
            <w:r>
              <w:rPr>
                <w:rFonts w:ascii="Times New Roman" w:eastAsia="仿宋_GB2312" w:hAnsi="Times New Roman" w:cs="Times New Roman"/>
                <w:color w:val="000000"/>
                <w:sz w:val="24"/>
                <w:szCs w:val="24"/>
              </w:rPr>
              <w:t xml:space="preserve">    □</w:t>
            </w:r>
            <w:r>
              <w:rPr>
                <w:rFonts w:ascii="Times New Roman" w:eastAsia="仿宋_GB2312" w:hAnsi="Times New Roman" w:cs="Times New Roman"/>
                <w:color w:val="000000"/>
                <w:sz w:val="24"/>
                <w:szCs w:val="24"/>
              </w:rPr>
              <w:t>否</w:t>
            </w:r>
          </w:p>
        </w:tc>
      </w:tr>
      <w:tr w:rsidR="00B162F1">
        <w:trPr>
          <w:trHeight w:val="681"/>
          <w:jc w:val="center"/>
        </w:trPr>
        <w:tc>
          <w:tcPr>
            <w:tcW w:w="3024" w:type="dxa"/>
            <w:gridSpan w:val="3"/>
            <w:vAlign w:val="center"/>
          </w:tcPr>
          <w:p w:rsidR="00B162F1" w:rsidRDefault="002F6D27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</w:rPr>
            </w:pPr>
            <w:r>
              <w:rPr>
                <w:rFonts w:ascii="方正仿宋_GBK" w:eastAsia="方正仿宋_GBK" w:hAnsi="方正仿宋_GBK" w:cs="方正仿宋_GBK" w:hint="eastAsia"/>
                <w:sz w:val="22"/>
              </w:rPr>
              <w:t>企业近三年是否未发生重大（含）以上安全、环保、质量事故（事件）</w:t>
            </w:r>
            <w:r>
              <w:rPr>
                <w:rFonts w:ascii="方正仿宋_GBK" w:eastAsia="方正仿宋_GBK" w:hAnsi="方正仿宋_GBK" w:cs="方正仿宋_GBK" w:hint="eastAsia"/>
                <w:sz w:val="22"/>
                <w:vertAlign w:val="superscript"/>
              </w:rPr>
              <w:footnoteReference w:id="2"/>
            </w:r>
          </w:p>
        </w:tc>
        <w:tc>
          <w:tcPr>
            <w:tcW w:w="6581" w:type="dxa"/>
            <w:gridSpan w:val="12"/>
            <w:vAlign w:val="center"/>
          </w:tcPr>
          <w:p w:rsidR="00B162F1" w:rsidRDefault="002F6D27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</w:rPr>
            </w:pPr>
            <w:r>
              <w:rPr>
                <w:rFonts w:ascii="方正仿宋_GBK" w:eastAsia="方正仿宋_GBK" w:hAnsi="方正仿宋_GBK" w:cs="方正仿宋_GBK" w:hint="eastAsia"/>
                <w:sz w:val="22"/>
              </w:rPr>
              <w:t>□是（事故名称：      ）    □否</w:t>
            </w:r>
          </w:p>
        </w:tc>
      </w:tr>
      <w:tr w:rsidR="00B162F1">
        <w:trPr>
          <w:trHeight w:val="4243"/>
          <w:jc w:val="center"/>
        </w:trPr>
        <w:tc>
          <w:tcPr>
            <w:tcW w:w="3024" w:type="dxa"/>
            <w:gridSpan w:val="3"/>
            <w:vAlign w:val="center"/>
          </w:tcPr>
          <w:p w:rsidR="00B162F1" w:rsidRDefault="002F6D27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</w:rPr>
            </w:pPr>
            <w:r>
              <w:rPr>
                <w:rFonts w:ascii="方正仿宋_GBK" w:eastAsia="方正仿宋_GBK" w:hAnsi="方正仿宋_GBK" w:cs="方正仿宋_GBK" w:hint="eastAsia"/>
                <w:sz w:val="22"/>
              </w:rPr>
              <w:lastRenderedPageBreak/>
              <w:t>企</w:t>
            </w:r>
          </w:p>
          <w:p w:rsidR="00B162F1" w:rsidRDefault="002F6D27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</w:rPr>
            </w:pPr>
            <w:r>
              <w:rPr>
                <w:rFonts w:ascii="方正仿宋_GBK" w:eastAsia="方正仿宋_GBK" w:hAnsi="方正仿宋_GBK" w:cs="方正仿宋_GBK" w:hint="eastAsia"/>
                <w:sz w:val="22"/>
              </w:rPr>
              <w:t>业</w:t>
            </w:r>
          </w:p>
          <w:p w:rsidR="00B162F1" w:rsidRDefault="002F6D27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</w:rPr>
            </w:pPr>
            <w:r>
              <w:rPr>
                <w:rFonts w:ascii="方正仿宋_GBK" w:eastAsia="方正仿宋_GBK" w:hAnsi="方正仿宋_GBK" w:cs="方正仿宋_GBK" w:hint="eastAsia"/>
                <w:sz w:val="22"/>
              </w:rPr>
              <w:t>简</w:t>
            </w:r>
          </w:p>
          <w:p w:rsidR="00B162F1" w:rsidRDefault="002F6D27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sz w:val="22"/>
              </w:rPr>
              <w:t>介</w:t>
            </w:r>
            <w:proofErr w:type="gramEnd"/>
          </w:p>
        </w:tc>
        <w:tc>
          <w:tcPr>
            <w:tcW w:w="6581" w:type="dxa"/>
            <w:gridSpan w:val="12"/>
          </w:tcPr>
          <w:p w:rsidR="00B162F1" w:rsidRDefault="002F6D27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</w:rPr>
            </w:pPr>
            <w:r>
              <w:rPr>
                <w:rFonts w:ascii="方正仿宋_GBK" w:eastAsia="方正仿宋_GBK" w:hAnsi="方正仿宋_GBK" w:cs="方正仿宋_GBK" w:hint="eastAsia"/>
                <w:sz w:val="22"/>
              </w:rPr>
              <w:t>（发展历程、主营业务、市场份额等方面基本情况，不超过500字。）</w:t>
            </w:r>
          </w:p>
          <w:p w:rsidR="00B162F1" w:rsidRDefault="00B162F1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</w:rPr>
            </w:pPr>
          </w:p>
          <w:p w:rsidR="00B162F1" w:rsidRDefault="00B162F1">
            <w:pPr>
              <w:adjustRightInd w:val="0"/>
              <w:snapToGrid w:val="0"/>
              <w:rPr>
                <w:rFonts w:ascii="方正仿宋_GBK" w:eastAsia="方正仿宋_GBK" w:hAnsi="方正仿宋_GBK" w:cs="方正仿宋_GBK"/>
                <w:sz w:val="22"/>
              </w:rPr>
            </w:pPr>
          </w:p>
          <w:p w:rsidR="00B162F1" w:rsidRDefault="00B162F1">
            <w:pPr>
              <w:adjustRightInd w:val="0"/>
              <w:snapToGrid w:val="0"/>
              <w:rPr>
                <w:rFonts w:ascii="方正仿宋_GBK" w:eastAsia="方正仿宋_GBK" w:hAnsi="方正仿宋_GBK" w:cs="方正仿宋_GBK"/>
                <w:sz w:val="22"/>
              </w:rPr>
            </w:pPr>
          </w:p>
          <w:p w:rsidR="00B162F1" w:rsidRDefault="00B162F1">
            <w:pPr>
              <w:adjustRightInd w:val="0"/>
              <w:snapToGrid w:val="0"/>
              <w:rPr>
                <w:rFonts w:ascii="方正仿宋_GBK" w:eastAsia="方正仿宋_GBK" w:hAnsi="方正仿宋_GBK" w:cs="方正仿宋_GBK"/>
                <w:sz w:val="22"/>
              </w:rPr>
            </w:pPr>
          </w:p>
          <w:p w:rsidR="00B162F1" w:rsidRDefault="00B162F1">
            <w:pPr>
              <w:adjustRightInd w:val="0"/>
              <w:snapToGrid w:val="0"/>
              <w:rPr>
                <w:rFonts w:ascii="方正仿宋_GBK" w:eastAsia="方正仿宋_GBK" w:hAnsi="方正仿宋_GBK" w:cs="方正仿宋_GBK"/>
                <w:sz w:val="22"/>
              </w:rPr>
            </w:pPr>
          </w:p>
          <w:p w:rsidR="00B162F1" w:rsidRDefault="00B162F1">
            <w:pPr>
              <w:adjustRightInd w:val="0"/>
              <w:snapToGrid w:val="0"/>
              <w:rPr>
                <w:rFonts w:ascii="方正仿宋_GBK" w:eastAsia="方正仿宋_GBK" w:hAnsi="方正仿宋_GBK" w:cs="方正仿宋_GBK"/>
                <w:sz w:val="22"/>
              </w:rPr>
            </w:pPr>
          </w:p>
        </w:tc>
      </w:tr>
      <w:tr w:rsidR="00B162F1">
        <w:trPr>
          <w:jc w:val="center"/>
        </w:trPr>
        <w:tc>
          <w:tcPr>
            <w:tcW w:w="9605" w:type="dxa"/>
            <w:gridSpan w:val="15"/>
            <w:vAlign w:val="center"/>
          </w:tcPr>
          <w:p w:rsidR="00B162F1" w:rsidRDefault="002F6D27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bCs/>
                <w:sz w:val="32"/>
                <w:szCs w:val="32"/>
              </w:rPr>
              <w:t>（二）先进级智能工厂基本信息</w:t>
            </w:r>
          </w:p>
        </w:tc>
      </w:tr>
      <w:tr w:rsidR="00B162F1">
        <w:trPr>
          <w:trHeight w:val="806"/>
          <w:jc w:val="center"/>
        </w:trPr>
        <w:tc>
          <w:tcPr>
            <w:tcW w:w="2057" w:type="dxa"/>
            <w:gridSpan w:val="2"/>
            <w:vAlign w:val="center"/>
          </w:tcPr>
          <w:p w:rsidR="00B162F1" w:rsidRDefault="002F6D27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</w:rPr>
            </w:pPr>
            <w:r>
              <w:rPr>
                <w:rFonts w:ascii="方正仿宋_GBK" w:eastAsia="方正仿宋_GBK" w:hAnsi="方正仿宋_GBK" w:cs="方正仿宋_GBK" w:hint="eastAsia"/>
                <w:sz w:val="22"/>
              </w:rPr>
              <w:t>先进级智能工厂具体名称</w:t>
            </w:r>
          </w:p>
        </w:tc>
        <w:tc>
          <w:tcPr>
            <w:tcW w:w="7548" w:type="dxa"/>
            <w:gridSpan w:val="13"/>
            <w:vAlign w:val="center"/>
          </w:tcPr>
          <w:p w:rsidR="00B162F1" w:rsidRDefault="00B162F1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</w:rPr>
            </w:pPr>
          </w:p>
        </w:tc>
      </w:tr>
      <w:tr w:rsidR="00B162F1">
        <w:trPr>
          <w:trHeight w:val="1235"/>
          <w:jc w:val="center"/>
        </w:trPr>
        <w:tc>
          <w:tcPr>
            <w:tcW w:w="2057" w:type="dxa"/>
            <w:gridSpan w:val="2"/>
            <w:tcBorders>
              <w:right w:val="single" w:sz="4" w:space="0" w:color="auto"/>
            </w:tcBorders>
            <w:vAlign w:val="center"/>
          </w:tcPr>
          <w:p w:rsidR="00B162F1" w:rsidRDefault="002F6D27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</w:rPr>
            </w:pPr>
            <w:r>
              <w:rPr>
                <w:rFonts w:ascii="方正仿宋_GBK" w:eastAsia="方正仿宋_GBK" w:hAnsi="方正仿宋_GBK" w:cs="方正仿宋_GBK" w:hint="eastAsia"/>
                <w:sz w:val="22"/>
              </w:rPr>
              <w:t>工厂系统建设方案供应商名称</w:t>
            </w:r>
          </w:p>
        </w:tc>
        <w:tc>
          <w:tcPr>
            <w:tcW w:w="7548" w:type="dxa"/>
            <w:gridSpan w:val="13"/>
            <w:tcBorders>
              <w:right w:val="single" w:sz="4" w:space="0" w:color="auto"/>
            </w:tcBorders>
            <w:vAlign w:val="center"/>
          </w:tcPr>
          <w:p w:rsidR="00B162F1" w:rsidRDefault="002F6D27">
            <w:pPr>
              <w:adjustRightInd w:val="0"/>
              <w:snapToGrid w:val="0"/>
              <w:rPr>
                <w:rFonts w:ascii="方正仿宋_GBK" w:eastAsia="方正仿宋_GBK" w:hAnsi="方正仿宋_GBK" w:cs="方正仿宋_GBK"/>
                <w:sz w:val="22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2"/>
              </w:rPr>
              <w:sym w:font="Wingdings 2" w:char="00A3"/>
            </w:r>
            <w:r>
              <w:rPr>
                <w:rFonts w:ascii="方正仿宋_GBK" w:eastAsia="方正仿宋_GBK" w:hAnsi="方正仿宋_GBK" w:cs="方正仿宋_GBK" w:hint="eastAsia"/>
                <w:kern w:val="0"/>
                <w:sz w:val="22"/>
              </w:rPr>
              <w:t>自建</w:t>
            </w:r>
            <w:r>
              <w:rPr>
                <w:rFonts w:ascii="方正仿宋_GBK" w:eastAsia="方正仿宋_GBK" w:hAnsi="方正仿宋_GBK" w:cs="方正仿宋_GBK" w:hint="eastAsia"/>
                <w:bCs/>
                <w:kern w:val="0"/>
                <w:sz w:val="22"/>
              </w:rPr>
              <w:t xml:space="preserve">  </w:t>
            </w:r>
            <w:r>
              <w:rPr>
                <w:rFonts w:ascii="方正仿宋_GBK" w:eastAsia="方正仿宋_GBK" w:hAnsi="方正仿宋_GBK" w:cs="方正仿宋_GBK" w:hint="eastAsia"/>
                <w:kern w:val="0"/>
                <w:sz w:val="22"/>
              </w:rPr>
              <w:sym w:font="Wingdings 2" w:char="00A3"/>
            </w:r>
            <w:r>
              <w:rPr>
                <w:rFonts w:ascii="方正仿宋_GBK" w:eastAsia="方正仿宋_GBK" w:hAnsi="方正仿宋_GBK" w:cs="方正仿宋_GBK" w:hint="eastAsia"/>
                <w:kern w:val="0"/>
                <w:sz w:val="22"/>
              </w:rPr>
              <w:t>其他</w:t>
            </w:r>
            <w:r>
              <w:rPr>
                <w:rFonts w:ascii="方正仿宋_GBK" w:eastAsia="方正仿宋_GBK" w:hAnsi="方正仿宋_GBK" w:cs="方正仿宋_GBK" w:hint="eastAsia"/>
                <w:sz w:val="22"/>
              </w:rPr>
              <w:t>（其他填写建设方案供应商，供应商联系人及联系方式  可填写多个）</w:t>
            </w:r>
          </w:p>
        </w:tc>
      </w:tr>
      <w:tr w:rsidR="00B162F1">
        <w:trPr>
          <w:trHeight w:val="1235"/>
          <w:jc w:val="center"/>
        </w:trPr>
        <w:tc>
          <w:tcPr>
            <w:tcW w:w="2057" w:type="dxa"/>
            <w:gridSpan w:val="2"/>
            <w:tcBorders>
              <w:right w:val="single" w:sz="4" w:space="0" w:color="auto"/>
            </w:tcBorders>
            <w:vAlign w:val="center"/>
          </w:tcPr>
          <w:p w:rsidR="00B162F1" w:rsidRDefault="002F6D27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</w:rPr>
            </w:pPr>
            <w:r>
              <w:rPr>
                <w:rFonts w:ascii="方正仿宋_GBK" w:eastAsia="方正仿宋_GBK" w:hAnsi="方正仿宋_GBK" w:cs="方正仿宋_GBK" w:hint="eastAsia"/>
                <w:sz w:val="22"/>
              </w:rPr>
              <w:t>建设起止日期</w:t>
            </w:r>
          </w:p>
          <w:p w:rsidR="00B162F1" w:rsidRDefault="002F6D27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</w:rPr>
            </w:pPr>
            <w:r>
              <w:rPr>
                <w:rFonts w:ascii="方正仿宋_GBK" w:eastAsia="方正仿宋_GBK" w:hAnsi="方正仿宋_GBK" w:cs="方正仿宋_GBK" w:hint="eastAsia"/>
                <w:sz w:val="22"/>
              </w:rPr>
              <w:t>（须已建设完成）</w:t>
            </w:r>
          </w:p>
        </w:tc>
        <w:tc>
          <w:tcPr>
            <w:tcW w:w="3270" w:type="dxa"/>
            <w:gridSpan w:val="5"/>
            <w:tcBorders>
              <w:right w:val="single" w:sz="4" w:space="0" w:color="auto"/>
            </w:tcBorders>
            <w:vAlign w:val="center"/>
          </w:tcPr>
          <w:p w:rsidR="00B162F1" w:rsidRDefault="00B162F1">
            <w:pPr>
              <w:adjustRightInd w:val="0"/>
              <w:snapToGrid w:val="0"/>
              <w:rPr>
                <w:rFonts w:ascii="方正仿宋_GBK" w:eastAsia="方正仿宋_GBK" w:hAnsi="方正仿宋_GBK" w:cs="方正仿宋_GBK"/>
                <w:kern w:val="0"/>
                <w:sz w:val="22"/>
              </w:rPr>
            </w:pPr>
          </w:p>
        </w:tc>
        <w:tc>
          <w:tcPr>
            <w:tcW w:w="1890" w:type="dxa"/>
            <w:gridSpan w:val="5"/>
            <w:tcBorders>
              <w:right w:val="single" w:sz="4" w:space="0" w:color="auto"/>
            </w:tcBorders>
            <w:vAlign w:val="center"/>
          </w:tcPr>
          <w:p w:rsidR="00B162F1" w:rsidRDefault="002F6D27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</w:rPr>
            </w:pPr>
            <w:r>
              <w:rPr>
                <w:rFonts w:ascii="方正仿宋_GBK" w:eastAsia="方正仿宋_GBK" w:hAnsi="方正仿宋_GBK" w:cs="方正仿宋_GBK" w:hint="eastAsia"/>
                <w:sz w:val="22"/>
              </w:rPr>
              <w:t>建设总投资</w:t>
            </w:r>
          </w:p>
          <w:p w:rsidR="00B162F1" w:rsidRDefault="002F6D27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kern w:val="0"/>
                <w:sz w:val="22"/>
              </w:rPr>
            </w:pPr>
            <w:r>
              <w:rPr>
                <w:rFonts w:ascii="方正仿宋_GBK" w:eastAsia="方正仿宋_GBK" w:hAnsi="方正仿宋_GBK" w:cs="方正仿宋_GBK" w:hint="eastAsia"/>
                <w:sz w:val="22"/>
              </w:rPr>
              <w:t>（万元）</w:t>
            </w:r>
          </w:p>
        </w:tc>
        <w:tc>
          <w:tcPr>
            <w:tcW w:w="2388" w:type="dxa"/>
            <w:gridSpan w:val="3"/>
            <w:tcBorders>
              <w:right w:val="single" w:sz="4" w:space="0" w:color="auto"/>
            </w:tcBorders>
            <w:vAlign w:val="center"/>
          </w:tcPr>
          <w:p w:rsidR="00B162F1" w:rsidRDefault="00B162F1">
            <w:pPr>
              <w:adjustRightInd w:val="0"/>
              <w:snapToGrid w:val="0"/>
              <w:rPr>
                <w:rFonts w:ascii="方正仿宋_GBK" w:eastAsia="方正仿宋_GBK" w:hAnsi="方正仿宋_GBK" w:cs="方正仿宋_GBK"/>
                <w:kern w:val="0"/>
                <w:sz w:val="22"/>
              </w:rPr>
            </w:pPr>
          </w:p>
        </w:tc>
      </w:tr>
      <w:tr w:rsidR="00B162F1">
        <w:trPr>
          <w:trHeight w:val="4456"/>
          <w:jc w:val="center"/>
        </w:trPr>
        <w:tc>
          <w:tcPr>
            <w:tcW w:w="2057" w:type="dxa"/>
            <w:gridSpan w:val="2"/>
            <w:tcBorders>
              <w:right w:val="single" w:sz="4" w:space="0" w:color="auto"/>
            </w:tcBorders>
            <w:vAlign w:val="center"/>
          </w:tcPr>
          <w:p w:rsidR="00B162F1" w:rsidRDefault="002F6D27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</w:rPr>
            </w:pPr>
            <w:r>
              <w:rPr>
                <w:rFonts w:ascii="方正仿宋_GBK" w:eastAsia="方正仿宋_GBK" w:hAnsi="方正仿宋_GBK" w:cs="方正仿宋_GBK" w:hint="eastAsia"/>
                <w:sz w:val="22"/>
              </w:rPr>
              <w:t>工</w:t>
            </w:r>
          </w:p>
          <w:p w:rsidR="00B162F1" w:rsidRDefault="002F6D27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2"/>
                <w:szCs w:val="24"/>
              </w:rPr>
              <w:t>厂</w:t>
            </w:r>
          </w:p>
          <w:p w:rsidR="00B162F1" w:rsidRDefault="002F6D27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</w:rPr>
            </w:pPr>
            <w:r>
              <w:rPr>
                <w:rFonts w:ascii="方正仿宋_GBK" w:eastAsia="方正仿宋_GBK" w:hAnsi="方正仿宋_GBK" w:cs="方正仿宋_GBK" w:hint="eastAsia"/>
                <w:sz w:val="22"/>
              </w:rPr>
              <w:t>简</w:t>
            </w:r>
          </w:p>
          <w:p w:rsidR="00B162F1" w:rsidRDefault="002F6D27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</w:rPr>
            </w:pPr>
            <w:r>
              <w:rPr>
                <w:rFonts w:ascii="方正仿宋_GBK" w:eastAsia="方正仿宋_GBK" w:hAnsi="方正仿宋_GBK" w:cs="方正仿宋_GBK" w:hint="eastAsia"/>
                <w:sz w:val="22"/>
              </w:rPr>
              <w:t>述</w:t>
            </w:r>
          </w:p>
        </w:tc>
        <w:tc>
          <w:tcPr>
            <w:tcW w:w="7548" w:type="dxa"/>
            <w:gridSpan w:val="13"/>
            <w:tcBorders>
              <w:right w:val="single" w:sz="4" w:space="0" w:color="auto"/>
            </w:tcBorders>
            <w:vAlign w:val="center"/>
          </w:tcPr>
          <w:p w:rsidR="00B162F1" w:rsidRDefault="002F6D27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</w:rPr>
            </w:pPr>
            <w:r>
              <w:rPr>
                <w:rFonts w:ascii="方正仿宋_GBK" w:eastAsia="方正仿宋_GBK" w:hAnsi="方正仿宋_GBK" w:cs="方正仿宋_GBK" w:hint="eastAsia"/>
                <w:sz w:val="22"/>
              </w:rPr>
              <w:t>（对项目当前智能化建设情况和成效进行简要描述，不超过500字。）</w:t>
            </w:r>
          </w:p>
        </w:tc>
      </w:tr>
      <w:tr w:rsidR="00B162F1">
        <w:trPr>
          <w:trHeight w:val="558"/>
          <w:jc w:val="center"/>
        </w:trPr>
        <w:tc>
          <w:tcPr>
            <w:tcW w:w="2057" w:type="dxa"/>
            <w:gridSpan w:val="2"/>
            <w:vMerge w:val="restart"/>
            <w:tcBorders>
              <w:right w:val="single" w:sz="4" w:space="0" w:color="auto"/>
            </w:tcBorders>
            <w:vAlign w:val="center"/>
          </w:tcPr>
          <w:p w:rsidR="00B162F1" w:rsidRDefault="002F6D27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  <w:highlight w:val="yellow"/>
              </w:rPr>
            </w:pPr>
            <w:r>
              <w:rPr>
                <w:rFonts w:ascii="方正仿宋_GBK" w:eastAsia="方正仿宋_GBK" w:hAnsi="方正仿宋_GBK" w:cs="方正仿宋_GBK" w:hint="eastAsia"/>
                <w:sz w:val="22"/>
              </w:rPr>
              <w:lastRenderedPageBreak/>
              <w:t>工厂整体建设成效</w:t>
            </w:r>
          </w:p>
        </w:tc>
        <w:tc>
          <w:tcPr>
            <w:tcW w:w="3429" w:type="dxa"/>
            <w:gridSpan w:val="6"/>
            <w:tcBorders>
              <w:right w:val="single" w:sz="4" w:space="0" w:color="auto"/>
            </w:tcBorders>
            <w:vAlign w:val="center"/>
          </w:tcPr>
          <w:p w:rsidR="00B162F1" w:rsidRDefault="002F6D27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kern w:val="0"/>
                <w:sz w:val="22"/>
              </w:rPr>
            </w:pPr>
            <w:r>
              <w:rPr>
                <w:rFonts w:ascii="Times New Roman" w:eastAsia="方正仿宋_GBK" w:hAnsi="Times New Roman" w:cs="Times New Roman" w:hint="eastAsia"/>
                <w:w w:val="90"/>
                <w:sz w:val="22"/>
              </w:rPr>
              <w:t>指标</w:t>
            </w:r>
          </w:p>
        </w:tc>
        <w:tc>
          <w:tcPr>
            <w:tcW w:w="1275" w:type="dxa"/>
            <w:tcBorders>
              <w:right w:val="single" w:sz="4" w:space="0" w:color="auto"/>
            </w:tcBorders>
            <w:vAlign w:val="center"/>
          </w:tcPr>
          <w:p w:rsidR="00B162F1" w:rsidRDefault="002F6D27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kern w:val="0"/>
                <w:sz w:val="22"/>
              </w:rPr>
            </w:pPr>
            <w:r>
              <w:rPr>
                <w:rFonts w:ascii="Times New Roman" w:eastAsia="方正仿宋_GBK" w:hAnsi="Times New Roman" w:cs="Times New Roman" w:hint="eastAsia"/>
                <w:sz w:val="22"/>
              </w:rPr>
              <w:t>建设前</w:t>
            </w:r>
          </w:p>
        </w:tc>
        <w:tc>
          <w:tcPr>
            <w:tcW w:w="1422" w:type="dxa"/>
            <w:gridSpan w:val="5"/>
            <w:tcBorders>
              <w:right w:val="single" w:sz="4" w:space="0" w:color="auto"/>
            </w:tcBorders>
            <w:vAlign w:val="center"/>
          </w:tcPr>
          <w:p w:rsidR="00B162F1" w:rsidRDefault="002F6D27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  <w:highlight w:val="yellow"/>
              </w:rPr>
            </w:pPr>
            <w:r>
              <w:rPr>
                <w:rFonts w:ascii="Times New Roman" w:eastAsia="方正仿宋_GBK" w:hAnsi="Times New Roman" w:cs="Times New Roman" w:hint="eastAsia"/>
                <w:sz w:val="22"/>
              </w:rPr>
              <w:t>建成后</w:t>
            </w:r>
          </w:p>
        </w:tc>
        <w:tc>
          <w:tcPr>
            <w:tcW w:w="1422" w:type="dxa"/>
            <w:tcBorders>
              <w:right w:val="single" w:sz="4" w:space="0" w:color="auto"/>
            </w:tcBorders>
            <w:vAlign w:val="center"/>
          </w:tcPr>
          <w:p w:rsidR="00B162F1" w:rsidRDefault="002F6D27">
            <w:pPr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22"/>
              </w:rPr>
            </w:pPr>
            <w:r>
              <w:rPr>
                <w:rFonts w:ascii="Times New Roman" w:eastAsia="方正仿宋_GBK" w:hAnsi="Times New Roman" w:cs="Times New Roman" w:hint="eastAsia"/>
                <w:sz w:val="22"/>
              </w:rPr>
              <w:t>变化率</w:t>
            </w:r>
          </w:p>
        </w:tc>
      </w:tr>
      <w:tr w:rsidR="00B162F1">
        <w:trPr>
          <w:trHeight w:val="413"/>
          <w:jc w:val="center"/>
        </w:trPr>
        <w:tc>
          <w:tcPr>
            <w:tcW w:w="2057" w:type="dxa"/>
            <w:gridSpan w:val="2"/>
            <w:vMerge/>
            <w:tcBorders>
              <w:right w:val="single" w:sz="4" w:space="0" w:color="auto"/>
            </w:tcBorders>
            <w:vAlign w:val="center"/>
          </w:tcPr>
          <w:p w:rsidR="00B162F1" w:rsidRDefault="00B162F1">
            <w:pPr>
              <w:adjustRightInd w:val="0"/>
              <w:snapToGrid w:val="0"/>
              <w:jc w:val="left"/>
              <w:rPr>
                <w:rFonts w:ascii="方正仿宋_GBK" w:eastAsia="方正仿宋_GBK" w:hAnsi="方正仿宋_GBK" w:cs="方正仿宋_GBK"/>
                <w:sz w:val="22"/>
                <w:highlight w:val="yellow"/>
              </w:rPr>
            </w:pPr>
          </w:p>
        </w:tc>
        <w:tc>
          <w:tcPr>
            <w:tcW w:w="3429" w:type="dxa"/>
            <w:gridSpan w:val="6"/>
            <w:tcBorders>
              <w:right w:val="single" w:sz="4" w:space="0" w:color="auto"/>
            </w:tcBorders>
          </w:tcPr>
          <w:p w:rsidR="00B162F1" w:rsidRDefault="002F6D27">
            <w:pPr>
              <w:adjustRightInd w:val="0"/>
              <w:snapToGrid w:val="0"/>
              <w:spacing w:before="44"/>
              <w:ind w:left="127"/>
              <w:jc w:val="left"/>
              <w:rPr>
                <w:rFonts w:ascii="Times New Roman" w:eastAsia="方正仿宋_GBK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2"/>
                <w:lang w:bidi="ar"/>
              </w:rPr>
              <w:t>关键设备数控化率（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2"/>
                <w:lang w:bidi="ar"/>
              </w:rPr>
              <w:t>%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2"/>
                <w:lang w:bidi="ar"/>
              </w:rPr>
              <w:t>）</w:t>
            </w:r>
          </w:p>
        </w:tc>
        <w:tc>
          <w:tcPr>
            <w:tcW w:w="1275" w:type="dxa"/>
            <w:tcBorders>
              <w:right w:val="single" w:sz="4" w:space="0" w:color="auto"/>
            </w:tcBorders>
            <w:vAlign w:val="center"/>
          </w:tcPr>
          <w:p w:rsidR="00B162F1" w:rsidRDefault="00B162F1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kern w:val="0"/>
                <w:sz w:val="22"/>
              </w:rPr>
            </w:pPr>
          </w:p>
        </w:tc>
        <w:tc>
          <w:tcPr>
            <w:tcW w:w="1422" w:type="dxa"/>
            <w:gridSpan w:val="5"/>
            <w:tcBorders>
              <w:right w:val="single" w:sz="4" w:space="0" w:color="auto"/>
            </w:tcBorders>
            <w:vAlign w:val="center"/>
          </w:tcPr>
          <w:p w:rsidR="00B162F1" w:rsidRDefault="00B162F1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  <w:highlight w:val="yellow"/>
              </w:rPr>
            </w:pPr>
          </w:p>
        </w:tc>
        <w:tc>
          <w:tcPr>
            <w:tcW w:w="1422" w:type="dxa"/>
            <w:tcBorders>
              <w:right w:val="single" w:sz="4" w:space="0" w:color="auto"/>
            </w:tcBorders>
            <w:vAlign w:val="center"/>
          </w:tcPr>
          <w:p w:rsidR="00B162F1" w:rsidRDefault="00B162F1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  <w:highlight w:val="yellow"/>
              </w:rPr>
            </w:pPr>
          </w:p>
        </w:tc>
      </w:tr>
      <w:tr w:rsidR="00B162F1">
        <w:trPr>
          <w:trHeight w:val="376"/>
          <w:jc w:val="center"/>
        </w:trPr>
        <w:tc>
          <w:tcPr>
            <w:tcW w:w="2057" w:type="dxa"/>
            <w:gridSpan w:val="2"/>
            <w:vMerge/>
            <w:tcBorders>
              <w:right w:val="single" w:sz="4" w:space="0" w:color="auto"/>
            </w:tcBorders>
            <w:vAlign w:val="center"/>
          </w:tcPr>
          <w:p w:rsidR="00B162F1" w:rsidRDefault="00B162F1">
            <w:pPr>
              <w:adjustRightInd w:val="0"/>
              <w:snapToGrid w:val="0"/>
              <w:jc w:val="left"/>
              <w:rPr>
                <w:rFonts w:ascii="方正仿宋_GBK" w:eastAsia="方正仿宋_GBK" w:hAnsi="方正仿宋_GBK" w:cs="方正仿宋_GBK"/>
                <w:sz w:val="22"/>
                <w:highlight w:val="yellow"/>
              </w:rPr>
            </w:pPr>
          </w:p>
        </w:tc>
        <w:tc>
          <w:tcPr>
            <w:tcW w:w="3429" w:type="dxa"/>
            <w:gridSpan w:val="6"/>
            <w:tcBorders>
              <w:right w:val="single" w:sz="4" w:space="0" w:color="auto"/>
            </w:tcBorders>
          </w:tcPr>
          <w:p w:rsidR="00B162F1" w:rsidRDefault="002F6D27">
            <w:pPr>
              <w:adjustRightInd w:val="0"/>
              <w:snapToGrid w:val="0"/>
              <w:spacing w:before="88"/>
              <w:ind w:left="119"/>
              <w:jc w:val="left"/>
              <w:rPr>
                <w:rFonts w:ascii="Times New Roman" w:eastAsia="方正仿宋_GBK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2"/>
                <w:lang w:bidi="ar"/>
              </w:rPr>
              <w:t>先进过程控制投用率（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2"/>
                <w:lang w:bidi="ar"/>
              </w:rPr>
              <w:t>%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2"/>
                <w:lang w:bidi="ar"/>
              </w:rPr>
              <w:t>）</w:t>
            </w:r>
          </w:p>
        </w:tc>
        <w:tc>
          <w:tcPr>
            <w:tcW w:w="1275" w:type="dxa"/>
            <w:tcBorders>
              <w:right w:val="single" w:sz="4" w:space="0" w:color="auto"/>
            </w:tcBorders>
            <w:vAlign w:val="center"/>
          </w:tcPr>
          <w:p w:rsidR="00B162F1" w:rsidRDefault="00B162F1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kern w:val="0"/>
                <w:sz w:val="22"/>
              </w:rPr>
            </w:pPr>
          </w:p>
        </w:tc>
        <w:tc>
          <w:tcPr>
            <w:tcW w:w="1422" w:type="dxa"/>
            <w:gridSpan w:val="5"/>
            <w:tcBorders>
              <w:right w:val="single" w:sz="4" w:space="0" w:color="auto"/>
            </w:tcBorders>
            <w:vAlign w:val="center"/>
          </w:tcPr>
          <w:p w:rsidR="00B162F1" w:rsidRDefault="00B162F1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  <w:highlight w:val="yellow"/>
              </w:rPr>
            </w:pPr>
          </w:p>
        </w:tc>
        <w:tc>
          <w:tcPr>
            <w:tcW w:w="1422" w:type="dxa"/>
            <w:tcBorders>
              <w:right w:val="single" w:sz="4" w:space="0" w:color="auto"/>
            </w:tcBorders>
            <w:vAlign w:val="center"/>
          </w:tcPr>
          <w:p w:rsidR="00B162F1" w:rsidRDefault="00B162F1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  <w:highlight w:val="yellow"/>
              </w:rPr>
            </w:pPr>
          </w:p>
        </w:tc>
      </w:tr>
      <w:tr w:rsidR="00B162F1">
        <w:trPr>
          <w:trHeight w:val="389"/>
          <w:jc w:val="center"/>
        </w:trPr>
        <w:tc>
          <w:tcPr>
            <w:tcW w:w="2057" w:type="dxa"/>
            <w:gridSpan w:val="2"/>
            <w:vMerge/>
            <w:tcBorders>
              <w:right w:val="single" w:sz="4" w:space="0" w:color="auto"/>
            </w:tcBorders>
            <w:vAlign w:val="center"/>
          </w:tcPr>
          <w:p w:rsidR="00B162F1" w:rsidRDefault="00B162F1">
            <w:pPr>
              <w:adjustRightInd w:val="0"/>
              <w:snapToGrid w:val="0"/>
              <w:jc w:val="left"/>
              <w:rPr>
                <w:rFonts w:ascii="方正仿宋_GBK" w:eastAsia="方正仿宋_GBK" w:hAnsi="方正仿宋_GBK" w:cs="方正仿宋_GBK"/>
                <w:sz w:val="22"/>
                <w:highlight w:val="yellow"/>
              </w:rPr>
            </w:pPr>
          </w:p>
        </w:tc>
        <w:tc>
          <w:tcPr>
            <w:tcW w:w="3429" w:type="dxa"/>
            <w:gridSpan w:val="6"/>
            <w:tcBorders>
              <w:right w:val="single" w:sz="4" w:space="0" w:color="auto"/>
            </w:tcBorders>
          </w:tcPr>
          <w:p w:rsidR="00B162F1" w:rsidRDefault="002F6D27">
            <w:pPr>
              <w:adjustRightInd w:val="0"/>
              <w:snapToGrid w:val="0"/>
              <w:spacing w:before="90"/>
              <w:ind w:left="122"/>
              <w:jc w:val="left"/>
              <w:rPr>
                <w:rFonts w:ascii="Times New Roman" w:eastAsia="方正仿宋_GBK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2"/>
                <w:lang w:bidi="ar"/>
              </w:rPr>
              <w:t>应用人工智能技术场景比例（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2"/>
                <w:lang w:bidi="ar"/>
              </w:rPr>
              <w:t>%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2"/>
                <w:lang w:bidi="ar"/>
              </w:rPr>
              <w:t>）</w:t>
            </w:r>
          </w:p>
        </w:tc>
        <w:tc>
          <w:tcPr>
            <w:tcW w:w="1275" w:type="dxa"/>
            <w:tcBorders>
              <w:right w:val="single" w:sz="4" w:space="0" w:color="auto"/>
            </w:tcBorders>
            <w:vAlign w:val="center"/>
          </w:tcPr>
          <w:p w:rsidR="00B162F1" w:rsidRDefault="00B162F1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kern w:val="0"/>
                <w:sz w:val="22"/>
              </w:rPr>
            </w:pPr>
          </w:p>
        </w:tc>
        <w:tc>
          <w:tcPr>
            <w:tcW w:w="1422" w:type="dxa"/>
            <w:gridSpan w:val="5"/>
            <w:tcBorders>
              <w:right w:val="single" w:sz="4" w:space="0" w:color="auto"/>
            </w:tcBorders>
            <w:vAlign w:val="center"/>
          </w:tcPr>
          <w:p w:rsidR="00B162F1" w:rsidRDefault="00B162F1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  <w:highlight w:val="yellow"/>
              </w:rPr>
            </w:pPr>
          </w:p>
        </w:tc>
        <w:tc>
          <w:tcPr>
            <w:tcW w:w="1422" w:type="dxa"/>
            <w:tcBorders>
              <w:right w:val="single" w:sz="4" w:space="0" w:color="auto"/>
            </w:tcBorders>
            <w:vAlign w:val="center"/>
          </w:tcPr>
          <w:p w:rsidR="00B162F1" w:rsidRDefault="00B162F1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  <w:highlight w:val="yellow"/>
              </w:rPr>
            </w:pPr>
          </w:p>
        </w:tc>
      </w:tr>
      <w:tr w:rsidR="00B162F1">
        <w:trPr>
          <w:trHeight w:val="451"/>
          <w:jc w:val="center"/>
        </w:trPr>
        <w:tc>
          <w:tcPr>
            <w:tcW w:w="2057" w:type="dxa"/>
            <w:gridSpan w:val="2"/>
            <w:vMerge/>
            <w:tcBorders>
              <w:right w:val="single" w:sz="4" w:space="0" w:color="auto"/>
            </w:tcBorders>
            <w:vAlign w:val="center"/>
          </w:tcPr>
          <w:p w:rsidR="00B162F1" w:rsidRDefault="00B162F1">
            <w:pPr>
              <w:adjustRightInd w:val="0"/>
              <w:snapToGrid w:val="0"/>
              <w:jc w:val="left"/>
              <w:rPr>
                <w:rFonts w:ascii="方正仿宋_GBK" w:eastAsia="方正仿宋_GBK" w:hAnsi="方正仿宋_GBK" w:cs="方正仿宋_GBK"/>
                <w:sz w:val="22"/>
                <w:highlight w:val="yellow"/>
              </w:rPr>
            </w:pPr>
          </w:p>
        </w:tc>
        <w:tc>
          <w:tcPr>
            <w:tcW w:w="3429" w:type="dxa"/>
            <w:gridSpan w:val="6"/>
            <w:tcBorders>
              <w:right w:val="single" w:sz="4" w:space="0" w:color="auto"/>
            </w:tcBorders>
          </w:tcPr>
          <w:p w:rsidR="00B162F1" w:rsidRDefault="002F6D27">
            <w:pPr>
              <w:adjustRightInd w:val="0"/>
              <w:snapToGrid w:val="0"/>
              <w:spacing w:before="90"/>
              <w:ind w:left="122"/>
              <w:jc w:val="left"/>
              <w:rPr>
                <w:rFonts w:ascii="Times New Roman" w:eastAsia="方正仿宋_GBK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2"/>
                <w:lang w:bidi="ar"/>
              </w:rPr>
              <w:t>工厂应用智能决策模型数量（</w:t>
            </w:r>
            <w:proofErr w:type="gramStart"/>
            <w:r>
              <w:rPr>
                <w:rFonts w:ascii="Times New Roman" w:eastAsia="方正仿宋_GBK" w:hAnsi="Times New Roman" w:cs="Times New Roman" w:hint="eastAsia"/>
                <w:kern w:val="0"/>
                <w:sz w:val="22"/>
                <w:lang w:bidi="ar"/>
              </w:rPr>
              <w:t>个</w:t>
            </w:r>
            <w:proofErr w:type="gramEnd"/>
            <w:r>
              <w:rPr>
                <w:rFonts w:ascii="Times New Roman" w:eastAsia="方正仿宋_GBK" w:hAnsi="Times New Roman" w:cs="Times New Roman" w:hint="eastAsia"/>
                <w:kern w:val="0"/>
                <w:sz w:val="22"/>
                <w:lang w:bidi="ar"/>
              </w:rPr>
              <w:t>）</w:t>
            </w:r>
          </w:p>
        </w:tc>
        <w:tc>
          <w:tcPr>
            <w:tcW w:w="1275" w:type="dxa"/>
            <w:tcBorders>
              <w:right w:val="single" w:sz="4" w:space="0" w:color="auto"/>
            </w:tcBorders>
            <w:vAlign w:val="center"/>
          </w:tcPr>
          <w:p w:rsidR="00B162F1" w:rsidRDefault="00B162F1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kern w:val="0"/>
                <w:sz w:val="22"/>
              </w:rPr>
            </w:pPr>
          </w:p>
        </w:tc>
        <w:tc>
          <w:tcPr>
            <w:tcW w:w="1422" w:type="dxa"/>
            <w:gridSpan w:val="5"/>
            <w:tcBorders>
              <w:right w:val="single" w:sz="4" w:space="0" w:color="auto"/>
            </w:tcBorders>
            <w:vAlign w:val="center"/>
          </w:tcPr>
          <w:p w:rsidR="00B162F1" w:rsidRDefault="00B162F1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  <w:highlight w:val="yellow"/>
              </w:rPr>
            </w:pPr>
          </w:p>
        </w:tc>
        <w:tc>
          <w:tcPr>
            <w:tcW w:w="1422" w:type="dxa"/>
            <w:tcBorders>
              <w:right w:val="single" w:sz="4" w:space="0" w:color="auto"/>
            </w:tcBorders>
            <w:vAlign w:val="center"/>
          </w:tcPr>
          <w:p w:rsidR="00B162F1" w:rsidRDefault="00B162F1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  <w:highlight w:val="yellow"/>
              </w:rPr>
            </w:pPr>
          </w:p>
        </w:tc>
      </w:tr>
      <w:tr w:rsidR="00B162F1">
        <w:trPr>
          <w:trHeight w:val="413"/>
          <w:jc w:val="center"/>
        </w:trPr>
        <w:tc>
          <w:tcPr>
            <w:tcW w:w="2057" w:type="dxa"/>
            <w:gridSpan w:val="2"/>
            <w:vMerge/>
            <w:tcBorders>
              <w:right w:val="single" w:sz="4" w:space="0" w:color="auto"/>
            </w:tcBorders>
            <w:vAlign w:val="center"/>
          </w:tcPr>
          <w:p w:rsidR="00B162F1" w:rsidRDefault="00B162F1">
            <w:pPr>
              <w:adjustRightInd w:val="0"/>
              <w:snapToGrid w:val="0"/>
              <w:jc w:val="left"/>
              <w:rPr>
                <w:rFonts w:ascii="方正仿宋_GBK" w:eastAsia="方正仿宋_GBK" w:hAnsi="方正仿宋_GBK" w:cs="方正仿宋_GBK"/>
                <w:sz w:val="22"/>
                <w:highlight w:val="yellow"/>
              </w:rPr>
            </w:pPr>
          </w:p>
        </w:tc>
        <w:tc>
          <w:tcPr>
            <w:tcW w:w="3429" w:type="dxa"/>
            <w:gridSpan w:val="6"/>
            <w:tcBorders>
              <w:right w:val="single" w:sz="4" w:space="0" w:color="auto"/>
            </w:tcBorders>
          </w:tcPr>
          <w:p w:rsidR="00B162F1" w:rsidRDefault="002F6D27">
            <w:pPr>
              <w:adjustRightInd w:val="0"/>
              <w:snapToGrid w:val="0"/>
              <w:spacing w:before="91"/>
              <w:ind w:left="107"/>
              <w:jc w:val="left"/>
              <w:rPr>
                <w:rFonts w:ascii="Times New Roman" w:eastAsia="方正仿宋_GBK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2"/>
                <w:lang w:bidi="ar"/>
              </w:rPr>
              <w:t>研制周期缩短（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2"/>
                <w:lang w:bidi="ar"/>
              </w:rPr>
              <w:t>%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2"/>
                <w:lang w:bidi="ar"/>
              </w:rPr>
              <w:t>）</w:t>
            </w:r>
          </w:p>
        </w:tc>
        <w:tc>
          <w:tcPr>
            <w:tcW w:w="1275" w:type="dxa"/>
            <w:tcBorders>
              <w:right w:val="single" w:sz="4" w:space="0" w:color="auto"/>
            </w:tcBorders>
            <w:vAlign w:val="center"/>
          </w:tcPr>
          <w:p w:rsidR="00B162F1" w:rsidRDefault="00B162F1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kern w:val="0"/>
                <w:sz w:val="22"/>
              </w:rPr>
            </w:pPr>
          </w:p>
        </w:tc>
        <w:tc>
          <w:tcPr>
            <w:tcW w:w="1422" w:type="dxa"/>
            <w:gridSpan w:val="5"/>
            <w:tcBorders>
              <w:right w:val="single" w:sz="4" w:space="0" w:color="auto"/>
            </w:tcBorders>
            <w:vAlign w:val="center"/>
          </w:tcPr>
          <w:p w:rsidR="00B162F1" w:rsidRDefault="00B162F1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  <w:highlight w:val="yellow"/>
              </w:rPr>
            </w:pPr>
          </w:p>
        </w:tc>
        <w:tc>
          <w:tcPr>
            <w:tcW w:w="1422" w:type="dxa"/>
            <w:tcBorders>
              <w:right w:val="single" w:sz="4" w:space="0" w:color="auto"/>
            </w:tcBorders>
            <w:vAlign w:val="center"/>
          </w:tcPr>
          <w:p w:rsidR="00B162F1" w:rsidRDefault="00B162F1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  <w:highlight w:val="yellow"/>
              </w:rPr>
            </w:pPr>
          </w:p>
        </w:tc>
      </w:tr>
      <w:tr w:rsidR="00B162F1">
        <w:trPr>
          <w:trHeight w:val="411"/>
          <w:jc w:val="center"/>
        </w:trPr>
        <w:tc>
          <w:tcPr>
            <w:tcW w:w="2057" w:type="dxa"/>
            <w:gridSpan w:val="2"/>
            <w:vMerge/>
            <w:tcBorders>
              <w:right w:val="single" w:sz="4" w:space="0" w:color="auto"/>
            </w:tcBorders>
            <w:vAlign w:val="center"/>
          </w:tcPr>
          <w:p w:rsidR="00B162F1" w:rsidRDefault="00B162F1">
            <w:pPr>
              <w:adjustRightInd w:val="0"/>
              <w:snapToGrid w:val="0"/>
              <w:jc w:val="left"/>
              <w:rPr>
                <w:rFonts w:ascii="方正仿宋_GBK" w:eastAsia="方正仿宋_GBK" w:hAnsi="方正仿宋_GBK" w:cs="方正仿宋_GBK"/>
                <w:sz w:val="22"/>
                <w:highlight w:val="yellow"/>
              </w:rPr>
            </w:pPr>
          </w:p>
        </w:tc>
        <w:tc>
          <w:tcPr>
            <w:tcW w:w="3429" w:type="dxa"/>
            <w:gridSpan w:val="6"/>
            <w:tcBorders>
              <w:right w:val="single" w:sz="4" w:space="0" w:color="auto"/>
            </w:tcBorders>
          </w:tcPr>
          <w:p w:rsidR="00B162F1" w:rsidRDefault="002F6D27">
            <w:pPr>
              <w:adjustRightInd w:val="0"/>
              <w:snapToGrid w:val="0"/>
              <w:spacing w:before="91"/>
              <w:ind w:left="110"/>
              <w:jc w:val="left"/>
              <w:rPr>
                <w:rFonts w:ascii="Times New Roman" w:eastAsia="方正仿宋_GBK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2"/>
                <w:lang w:bidi="ar"/>
              </w:rPr>
              <w:t>销售增长率（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2"/>
                <w:lang w:bidi="ar"/>
              </w:rPr>
              <w:t>%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2"/>
                <w:lang w:bidi="ar"/>
              </w:rPr>
              <w:t>）</w:t>
            </w:r>
          </w:p>
        </w:tc>
        <w:tc>
          <w:tcPr>
            <w:tcW w:w="1275" w:type="dxa"/>
            <w:tcBorders>
              <w:right w:val="single" w:sz="4" w:space="0" w:color="auto"/>
            </w:tcBorders>
            <w:vAlign w:val="center"/>
          </w:tcPr>
          <w:p w:rsidR="00B162F1" w:rsidRDefault="00B162F1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kern w:val="0"/>
                <w:sz w:val="22"/>
              </w:rPr>
            </w:pPr>
          </w:p>
        </w:tc>
        <w:tc>
          <w:tcPr>
            <w:tcW w:w="1422" w:type="dxa"/>
            <w:gridSpan w:val="5"/>
            <w:tcBorders>
              <w:right w:val="single" w:sz="4" w:space="0" w:color="auto"/>
            </w:tcBorders>
            <w:vAlign w:val="center"/>
          </w:tcPr>
          <w:p w:rsidR="00B162F1" w:rsidRDefault="00B162F1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  <w:highlight w:val="yellow"/>
              </w:rPr>
            </w:pPr>
          </w:p>
        </w:tc>
        <w:tc>
          <w:tcPr>
            <w:tcW w:w="1422" w:type="dxa"/>
            <w:tcBorders>
              <w:right w:val="single" w:sz="4" w:space="0" w:color="auto"/>
            </w:tcBorders>
            <w:vAlign w:val="center"/>
          </w:tcPr>
          <w:p w:rsidR="00B162F1" w:rsidRDefault="00B162F1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  <w:highlight w:val="yellow"/>
              </w:rPr>
            </w:pPr>
          </w:p>
        </w:tc>
      </w:tr>
      <w:tr w:rsidR="00B162F1">
        <w:trPr>
          <w:trHeight w:val="404"/>
          <w:jc w:val="center"/>
        </w:trPr>
        <w:tc>
          <w:tcPr>
            <w:tcW w:w="2057" w:type="dxa"/>
            <w:gridSpan w:val="2"/>
            <w:vMerge/>
            <w:tcBorders>
              <w:right w:val="single" w:sz="4" w:space="0" w:color="auto"/>
            </w:tcBorders>
            <w:vAlign w:val="center"/>
          </w:tcPr>
          <w:p w:rsidR="00B162F1" w:rsidRDefault="00B162F1">
            <w:pPr>
              <w:adjustRightInd w:val="0"/>
              <w:snapToGrid w:val="0"/>
              <w:jc w:val="left"/>
              <w:rPr>
                <w:rFonts w:ascii="方正仿宋_GBK" w:eastAsia="方正仿宋_GBK" w:hAnsi="方正仿宋_GBK" w:cs="方正仿宋_GBK"/>
                <w:sz w:val="22"/>
                <w:highlight w:val="yellow"/>
              </w:rPr>
            </w:pPr>
          </w:p>
        </w:tc>
        <w:tc>
          <w:tcPr>
            <w:tcW w:w="3429" w:type="dxa"/>
            <w:gridSpan w:val="6"/>
            <w:tcBorders>
              <w:right w:val="single" w:sz="4" w:space="0" w:color="auto"/>
            </w:tcBorders>
          </w:tcPr>
          <w:p w:rsidR="00B162F1" w:rsidRDefault="002F6D27">
            <w:pPr>
              <w:adjustRightInd w:val="0"/>
              <w:snapToGrid w:val="0"/>
              <w:spacing w:before="92"/>
              <w:ind w:left="133"/>
              <w:jc w:val="left"/>
              <w:rPr>
                <w:rFonts w:ascii="Times New Roman" w:eastAsia="方正仿宋_GBK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2"/>
                <w:lang w:bidi="ar"/>
              </w:rPr>
              <w:t>生产效率提升（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2"/>
                <w:lang w:bidi="ar"/>
              </w:rPr>
              <w:t>%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2"/>
                <w:lang w:bidi="ar"/>
              </w:rPr>
              <w:t>）</w:t>
            </w:r>
          </w:p>
        </w:tc>
        <w:tc>
          <w:tcPr>
            <w:tcW w:w="1275" w:type="dxa"/>
            <w:tcBorders>
              <w:right w:val="single" w:sz="4" w:space="0" w:color="auto"/>
            </w:tcBorders>
            <w:vAlign w:val="center"/>
          </w:tcPr>
          <w:p w:rsidR="00B162F1" w:rsidRDefault="00B162F1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kern w:val="0"/>
                <w:sz w:val="22"/>
              </w:rPr>
            </w:pPr>
          </w:p>
        </w:tc>
        <w:tc>
          <w:tcPr>
            <w:tcW w:w="1422" w:type="dxa"/>
            <w:gridSpan w:val="5"/>
            <w:tcBorders>
              <w:right w:val="single" w:sz="4" w:space="0" w:color="auto"/>
            </w:tcBorders>
            <w:vAlign w:val="center"/>
          </w:tcPr>
          <w:p w:rsidR="00B162F1" w:rsidRDefault="00B162F1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  <w:highlight w:val="yellow"/>
              </w:rPr>
            </w:pPr>
          </w:p>
        </w:tc>
        <w:tc>
          <w:tcPr>
            <w:tcW w:w="1422" w:type="dxa"/>
            <w:tcBorders>
              <w:right w:val="single" w:sz="4" w:space="0" w:color="auto"/>
            </w:tcBorders>
            <w:vAlign w:val="center"/>
          </w:tcPr>
          <w:p w:rsidR="00B162F1" w:rsidRDefault="00B162F1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  <w:highlight w:val="yellow"/>
              </w:rPr>
            </w:pPr>
          </w:p>
        </w:tc>
      </w:tr>
      <w:tr w:rsidR="00B162F1">
        <w:trPr>
          <w:trHeight w:val="401"/>
          <w:jc w:val="center"/>
        </w:trPr>
        <w:tc>
          <w:tcPr>
            <w:tcW w:w="2057" w:type="dxa"/>
            <w:gridSpan w:val="2"/>
            <w:vMerge/>
            <w:tcBorders>
              <w:right w:val="single" w:sz="4" w:space="0" w:color="auto"/>
            </w:tcBorders>
            <w:vAlign w:val="center"/>
          </w:tcPr>
          <w:p w:rsidR="00B162F1" w:rsidRDefault="00B162F1">
            <w:pPr>
              <w:adjustRightInd w:val="0"/>
              <w:snapToGrid w:val="0"/>
              <w:jc w:val="left"/>
              <w:rPr>
                <w:rFonts w:ascii="方正仿宋_GBK" w:eastAsia="方正仿宋_GBK" w:hAnsi="方正仿宋_GBK" w:cs="方正仿宋_GBK"/>
                <w:sz w:val="22"/>
                <w:highlight w:val="yellow"/>
              </w:rPr>
            </w:pPr>
          </w:p>
        </w:tc>
        <w:tc>
          <w:tcPr>
            <w:tcW w:w="3429" w:type="dxa"/>
            <w:gridSpan w:val="6"/>
            <w:tcBorders>
              <w:right w:val="single" w:sz="4" w:space="0" w:color="auto"/>
            </w:tcBorders>
          </w:tcPr>
          <w:p w:rsidR="00B162F1" w:rsidRDefault="002F6D27">
            <w:pPr>
              <w:adjustRightInd w:val="0"/>
              <w:snapToGrid w:val="0"/>
              <w:spacing w:before="91"/>
              <w:ind w:left="127"/>
              <w:jc w:val="left"/>
              <w:rPr>
                <w:rFonts w:ascii="Times New Roman" w:eastAsia="方正仿宋_GBK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2"/>
                <w:lang w:bidi="ar"/>
              </w:rPr>
              <w:t>资源综合利用率提升（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2"/>
                <w:lang w:bidi="ar"/>
              </w:rPr>
              <w:t>%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2"/>
                <w:lang w:bidi="ar"/>
              </w:rPr>
              <w:t>）</w:t>
            </w:r>
          </w:p>
        </w:tc>
        <w:tc>
          <w:tcPr>
            <w:tcW w:w="1275" w:type="dxa"/>
            <w:tcBorders>
              <w:right w:val="single" w:sz="4" w:space="0" w:color="auto"/>
            </w:tcBorders>
            <w:vAlign w:val="center"/>
          </w:tcPr>
          <w:p w:rsidR="00B162F1" w:rsidRDefault="00B162F1">
            <w:pPr>
              <w:adjustRightInd w:val="0"/>
              <w:snapToGrid w:val="0"/>
              <w:rPr>
                <w:rFonts w:ascii="方正仿宋_GBK" w:eastAsia="方正仿宋_GBK" w:hAnsi="方正仿宋_GBK" w:cs="方正仿宋_GBK"/>
                <w:kern w:val="0"/>
                <w:sz w:val="22"/>
              </w:rPr>
            </w:pPr>
          </w:p>
        </w:tc>
        <w:tc>
          <w:tcPr>
            <w:tcW w:w="1422" w:type="dxa"/>
            <w:gridSpan w:val="5"/>
            <w:tcBorders>
              <w:right w:val="single" w:sz="4" w:space="0" w:color="auto"/>
            </w:tcBorders>
            <w:vAlign w:val="center"/>
          </w:tcPr>
          <w:p w:rsidR="00B162F1" w:rsidRDefault="00B162F1">
            <w:pPr>
              <w:adjustRightInd w:val="0"/>
              <w:snapToGrid w:val="0"/>
              <w:rPr>
                <w:rFonts w:ascii="方正仿宋_GBK" w:eastAsia="方正仿宋_GBK" w:hAnsi="方正仿宋_GBK" w:cs="方正仿宋_GBK"/>
                <w:sz w:val="22"/>
                <w:highlight w:val="yellow"/>
              </w:rPr>
            </w:pPr>
          </w:p>
        </w:tc>
        <w:tc>
          <w:tcPr>
            <w:tcW w:w="1422" w:type="dxa"/>
            <w:tcBorders>
              <w:right w:val="single" w:sz="4" w:space="0" w:color="auto"/>
            </w:tcBorders>
            <w:vAlign w:val="center"/>
          </w:tcPr>
          <w:p w:rsidR="00B162F1" w:rsidRDefault="00B162F1">
            <w:pPr>
              <w:adjustRightInd w:val="0"/>
              <w:snapToGrid w:val="0"/>
              <w:rPr>
                <w:rFonts w:ascii="方正仿宋_GBK" w:eastAsia="方正仿宋_GBK" w:hAnsi="方正仿宋_GBK" w:cs="方正仿宋_GBK"/>
                <w:sz w:val="22"/>
                <w:highlight w:val="yellow"/>
              </w:rPr>
            </w:pPr>
          </w:p>
        </w:tc>
      </w:tr>
      <w:tr w:rsidR="00B162F1">
        <w:trPr>
          <w:trHeight w:val="401"/>
          <w:jc w:val="center"/>
        </w:trPr>
        <w:tc>
          <w:tcPr>
            <w:tcW w:w="2057" w:type="dxa"/>
            <w:gridSpan w:val="2"/>
            <w:vMerge/>
            <w:tcBorders>
              <w:right w:val="single" w:sz="4" w:space="0" w:color="auto"/>
            </w:tcBorders>
            <w:vAlign w:val="center"/>
          </w:tcPr>
          <w:p w:rsidR="00B162F1" w:rsidRDefault="00B162F1">
            <w:pPr>
              <w:adjustRightInd w:val="0"/>
              <w:snapToGrid w:val="0"/>
              <w:jc w:val="left"/>
              <w:rPr>
                <w:rFonts w:ascii="方正仿宋_GBK" w:eastAsia="方正仿宋_GBK" w:hAnsi="方正仿宋_GBK" w:cs="方正仿宋_GBK"/>
                <w:sz w:val="22"/>
                <w:highlight w:val="yellow"/>
              </w:rPr>
            </w:pPr>
          </w:p>
        </w:tc>
        <w:tc>
          <w:tcPr>
            <w:tcW w:w="3429" w:type="dxa"/>
            <w:gridSpan w:val="6"/>
            <w:tcBorders>
              <w:right w:val="single" w:sz="4" w:space="0" w:color="auto"/>
            </w:tcBorders>
          </w:tcPr>
          <w:p w:rsidR="00B162F1" w:rsidRDefault="002F6D27">
            <w:pPr>
              <w:adjustRightInd w:val="0"/>
              <w:snapToGrid w:val="0"/>
              <w:spacing w:before="90"/>
              <w:ind w:left="115"/>
              <w:jc w:val="left"/>
              <w:rPr>
                <w:rFonts w:ascii="Times New Roman" w:eastAsia="方正仿宋_GBK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2"/>
                <w:lang w:bidi="ar"/>
              </w:rPr>
              <w:t>产品不良率下降（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2"/>
                <w:lang w:bidi="ar"/>
              </w:rPr>
              <w:t>%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2"/>
                <w:lang w:bidi="ar"/>
              </w:rPr>
              <w:t>）</w:t>
            </w:r>
          </w:p>
        </w:tc>
        <w:tc>
          <w:tcPr>
            <w:tcW w:w="1275" w:type="dxa"/>
            <w:tcBorders>
              <w:right w:val="single" w:sz="4" w:space="0" w:color="auto"/>
            </w:tcBorders>
            <w:vAlign w:val="center"/>
          </w:tcPr>
          <w:p w:rsidR="00B162F1" w:rsidRDefault="00B162F1">
            <w:pPr>
              <w:adjustRightInd w:val="0"/>
              <w:snapToGrid w:val="0"/>
              <w:rPr>
                <w:rFonts w:ascii="方正仿宋_GBK" w:eastAsia="方正仿宋_GBK" w:hAnsi="方正仿宋_GBK" w:cs="方正仿宋_GBK"/>
                <w:kern w:val="0"/>
                <w:sz w:val="22"/>
              </w:rPr>
            </w:pPr>
          </w:p>
        </w:tc>
        <w:tc>
          <w:tcPr>
            <w:tcW w:w="1422" w:type="dxa"/>
            <w:gridSpan w:val="5"/>
            <w:tcBorders>
              <w:right w:val="single" w:sz="4" w:space="0" w:color="auto"/>
            </w:tcBorders>
            <w:vAlign w:val="center"/>
          </w:tcPr>
          <w:p w:rsidR="00B162F1" w:rsidRDefault="00B162F1">
            <w:pPr>
              <w:adjustRightInd w:val="0"/>
              <w:snapToGrid w:val="0"/>
              <w:rPr>
                <w:rFonts w:ascii="方正仿宋_GBK" w:eastAsia="方正仿宋_GBK" w:hAnsi="方正仿宋_GBK" w:cs="方正仿宋_GBK"/>
                <w:sz w:val="22"/>
                <w:highlight w:val="yellow"/>
              </w:rPr>
            </w:pPr>
          </w:p>
        </w:tc>
        <w:tc>
          <w:tcPr>
            <w:tcW w:w="1422" w:type="dxa"/>
            <w:tcBorders>
              <w:right w:val="single" w:sz="4" w:space="0" w:color="auto"/>
            </w:tcBorders>
            <w:vAlign w:val="center"/>
          </w:tcPr>
          <w:p w:rsidR="00B162F1" w:rsidRDefault="00B162F1">
            <w:pPr>
              <w:adjustRightInd w:val="0"/>
              <w:snapToGrid w:val="0"/>
              <w:rPr>
                <w:rFonts w:ascii="方正仿宋_GBK" w:eastAsia="方正仿宋_GBK" w:hAnsi="方正仿宋_GBK" w:cs="方正仿宋_GBK"/>
                <w:sz w:val="22"/>
                <w:highlight w:val="yellow"/>
              </w:rPr>
            </w:pPr>
          </w:p>
        </w:tc>
      </w:tr>
      <w:tr w:rsidR="00B162F1">
        <w:trPr>
          <w:trHeight w:val="401"/>
          <w:jc w:val="center"/>
        </w:trPr>
        <w:tc>
          <w:tcPr>
            <w:tcW w:w="2057" w:type="dxa"/>
            <w:gridSpan w:val="2"/>
            <w:vMerge/>
            <w:tcBorders>
              <w:right w:val="single" w:sz="4" w:space="0" w:color="auto"/>
            </w:tcBorders>
            <w:vAlign w:val="center"/>
          </w:tcPr>
          <w:p w:rsidR="00B162F1" w:rsidRDefault="00B162F1">
            <w:pPr>
              <w:adjustRightInd w:val="0"/>
              <w:snapToGrid w:val="0"/>
              <w:jc w:val="left"/>
              <w:rPr>
                <w:rFonts w:ascii="方正仿宋_GBK" w:eastAsia="方正仿宋_GBK" w:hAnsi="方正仿宋_GBK" w:cs="方正仿宋_GBK"/>
                <w:sz w:val="22"/>
                <w:highlight w:val="yellow"/>
              </w:rPr>
            </w:pPr>
          </w:p>
        </w:tc>
        <w:tc>
          <w:tcPr>
            <w:tcW w:w="3429" w:type="dxa"/>
            <w:gridSpan w:val="6"/>
            <w:tcBorders>
              <w:right w:val="single" w:sz="4" w:space="0" w:color="auto"/>
            </w:tcBorders>
          </w:tcPr>
          <w:p w:rsidR="00B162F1" w:rsidRDefault="002F6D27">
            <w:pPr>
              <w:adjustRightInd w:val="0"/>
              <w:snapToGrid w:val="0"/>
              <w:spacing w:before="92"/>
              <w:ind w:left="115"/>
              <w:jc w:val="left"/>
              <w:rPr>
                <w:rFonts w:ascii="Times New Roman" w:eastAsia="方正仿宋_GBK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2"/>
                <w:lang w:bidi="ar"/>
              </w:rPr>
              <w:t>设备综合利用率提升（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2"/>
                <w:lang w:bidi="ar"/>
              </w:rPr>
              <w:t>%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2"/>
                <w:lang w:bidi="ar"/>
              </w:rPr>
              <w:t>）</w:t>
            </w:r>
          </w:p>
        </w:tc>
        <w:tc>
          <w:tcPr>
            <w:tcW w:w="1275" w:type="dxa"/>
            <w:tcBorders>
              <w:right w:val="single" w:sz="4" w:space="0" w:color="auto"/>
            </w:tcBorders>
            <w:vAlign w:val="center"/>
          </w:tcPr>
          <w:p w:rsidR="00B162F1" w:rsidRDefault="00B162F1">
            <w:pPr>
              <w:adjustRightInd w:val="0"/>
              <w:snapToGrid w:val="0"/>
              <w:rPr>
                <w:rFonts w:ascii="方正仿宋_GBK" w:eastAsia="方正仿宋_GBK" w:hAnsi="方正仿宋_GBK" w:cs="方正仿宋_GBK"/>
                <w:kern w:val="0"/>
                <w:sz w:val="22"/>
              </w:rPr>
            </w:pPr>
          </w:p>
        </w:tc>
        <w:tc>
          <w:tcPr>
            <w:tcW w:w="1422" w:type="dxa"/>
            <w:gridSpan w:val="5"/>
            <w:tcBorders>
              <w:right w:val="single" w:sz="4" w:space="0" w:color="auto"/>
            </w:tcBorders>
            <w:vAlign w:val="center"/>
          </w:tcPr>
          <w:p w:rsidR="00B162F1" w:rsidRDefault="00B162F1">
            <w:pPr>
              <w:adjustRightInd w:val="0"/>
              <w:snapToGrid w:val="0"/>
              <w:rPr>
                <w:rFonts w:ascii="方正仿宋_GBK" w:eastAsia="方正仿宋_GBK" w:hAnsi="方正仿宋_GBK" w:cs="方正仿宋_GBK"/>
                <w:sz w:val="22"/>
                <w:highlight w:val="yellow"/>
              </w:rPr>
            </w:pPr>
          </w:p>
        </w:tc>
        <w:tc>
          <w:tcPr>
            <w:tcW w:w="1422" w:type="dxa"/>
            <w:tcBorders>
              <w:right w:val="single" w:sz="4" w:space="0" w:color="auto"/>
            </w:tcBorders>
            <w:vAlign w:val="center"/>
          </w:tcPr>
          <w:p w:rsidR="00B162F1" w:rsidRDefault="00B162F1">
            <w:pPr>
              <w:adjustRightInd w:val="0"/>
              <w:snapToGrid w:val="0"/>
              <w:rPr>
                <w:rFonts w:ascii="方正仿宋_GBK" w:eastAsia="方正仿宋_GBK" w:hAnsi="方正仿宋_GBK" w:cs="方正仿宋_GBK"/>
                <w:sz w:val="22"/>
                <w:highlight w:val="yellow"/>
              </w:rPr>
            </w:pPr>
          </w:p>
        </w:tc>
      </w:tr>
      <w:tr w:rsidR="00B162F1">
        <w:trPr>
          <w:trHeight w:val="401"/>
          <w:jc w:val="center"/>
        </w:trPr>
        <w:tc>
          <w:tcPr>
            <w:tcW w:w="2057" w:type="dxa"/>
            <w:gridSpan w:val="2"/>
            <w:vMerge/>
            <w:tcBorders>
              <w:right w:val="single" w:sz="4" w:space="0" w:color="auto"/>
            </w:tcBorders>
            <w:vAlign w:val="center"/>
          </w:tcPr>
          <w:p w:rsidR="00B162F1" w:rsidRDefault="00B162F1">
            <w:pPr>
              <w:adjustRightInd w:val="0"/>
              <w:snapToGrid w:val="0"/>
              <w:jc w:val="left"/>
              <w:rPr>
                <w:rFonts w:ascii="方正仿宋_GBK" w:eastAsia="方正仿宋_GBK" w:hAnsi="方正仿宋_GBK" w:cs="方正仿宋_GBK"/>
                <w:sz w:val="22"/>
                <w:highlight w:val="yellow"/>
              </w:rPr>
            </w:pPr>
          </w:p>
        </w:tc>
        <w:tc>
          <w:tcPr>
            <w:tcW w:w="3429" w:type="dxa"/>
            <w:gridSpan w:val="6"/>
            <w:tcBorders>
              <w:right w:val="single" w:sz="4" w:space="0" w:color="auto"/>
            </w:tcBorders>
          </w:tcPr>
          <w:p w:rsidR="00B162F1" w:rsidRDefault="002F6D27">
            <w:pPr>
              <w:adjustRightInd w:val="0"/>
              <w:snapToGrid w:val="0"/>
              <w:spacing w:before="91"/>
              <w:ind w:left="110"/>
              <w:jc w:val="left"/>
              <w:rPr>
                <w:rFonts w:ascii="Times New Roman" w:eastAsia="方正仿宋_GBK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2"/>
                <w:lang w:bidi="ar"/>
              </w:rPr>
              <w:t>库存周转率提升（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2"/>
                <w:lang w:bidi="ar"/>
              </w:rPr>
              <w:t>%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2"/>
                <w:lang w:bidi="ar"/>
              </w:rPr>
              <w:t>）</w:t>
            </w:r>
          </w:p>
        </w:tc>
        <w:tc>
          <w:tcPr>
            <w:tcW w:w="1275" w:type="dxa"/>
            <w:tcBorders>
              <w:right w:val="single" w:sz="4" w:space="0" w:color="auto"/>
            </w:tcBorders>
            <w:vAlign w:val="center"/>
          </w:tcPr>
          <w:p w:rsidR="00B162F1" w:rsidRDefault="00B162F1">
            <w:pPr>
              <w:adjustRightInd w:val="0"/>
              <w:snapToGrid w:val="0"/>
              <w:rPr>
                <w:rFonts w:ascii="方正仿宋_GBK" w:eastAsia="方正仿宋_GBK" w:hAnsi="方正仿宋_GBK" w:cs="方正仿宋_GBK"/>
                <w:kern w:val="0"/>
                <w:sz w:val="22"/>
              </w:rPr>
            </w:pPr>
          </w:p>
        </w:tc>
        <w:tc>
          <w:tcPr>
            <w:tcW w:w="1422" w:type="dxa"/>
            <w:gridSpan w:val="5"/>
            <w:tcBorders>
              <w:right w:val="single" w:sz="4" w:space="0" w:color="auto"/>
            </w:tcBorders>
            <w:vAlign w:val="center"/>
          </w:tcPr>
          <w:p w:rsidR="00B162F1" w:rsidRDefault="00B162F1">
            <w:pPr>
              <w:adjustRightInd w:val="0"/>
              <w:snapToGrid w:val="0"/>
              <w:rPr>
                <w:rFonts w:ascii="方正仿宋_GBK" w:eastAsia="方正仿宋_GBK" w:hAnsi="方正仿宋_GBK" w:cs="方正仿宋_GBK"/>
                <w:sz w:val="22"/>
                <w:highlight w:val="yellow"/>
              </w:rPr>
            </w:pPr>
          </w:p>
        </w:tc>
        <w:tc>
          <w:tcPr>
            <w:tcW w:w="1422" w:type="dxa"/>
            <w:tcBorders>
              <w:right w:val="single" w:sz="4" w:space="0" w:color="auto"/>
            </w:tcBorders>
            <w:vAlign w:val="center"/>
          </w:tcPr>
          <w:p w:rsidR="00B162F1" w:rsidRDefault="00B162F1">
            <w:pPr>
              <w:adjustRightInd w:val="0"/>
              <w:snapToGrid w:val="0"/>
              <w:rPr>
                <w:rFonts w:ascii="方正仿宋_GBK" w:eastAsia="方正仿宋_GBK" w:hAnsi="方正仿宋_GBK" w:cs="方正仿宋_GBK"/>
                <w:sz w:val="22"/>
                <w:highlight w:val="yellow"/>
              </w:rPr>
            </w:pPr>
          </w:p>
        </w:tc>
      </w:tr>
      <w:tr w:rsidR="00B162F1">
        <w:trPr>
          <w:trHeight w:val="401"/>
          <w:jc w:val="center"/>
        </w:trPr>
        <w:tc>
          <w:tcPr>
            <w:tcW w:w="2057" w:type="dxa"/>
            <w:gridSpan w:val="2"/>
            <w:vMerge/>
            <w:tcBorders>
              <w:right w:val="single" w:sz="4" w:space="0" w:color="auto"/>
            </w:tcBorders>
            <w:vAlign w:val="center"/>
          </w:tcPr>
          <w:p w:rsidR="00B162F1" w:rsidRDefault="00B162F1">
            <w:pPr>
              <w:adjustRightInd w:val="0"/>
              <w:snapToGrid w:val="0"/>
              <w:jc w:val="left"/>
              <w:rPr>
                <w:rFonts w:ascii="方正仿宋_GBK" w:eastAsia="方正仿宋_GBK" w:hAnsi="方正仿宋_GBK" w:cs="方正仿宋_GBK"/>
                <w:sz w:val="22"/>
                <w:highlight w:val="yellow"/>
              </w:rPr>
            </w:pPr>
          </w:p>
        </w:tc>
        <w:tc>
          <w:tcPr>
            <w:tcW w:w="3429" w:type="dxa"/>
            <w:gridSpan w:val="6"/>
            <w:tcBorders>
              <w:right w:val="single" w:sz="4" w:space="0" w:color="auto"/>
            </w:tcBorders>
          </w:tcPr>
          <w:p w:rsidR="00B162F1" w:rsidRDefault="002F6D27">
            <w:pPr>
              <w:adjustRightInd w:val="0"/>
              <w:snapToGrid w:val="0"/>
              <w:spacing w:before="90"/>
              <w:ind w:left="110"/>
              <w:jc w:val="left"/>
              <w:rPr>
                <w:rFonts w:ascii="Times New Roman" w:eastAsia="方正仿宋_GBK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2"/>
                <w:lang w:bidi="ar"/>
              </w:rPr>
              <w:t>供应商准时交付率提升（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2"/>
                <w:lang w:bidi="ar"/>
              </w:rPr>
              <w:t>%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2"/>
                <w:lang w:bidi="ar"/>
              </w:rPr>
              <w:t>）</w:t>
            </w:r>
          </w:p>
        </w:tc>
        <w:tc>
          <w:tcPr>
            <w:tcW w:w="1275" w:type="dxa"/>
            <w:tcBorders>
              <w:right w:val="single" w:sz="4" w:space="0" w:color="auto"/>
            </w:tcBorders>
            <w:vAlign w:val="center"/>
          </w:tcPr>
          <w:p w:rsidR="00B162F1" w:rsidRDefault="00B162F1">
            <w:pPr>
              <w:adjustRightInd w:val="0"/>
              <w:snapToGrid w:val="0"/>
              <w:rPr>
                <w:rFonts w:ascii="方正仿宋_GBK" w:eastAsia="方正仿宋_GBK" w:hAnsi="方正仿宋_GBK" w:cs="方正仿宋_GBK"/>
                <w:kern w:val="0"/>
                <w:sz w:val="22"/>
              </w:rPr>
            </w:pPr>
          </w:p>
        </w:tc>
        <w:tc>
          <w:tcPr>
            <w:tcW w:w="1422" w:type="dxa"/>
            <w:gridSpan w:val="5"/>
            <w:tcBorders>
              <w:right w:val="single" w:sz="4" w:space="0" w:color="auto"/>
            </w:tcBorders>
            <w:vAlign w:val="center"/>
          </w:tcPr>
          <w:p w:rsidR="00B162F1" w:rsidRDefault="00B162F1">
            <w:pPr>
              <w:adjustRightInd w:val="0"/>
              <w:snapToGrid w:val="0"/>
              <w:rPr>
                <w:rFonts w:ascii="方正仿宋_GBK" w:eastAsia="方正仿宋_GBK" w:hAnsi="方正仿宋_GBK" w:cs="方正仿宋_GBK"/>
                <w:sz w:val="22"/>
                <w:highlight w:val="yellow"/>
              </w:rPr>
            </w:pPr>
          </w:p>
        </w:tc>
        <w:tc>
          <w:tcPr>
            <w:tcW w:w="1422" w:type="dxa"/>
            <w:tcBorders>
              <w:right w:val="single" w:sz="4" w:space="0" w:color="auto"/>
            </w:tcBorders>
            <w:vAlign w:val="center"/>
          </w:tcPr>
          <w:p w:rsidR="00B162F1" w:rsidRDefault="00B162F1">
            <w:pPr>
              <w:adjustRightInd w:val="0"/>
              <w:snapToGrid w:val="0"/>
              <w:rPr>
                <w:rFonts w:ascii="方正仿宋_GBK" w:eastAsia="方正仿宋_GBK" w:hAnsi="方正仿宋_GBK" w:cs="方正仿宋_GBK"/>
                <w:sz w:val="22"/>
                <w:highlight w:val="yellow"/>
              </w:rPr>
            </w:pPr>
          </w:p>
        </w:tc>
      </w:tr>
      <w:tr w:rsidR="00B162F1">
        <w:trPr>
          <w:trHeight w:val="401"/>
          <w:jc w:val="center"/>
        </w:trPr>
        <w:tc>
          <w:tcPr>
            <w:tcW w:w="2057" w:type="dxa"/>
            <w:gridSpan w:val="2"/>
            <w:vMerge/>
            <w:tcBorders>
              <w:right w:val="single" w:sz="4" w:space="0" w:color="auto"/>
            </w:tcBorders>
            <w:vAlign w:val="center"/>
          </w:tcPr>
          <w:p w:rsidR="00B162F1" w:rsidRDefault="00B162F1">
            <w:pPr>
              <w:adjustRightInd w:val="0"/>
              <w:snapToGrid w:val="0"/>
              <w:jc w:val="left"/>
              <w:rPr>
                <w:rFonts w:ascii="方正仿宋_GBK" w:eastAsia="方正仿宋_GBK" w:hAnsi="方正仿宋_GBK" w:cs="方正仿宋_GBK"/>
                <w:sz w:val="22"/>
                <w:highlight w:val="yellow"/>
              </w:rPr>
            </w:pPr>
          </w:p>
        </w:tc>
        <w:tc>
          <w:tcPr>
            <w:tcW w:w="3429" w:type="dxa"/>
            <w:gridSpan w:val="6"/>
            <w:tcBorders>
              <w:right w:val="single" w:sz="4" w:space="0" w:color="auto"/>
            </w:tcBorders>
          </w:tcPr>
          <w:p w:rsidR="00B162F1" w:rsidRDefault="002F6D27">
            <w:pPr>
              <w:adjustRightInd w:val="0"/>
              <w:snapToGrid w:val="0"/>
              <w:spacing w:before="92"/>
              <w:ind w:left="118"/>
              <w:jc w:val="left"/>
              <w:rPr>
                <w:rFonts w:ascii="Times New Roman" w:eastAsia="方正仿宋_GBK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2"/>
                <w:lang w:bidi="ar"/>
              </w:rPr>
              <w:t>订单准时交付率提升（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2"/>
                <w:lang w:bidi="ar"/>
              </w:rPr>
              <w:t>%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2"/>
                <w:lang w:bidi="ar"/>
              </w:rPr>
              <w:t>）</w:t>
            </w:r>
          </w:p>
        </w:tc>
        <w:tc>
          <w:tcPr>
            <w:tcW w:w="1275" w:type="dxa"/>
            <w:tcBorders>
              <w:right w:val="single" w:sz="4" w:space="0" w:color="auto"/>
            </w:tcBorders>
            <w:vAlign w:val="center"/>
          </w:tcPr>
          <w:p w:rsidR="00B162F1" w:rsidRDefault="00B162F1">
            <w:pPr>
              <w:adjustRightInd w:val="0"/>
              <w:snapToGrid w:val="0"/>
              <w:rPr>
                <w:rFonts w:ascii="方正仿宋_GBK" w:eastAsia="方正仿宋_GBK" w:hAnsi="方正仿宋_GBK" w:cs="方正仿宋_GBK"/>
                <w:kern w:val="0"/>
                <w:sz w:val="22"/>
              </w:rPr>
            </w:pPr>
          </w:p>
        </w:tc>
        <w:tc>
          <w:tcPr>
            <w:tcW w:w="1422" w:type="dxa"/>
            <w:gridSpan w:val="5"/>
            <w:tcBorders>
              <w:right w:val="single" w:sz="4" w:space="0" w:color="auto"/>
            </w:tcBorders>
            <w:vAlign w:val="center"/>
          </w:tcPr>
          <w:p w:rsidR="00B162F1" w:rsidRDefault="00B162F1">
            <w:pPr>
              <w:adjustRightInd w:val="0"/>
              <w:snapToGrid w:val="0"/>
              <w:rPr>
                <w:rFonts w:ascii="方正仿宋_GBK" w:eastAsia="方正仿宋_GBK" w:hAnsi="方正仿宋_GBK" w:cs="方正仿宋_GBK"/>
                <w:sz w:val="22"/>
                <w:highlight w:val="yellow"/>
              </w:rPr>
            </w:pPr>
          </w:p>
        </w:tc>
        <w:tc>
          <w:tcPr>
            <w:tcW w:w="1422" w:type="dxa"/>
            <w:tcBorders>
              <w:right w:val="single" w:sz="4" w:space="0" w:color="auto"/>
            </w:tcBorders>
            <w:vAlign w:val="center"/>
          </w:tcPr>
          <w:p w:rsidR="00B162F1" w:rsidRDefault="00B162F1">
            <w:pPr>
              <w:adjustRightInd w:val="0"/>
              <w:snapToGrid w:val="0"/>
              <w:rPr>
                <w:rFonts w:ascii="方正仿宋_GBK" w:eastAsia="方正仿宋_GBK" w:hAnsi="方正仿宋_GBK" w:cs="方正仿宋_GBK"/>
                <w:sz w:val="22"/>
                <w:highlight w:val="yellow"/>
              </w:rPr>
            </w:pPr>
          </w:p>
        </w:tc>
      </w:tr>
      <w:tr w:rsidR="00B162F1">
        <w:trPr>
          <w:trHeight w:val="401"/>
          <w:jc w:val="center"/>
        </w:trPr>
        <w:tc>
          <w:tcPr>
            <w:tcW w:w="2057" w:type="dxa"/>
            <w:gridSpan w:val="2"/>
            <w:vMerge/>
            <w:tcBorders>
              <w:right w:val="single" w:sz="4" w:space="0" w:color="auto"/>
            </w:tcBorders>
            <w:vAlign w:val="center"/>
          </w:tcPr>
          <w:p w:rsidR="00B162F1" w:rsidRDefault="00B162F1">
            <w:pPr>
              <w:adjustRightInd w:val="0"/>
              <w:snapToGrid w:val="0"/>
              <w:jc w:val="left"/>
              <w:rPr>
                <w:rFonts w:ascii="方正仿宋_GBK" w:eastAsia="方正仿宋_GBK" w:hAnsi="方正仿宋_GBK" w:cs="方正仿宋_GBK"/>
                <w:sz w:val="22"/>
                <w:highlight w:val="yellow"/>
              </w:rPr>
            </w:pPr>
          </w:p>
        </w:tc>
        <w:tc>
          <w:tcPr>
            <w:tcW w:w="3429" w:type="dxa"/>
            <w:gridSpan w:val="6"/>
            <w:tcBorders>
              <w:right w:val="single" w:sz="4" w:space="0" w:color="auto"/>
            </w:tcBorders>
          </w:tcPr>
          <w:p w:rsidR="00B162F1" w:rsidRDefault="002F6D27">
            <w:pPr>
              <w:adjustRightInd w:val="0"/>
              <w:snapToGrid w:val="0"/>
              <w:spacing w:before="92"/>
              <w:ind w:left="116"/>
              <w:jc w:val="left"/>
              <w:rPr>
                <w:rFonts w:ascii="Times New Roman" w:eastAsia="方正仿宋_GBK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2"/>
                <w:lang w:bidi="ar"/>
              </w:rPr>
              <w:t>运营成本下降（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2"/>
                <w:lang w:bidi="ar"/>
              </w:rPr>
              <w:t>%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2"/>
                <w:lang w:bidi="ar"/>
              </w:rPr>
              <w:t>）</w:t>
            </w:r>
          </w:p>
        </w:tc>
        <w:tc>
          <w:tcPr>
            <w:tcW w:w="1275" w:type="dxa"/>
            <w:tcBorders>
              <w:right w:val="single" w:sz="4" w:space="0" w:color="auto"/>
            </w:tcBorders>
            <w:vAlign w:val="center"/>
          </w:tcPr>
          <w:p w:rsidR="00B162F1" w:rsidRDefault="00B162F1">
            <w:pPr>
              <w:adjustRightInd w:val="0"/>
              <w:snapToGrid w:val="0"/>
              <w:rPr>
                <w:rFonts w:ascii="方正仿宋_GBK" w:eastAsia="方正仿宋_GBK" w:hAnsi="方正仿宋_GBK" w:cs="方正仿宋_GBK"/>
                <w:kern w:val="0"/>
                <w:sz w:val="22"/>
              </w:rPr>
            </w:pPr>
          </w:p>
        </w:tc>
        <w:tc>
          <w:tcPr>
            <w:tcW w:w="1422" w:type="dxa"/>
            <w:gridSpan w:val="5"/>
            <w:tcBorders>
              <w:right w:val="single" w:sz="4" w:space="0" w:color="auto"/>
            </w:tcBorders>
            <w:vAlign w:val="center"/>
          </w:tcPr>
          <w:p w:rsidR="00B162F1" w:rsidRDefault="00B162F1">
            <w:pPr>
              <w:adjustRightInd w:val="0"/>
              <w:snapToGrid w:val="0"/>
              <w:rPr>
                <w:rFonts w:ascii="方正仿宋_GBK" w:eastAsia="方正仿宋_GBK" w:hAnsi="方正仿宋_GBK" w:cs="方正仿宋_GBK"/>
                <w:sz w:val="22"/>
                <w:highlight w:val="yellow"/>
              </w:rPr>
            </w:pPr>
          </w:p>
        </w:tc>
        <w:tc>
          <w:tcPr>
            <w:tcW w:w="1422" w:type="dxa"/>
            <w:tcBorders>
              <w:right w:val="single" w:sz="4" w:space="0" w:color="auto"/>
            </w:tcBorders>
            <w:vAlign w:val="center"/>
          </w:tcPr>
          <w:p w:rsidR="00B162F1" w:rsidRDefault="00B162F1">
            <w:pPr>
              <w:adjustRightInd w:val="0"/>
              <w:snapToGrid w:val="0"/>
              <w:rPr>
                <w:rFonts w:ascii="方正仿宋_GBK" w:eastAsia="方正仿宋_GBK" w:hAnsi="方正仿宋_GBK" w:cs="方正仿宋_GBK"/>
                <w:sz w:val="22"/>
                <w:highlight w:val="yellow"/>
              </w:rPr>
            </w:pPr>
          </w:p>
        </w:tc>
      </w:tr>
      <w:tr w:rsidR="00B162F1">
        <w:trPr>
          <w:trHeight w:val="401"/>
          <w:jc w:val="center"/>
        </w:trPr>
        <w:tc>
          <w:tcPr>
            <w:tcW w:w="2057" w:type="dxa"/>
            <w:gridSpan w:val="2"/>
            <w:vMerge/>
            <w:tcBorders>
              <w:right w:val="single" w:sz="4" w:space="0" w:color="auto"/>
            </w:tcBorders>
            <w:vAlign w:val="center"/>
          </w:tcPr>
          <w:p w:rsidR="00B162F1" w:rsidRDefault="00B162F1">
            <w:pPr>
              <w:adjustRightInd w:val="0"/>
              <w:snapToGrid w:val="0"/>
              <w:jc w:val="left"/>
              <w:rPr>
                <w:rFonts w:ascii="方正仿宋_GBK" w:eastAsia="方正仿宋_GBK" w:hAnsi="方正仿宋_GBK" w:cs="方正仿宋_GBK"/>
                <w:sz w:val="22"/>
                <w:highlight w:val="yellow"/>
              </w:rPr>
            </w:pPr>
          </w:p>
        </w:tc>
        <w:tc>
          <w:tcPr>
            <w:tcW w:w="3429" w:type="dxa"/>
            <w:gridSpan w:val="6"/>
            <w:tcBorders>
              <w:right w:val="single" w:sz="4" w:space="0" w:color="auto"/>
            </w:tcBorders>
          </w:tcPr>
          <w:p w:rsidR="00B162F1" w:rsidRDefault="002F6D27">
            <w:pPr>
              <w:adjustRightInd w:val="0"/>
              <w:snapToGrid w:val="0"/>
              <w:spacing w:before="91"/>
              <w:ind w:left="114"/>
              <w:jc w:val="left"/>
              <w:rPr>
                <w:rFonts w:ascii="Times New Roman" w:eastAsia="方正仿宋_GBK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2"/>
                <w:lang w:bidi="ar"/>
              </w:rPr>
              <w:t>全员劳动生产率提升（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2"/>
                <w:lang w:bidi="ar"/>
              </w:rPr>
              <w:t>%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2"/>
                <w:lang w:bidi="ar"/>
              </w:rPr>
              <w:t>）</w:t>
            </w:r>
          </w:p>
        </w:tc>
        <w:tc>
          <w:tcPr>
            <w:tcW w:w="1275" w:type="dxa"/>
            <w:tcBorders>
              <w:right w:val="single" w:sz="4" w:space="0" w:color="auto"/>
            </w:tcBorders>
            <w:vAlign w:val="center"/>
          </w:tcPr>
          <w:p w:rsidR="00B162F1" w:rsidRDefault="00B162F1">
            <w:pPr>
              <w:adjustRightInd w:val="0"/>
              <w:snapToGrid w:val="0"/>
              <w:rPr>
                <w:rFonts w:ascii="方正仿宋_GBK" w:eastAsia="方正仿宋_GBK" w:hAnsi="方正仿宋_GBK" w:cs="方正仿宋_GBK"/>
                <w:kern w:val="0"/>
                <w:sz w:val="22"/>
              </w:rPr>
            </w:pPr>
          </w:p>
        </w:tc>
        <w:tc>
          <w:tcPr>
            <w:tcW w:w="1422" w:type="dxa"/>
            <w:gridSpan w:val="5"/>
            <w:tcBorders>
              <w:right w:val="single" w:sz="4" w:space="0" w:color="auto"/>
            </w:tcBorders>
            <w:vAlign w:val="center"/>
          </w:tcPr>
          <w:p w:rsidR="00B162F1" w:rsidRDefault="00B162F1">
            <w:pPr>
              <w:adjustRightInd w:val="0"/>
              <w:snapToGrid w:val="0"/>
              <w:rPr>
                <w:rFonts w:ascii="方正仿宋_GBK" w:eastAsia="方正仿宋_GBK" w:hAnsi="方正仿宋_GBK" w:cs="方正仿宋_GBK"/>
                <w:sz w:val="22"/>
                <w:highlight w:val="yellow"/>
              </w:rPr>
            </w:pPr>
          </w:p>
        </w:tc>
        <w:tc>
          <w:tcPr>
            <w:tcW w:w="1422" w:type="dxa"/>
            <w:tcBorders>
              <w:right w:val="single" w:sz="4" w:space="0" w:color="auto"/>
            </w:tcBorders>
            <w:vAlign w:val="center"/>
          </w:tcPr>
          <w:p w:rsidR="00B162F1" w:rsidRDefault="00B162F1">
            <w:pPr>
              <w:adjustRightInd w:val="0"/>
              <w:snapToGrid w:val="0"/>
              <w:rPr>
                <w:rFonts w:ascii="方正仿宋_GBK" w:eastAsia="方正仿宋_GBK" w:hAnsi="方正仿宋_GBK" w:cs="方正仿宋_GBK"/>
                <w:sz w:val="22"/>
                <w:highlight w:val="yellow"/>
              </w:rPr>
            </w:pPr>
          </w:p>
        </w:tc>
      </w:tr>
      <w:tr w:rsidR="00B162F1">
        <w:trPr>
          <w:trHeight w:val="401"/>
          <w:jc w:val="center"/>
        </w:trPr>
        <w:tc>
          <w:tcPr>
            <w:tcW w:w="2057" w:type="dxa"/>
            <w:gridSpan w:val="2"/>
            <w:vMerge/>
            <w:tcBorders>
              <w:right w:val="single" w:sz="4" w:space="0" w:color="auto"/>
            </w:tcBorders>
            <w:vAlign w:val="center"/>
          </w:tcPr>
          <w:p w:rsidR="00B162F1" w:rsidRDefault="00B162F1">
            <w:pPr>
              <w:adjustRightInd w:val="0"/>
              <w:snapToGrid w:val="0"/>
              <w:jc w:val="left"/>
              <w:rPr>
                <w:rFonts w:ascii="方正仿宋_GBK" w:eastAsia="方正仿宋_GBK" w:hAnsi="方正仿宋_GBK" w:cs="方正仿宋_GBK"/>
                <w:sz w:val="22"/>
                <w:highlight w:val="yellow"/>
              </w:rPr>
            </w:pPr>
          </w:p>
        </w:tc>
        <w:tc>
          <w:tcPr>
            <w:tcW w:w="3429" w:type="dxa"/>
            <w:gridSpan w:val="6"/>
            <w:tcBorders>
              <w:right w:val="single" w:sz="4" w:space="0" w:color="auto"/>
            </w:tcBorders>
          </w:tcPr>
          <w:p w:rsidR="00B162F1" w:rsidRDefault="002F6D27">
            <w:pPr>
              <w:adjustRightInd w:val="0"/>
              <w:snapToGrid w:val="0"/>
              <w:spacing w:before="92"/>
              <w:ind w:left="122"/>
              <w:jc w:val="left"/>
              <w:rPr>
                <w:rFonts w:ascii="Times New Roman" w:eastAsia="方正仿宋_GBK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2"/>
                <w:lang w:bidi="ar"/>
              </w:rPr>
              <w:t>单位产品综合能耗降低（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2"/>
                <w:lang w:bidi="ar"/>
              </w:rPr>
              <w:t>%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2"/>
                <w:lang w:bidi="ar"/>
              </w:rPr>
              <w:t>）</w:t>
            </w:r>
          </w:p>
        </w:tc>
        <w:tc>
          <w:tcPr>
            <w:tcW w:w="1275" w:type="dxa"/>
            <w:tcBorders>
              <w:right w:val="single" w:sz="4" w:space="0" w:color="auto"/>
            </w:tcBorders>
            <w:vAlign w:val="center"/>
          </w:tcPr>
          <w:p w:rsidR="00B162F1" w:rsidRDefault="00B162F1">
            <w:pPr>
              <w:adjustRightInd w:val="0"/>
              <w:snapToGrid w:val="0"/>
              <w:rPr>
                <w:rFonts w:ascii="方正仿宋_GBK" w:eastAsia="方正仿宋_GBK" w:hAnsi="方正仿宋_GBK" w:cs="方正仿宋_GBK"/>
                <w:kern w:val="0"/>
                <w:sz w:val="22"/>
              </w:rPr>
            </w:pPr>
          </w:p>
        </w:tc>
        <w:tc>
          <w:tcPr>
            <w:tcW w:w="1422" w:type="dxa"/>
            <w:gridSpan w:val="5"/>
            <w:tcBorders>
              <w:right w:val="single" w:sz="4" w:space="0" w:color="auto"/>
            </w:tcBorders>
            <w:vAlign w:val="center"/>
          </w:tcPr>
          <w:p w:rsidR="00B162F1" w:rsidRDefault="00B162F1">
            <w:pPr>
              <w:adjustRightInd w:val="0"/>
              <w:snapToGrid w:val="0"/>
              <w:rPr>
                <w:rFonts w:ascii="方正仿宋_GBK" w:eastAsia="方正仿宋_GBK" w:hAnsi="方正仿宋_GBK" w:cs="方正仿宋_GBK"/>
                <w:sz w:val="22"/>
                <w:highlight w:val="yellow"/>
              </w:rPr>
            </w:pPr>
          </w:p>
        </w:tc>
        <w:tc>
          <w:tcPr>
            <w:tcW w:w="1422" w:type="dxa"/>
            <w:tcBorders>
              <w:right w:val="single" w:sz="4" w:space="0" w:color="auto"/>
            </w:tcBorders>
            <w:vAlign w:val="center"/>
          </w:tcPr>
          <w:p w:rsidR="00B162F1" w:rsidRDefault="00B162F1">
            <w:pPr>
              <w:adjustRightInd w:val="0"/>
              <w:snapToGrid w:val="0"/>
              <w:rPr>
                <w:rFonts w:ascii="方正仿宋_GBK" w:eastAsia="方正仿宋_GBK" w:hAnsi="方正仿宋_GBK" w:cs="方正仿宋_GBK"/>
                <w:sz w:val="22"/>
                <w:highlight w:val="yellow"/>
              </w:rPr>
            </w:pPr>
          </w:p>
        </w:tc>
      </w:tr>
      <w:tr w:rsidR="00B162F1">
        <w:trPr>
          <w:trHeight w:val="401"/>
          <w:jc w:val="center"/>
        </w:trPr>
        <w:tc>
          <w:tcPr>
            <w:tcW w:w="2057" w:type="dxa"/>
            <w:gridSpan w:val="2"/>
            <w:vMerge/>
            <w:tcBorders>
              <w:right w:val="single" w:sz="4" w:space="0" w:color="auto"/>
            </w:tcBorders>
            <w:vAlign w:val="center"/>
          </w:tcPr>
          <w:p w:rsidR="00B162F1" w:rsidRDefault="00B162F1">
            <w:pPr>
              <w:adjustRightInd w:val="0"/>
              <w:snapToGrid w:val="0"/>
              <w:jc w:val="left"/>
              <w:rPr>
                <w:rFonts w:ascii="方正仿宋_GBK" w:eastAsia="方正仿宋_GBK" w:hAnsi="方正仿宋_GBK" w:cs="方正仿宋_GBK"/>
                <w:sz w:val="22"/>
                <w:highlight w:val="yellow"/>
              </w:rPr>
            </w:pPr>
          </w:p>
        </w:tc>
        <w:tc>
          <w:tcPr>
            <w:tcW w:w="3429" w:type="dxa"/>
            <w:gridSpan w:val="6"/>
            <w:tcBorders>
              <w:right w:val="single" w:sz="4" w:space="0" w:color="auto"/>
            </w:tcBorders>
          </w:tcPr>
          <w:p w:rsidR="00B162F1" w:rsidRDefault="002F6D27">
            <w:pPr>
              <w:adjustRightInd w:val="0"/>
              <w:snapToGrid w:val="0"/>
              <w:spacing w:before="91"/>
              <w:ind w:left="122"/>
              <w:jc w:val="left"/>
              <w:rPr>
                <w:rFonts w:ascii="Times New Roman" w:eastAsia="方正仿宋_GBK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2"/>
                <w:lang w:bidi="ar"/>
              </w:rPr>
              <w:t>单位产品二氧化碳（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2"/>
                <w:lang w:bidi="ar"/>
              </w:rPr>
              <w:t>CO</w:t>
            </w:r>
            <w:r>
              <w:rPr>
                <w:rFonts w:ascii="Cambria Math" w:eastAsia="方正仿宋_GBK" w:hAnsi="Cambria Math" w:cs="Cambria Math"/>
                <w:kern w:val="0"/>
                <w:sz w:val="22"/>
                <w:lang w:bidi="ar"/>
              </w:rPr>
              <w:t>₂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2"/>
                <w:lang w:bidi="ar"/>
              </w:rPr>
              <w:t>)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2"/>
                <w:lang w:bidi="ar"/>
              </w:rPr>
              <w:t>排放量降低（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2"/>
                <w:lang w:bidi="ar"/>
              </w:rPr>
              <w:t>%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2"/>
                <w:lang w:bidi="ar"/>
              </w:rPr>
              <w:t>）</w:t>
            </w:r>
          </w:p>
        </w:tc>
        <w:tc>
          <w:tcPr>
            <w:tcW w:w="1275" w:type="dxa"/>
            <w:tcBorders>
              <w:right w:val="single" w:sz="4" w:space="0" w:color="auto"/>
            </w:tcBorders>
            <w:vAlign w:val="center"/>
          </w:tcPr>
          <w:p w:rsidR="00B162F1" w:rsidRDefault="00B162F1">
            <w:pPr>
              <w:adjustRightInd w:val="0"/>
              <w:snapToGrid w:val="0"/>
              <w:rPr>
                <w:rFonts w:ascii="方正仿宋_GBK" w:eastAsia="方正仿宋_GBK" w:hAnsi="方正仿宋_GBK" w:cs="方正仿宋_GBK"/>
                <w:kern w:val="0"/>
                <w:sz w:val="22"/>
              </w:rPr>
            </w:pPr>
          </w:p>
        </w:tc>
        <w:tc>
          <w:tcPr>
            <w:tcW w:w="1422" w:type="dxa"/>
            <w:gridSpan w:val="5"/>
            <w:tcBorders>
              <w:right w:val="single" w:sz="4" w:space="0" w:color="auto"/>
            </w:tcBorders>
            <w:vAlign w:val="center"/>
          </w:tcPr>
          <w:p w:rsidR="00B162F1" w:rsidRDefault="00B162F1">
            <w:pPr>
              <w:adjustRightInd w:val="0"/>
              <w:snapToGrid w:val="0"/>
              <w:rPr>
                <w:rFonts w:ascii="方正仿宋_GBK" w:eastAsia="方正仿宋_GBK" w:hAnsi="方正仿宋_GBK" w:cs="方正仿宋_GBK"/>
                <w:sz w:val="22"/>
                <w:highlight w:val="yellow"/>
              </w:rPr>
            </w:pPr>
          </w:p>
        </w:tc>
        <w:tc>
          <w:tcPr>
            <w:tcW w:w="1422" w:type="dxa"/>
            <w:tcBorders>
              <w:right w:val="single" w:sz="4" w:space="0" w:color="auto"/>
            </w:tcBorders>
            <w:vAlign w:val="center"/>
          </w:tcPr>
          <w:p w:rsidR="00B162F1" w:rsidRDefault="00B162F1">
            <w:pPr>
              <w:adjustRightInd w:val="0"/>
              <w:snapToGrid w:val="0"/>
              <w:rPr>
                <w:rFonts w:ascii="方正仿宋_GBK" w:eastAsia="方正仿宋_GBK" w:hAnsi="方正仿宋_GBK" w:cs="方正仿宋_GBK"/>
                <w:sz w:val="22"/>
                <w:highlight w:val="yellow"/>
              </w:rPr>
            </w:pPr>
          </w:p>
        </w:tc>
      </w:tr>
      <w:tr w:rsidR="00B162F1">
        <w:trPr>
          <w:trHeight w:val="401"/>
          <w:jc w:val="center"/>
        </w:trPr>
        <w:tc>
          <w:tcPr>
            <w:tcW w:w="2057" w:type="dxa"/>
            <w:gridSpan w:val="2"/>
            <w:vMerge/>
            <w:tcBorders>
              <w:right w:val="single" w:sz="4" w:space="0" w:color="auto"/>
            </w:tcBorders>
            <w:vAlign w:val="center"/>
          </w:tcPr>
          <w:p w:rsidR="00B162F1" w:rsidRDefault="00B162F1">
            <w:pPr>
              <w:adjustRightInd w:val="0"/>
              <w:snapToGrid w:val="0"/>
              <w:jc w:val="left"/>
              <w:rPr>
                <w:rFonts w:ascii="方正仿宋_GBK" w:eastAsia="方正仿宋_GBK" w:hAnsi="方正仿宋_GBK" w:cs="方正仿宋_GBK"/>
                <w:sz w:val="22"/>
                <w:highlight w:val="yellow"/>
              </w:rPr>
            </w:pPr>
          </w:p>
        </w:tc>
        <w:tc>
          <w:tcPr>
            <w:tcW w:w="3429" w:type="dxa"/>
            <w:gridSpan w:val="6"/>
            <w:tcBorders>
              <w:right w:val="single" w:sz="4" w:space="0" w:color="auto"/>
            </w:tcBorders>
          </w:tcPr>
          <w:p w:rsidR="00B162F1" w:rsidRDefault="002F6D27">
            <w:pPr>
              <w:adjustRightInd w:val="0"/>
              <w:snapToGrid w:val="0"/>
              <w:spacing w:before="94"/>
              <w:ind w:left="133"/>
              <w:jc w:val="left"/>
              <w:rPr>
                <w:rFonts w:ascii="Times New Roman" w:eastAsia="方正仿宋_GBK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2"/>
                <w:lang w:bidi="ar"/>
              </w:rPr>
              <w:t>一般固废综合利用率（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2"/>
                <w:lang w:bidi="ar"/>
              </w:rPr>
              <w:t>%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2"/>
                <w:lang w:bidi="ar"/>
              </w:rPr>
              <w:t>）</w:t>
            </w:r>
          </w:p>
        </w:tc>
        <w:tc>
          <w:tcPr>
            <w:tcW w:w="1275" w:type="dxa"/>
            <w:tcBorders>
              <w:right w:val="single" w:sz="4" w:space="0" w:color="auto"/>
            </w:tcBorders>
            <w:vAlign w:val="center"/>
          </w:tcPr>
          <w:p w:rsidR="00B162F1" w:rsidRDefault="00B162F1">
            <w:pPr>
              <w:adjustRightInd w:val="0"/>
              <w:snapToGrid w:val="0"/>
              <w:rPr>
                <w:rFonts w:ascii="方正仿宋_GBK" w:eastAsia="方正仿宋_GBK" w:hAnsi="方正仿宋_GBK" w:cs="方正仿宋_GBK"/>
                <w:kern w:val="0"/>
                <w:sz w:val="22"/>
              </w:rPr>
            </w:pPr>
          </w:p>
        </w:tc>
        <w:tc>
          <w:tcPr>
            <w:tcW w:w="1422" w:type="dxa"/>
            <w:gridSpan w:val="5"/>
            <w:tcBorders>
              <w:right w:val="single" w:sz="4" w:space="0" w:color="auto"/>
            </w:tcBorders>
            <w:vAlign w:val="center"/>
          </w:tcPr>
          <w:p w:rsidR="00B162F1" w:rsidRDefault="00B162F1">
            <w:pPr>
              <w:adjustRightInd w:val="0"/>
              <w:snapToGrid w:val="0"/>
              <w:rPr>
                <w:rFonts w:ascii="方正仿宋_GBK" w:eastAsia="方正仿宋_GBK" w:hAnsi="方正仿宋_GBK" w:cs="方正仿宋_GBK"/>
                <w:sz w:val="22"/>
                <w:highlight w:val="yellow"/>
              </w:rPr>
            </w:pPr>
          </w:p>
        </w:tc>
        <w:tc>
          <w:tcPr>
            <w:tcW w:w="1422" w:type="dxa"/>
            <w:tcBorders>
              <w:right w:val="single" w:sz="4" w:space="0" w:color="auto"/>
            </w:tcBorders>
            <w:vAlign w:val="center"/>
          </w:tcPr>
          <w:p w:rsidR="00B162F1" w:rsidRDefault="00B162F1">
            <w:pPr>
              <w:adjustRightInd w:val="0"/>
              <w:snapToGrid w:val="0"/>
              <w:rPr>
                <w:rFonts w:ascii="方正仿宋_GBK" w:eastAsia="方正仿宋_GBK" w:hAnsi="方正仿宋_GBK" w:cs="方正仿宋_GBK"/>
                <w:sz w:val="22"/>
                <w:highlight w:val="yellow"/>
              </w:rPr>
            </w:pPr>
          </w:p>
        </w:tc>
      </w:tr>
      <w:tr w:rsidR="00B162F1">
        <w:trPr>
          <w:trHeight w:val="401"/>
          <w:jc w:val="center"/>
        </w:trPr>
        <w:tc>
          <w:tcPr>
            <w:tcW w:w="2057" w:type="dxa"/>
            <w:gridSpan w:val="2"/>
            <w:vMerge/>
            <w:tcBorders>
              <w:right w:val="single" w:sz="4" w:space="0" w:color="auto"/>
            </w:tcBorders>
            <w:vAlign w:val="center"/>
          </w:tcPr>
          <w:p w:rsidR="00B162F1" w:rsidRDefault="00B162F1">
            <w:pPr>
              <w:adjustRightInd w:val="0"/>
              <w:snapToGrid w:val="0"/>
              <w:jc w:val="left"/>
              <w:rPr>
                <w:rFonts w:ascii="方正仿宋_GBK" w:eastAsia="方正仿宋_GBK" w:hAnsi="方正仿宋_GBK" w:cs="方正仿宋_GBK"/>
                <w:sz w:val="22"/>
                <w:highlight w:val="yellow"/>
              </w:rPr>
            </w:pPr>
          </w:p>
        </w:tc>
        <w:tc>
          <w:tcPr>
            <w:tcW w:w="3429" w:type="dxa"/>
            <w:gridSpan w:val="6"/>
            <w:tcBorders>
              <w:right w:val="single" w:sz="4" w:space="0" w:color="auto"/>
            </w:tcBorders>
          </w:tcPr>
          <w:p w:rsidR="00B162F1" w:rsidRDefault="002F6D27">
            <w:pPr>
              <w:adjustRightInd w:val="0"/>
              <w:snapToGrid w:val="0"/>
              <w:spacing w:before="93"/>
              <w:ind w:left="114"/>
              <w:jc w:val="left"/>
              <w:rPr>
                <w:rFonts w:ascii="Times New Roman" w:eastAsia="方正仿宋_GBK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2"/>
                <w:lang w:bidi="ar"/>
              </w:rPr>
              <w:t>水资源重复利用率（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2"/>
                <w:lang w:bidi="ar"/>
              </w:rPr>
              <w:t>%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2"/>
                <w:lang w:bidi="ar"/>
              </w:rPr>
              <w:t>）</w:t>
            </w:r>
          </w:p>
        </w:tc>
        <w:tc>
          <w:tcPr>
            <w:tcW w:w="1275" w:type="dxa"/>
            <w:tcBorders>
              <w:right w:val="single" w:sz="4" w:space="0" w:color="auto"/>
            </w:tcBorders>
            <w:vAlign w:val="center"/>
          </w:tcPr>
          <w:p w:rsidR="00B162F1" w:rsidRDefault="00B162F1">
            <w:pPr>
              <w:adjustRightInd w:val="0"/>
              <w:snapToGrid w:val="0"/>
              <w:rPr>
                <w:rFonts w:ascii="Times New Roman" w:eastAsia="方正仿宋_GBK" w:hAnsi="Times New Roman" w:cs="Times New Roman"/>
                <w:sz w:val="22"/>
                <w:highlight w:val="yellow"/>
              </w:rPr>
            </w:pPr>
          </w:p>
        </w:tc>
        <w:tc>
          <w:tcPr>
            <w:tcW w:w="1422" w:type="dxa"/>
            <w:gridSpan w:val="5"/>
            <w:tcBorders>
              <w:right w:val="single" w:sz="4" w:space="0" w:color="auto"/>
            </w:tcBorders>
            <w:vAlign w:val="center"/>
          </w:tcPr>
          <w:p w:rsidR="00B162F1" w:rsidRDefault="00B162F1">
            <w:pPr>
              <w:adjustRightInd w:val="0"/>
              <w:snapToGrid w:val="0"/>
              <w:rPr>
                <w:rFonts w:ascii="Times New Roman" w:eastAsia="方正仿宋_GBK" w:hAnsi="Times New Roman" w:cs="Times New Roman"/>
                <w:sz w:val="22"/>
                <w:highlight w:val="yellow"/>
              </w:rPr>
            </w:pPr>
          </w:p>
        </w:tc>
        <w:tc>
          <w:tcPr>
            <w:tcW w:w="1422" w:type="dxa"/>
            <w:tcBorders>
              <w:right w:val="single" w:sz="4" w:space="0" w:color="auto"/>
            </w:tcBorders>
            <w:vAlign w:val="center"/>
          </w:tcPr>
          <w:p w:rsidR="00B162F1" w:rsidRDefault="00B162F1">
            <w:pPr>
              <w:adjustRightInd w:val="0"/>
              <w:snapToGrid w:val="0"/>
              <w:rPr>
                <w:rFonts w:ascii="Times New Roman" w:eastAsia="方正仿宋_GBK" w:hAnsi="Times New Roman" w:cs="Times New Roman"/>
                <w:sz w:val="22"/>
                <w:highlight w:val="yellow"/>
              </w:rPr>
            </w:pPr>
          </w:p>
        </w:tc>
      </w:tr>
      <w:tr w:rsidR="00B162F1">
        <w:trPr>
          <w:trHeight w:val="401"/>
          <w:jc w:val="center"/>
        </w:trPr>
        <w:tc>
          <w:tcPr>
            <w:tcW w:w="2057" w:type="dxa"/>
            <w:gridSpan w:val="2"/>
            <w:vMerge/>
            <w:tcBorders>
              <w:right w:val="single" w:sz="4" w:space="0" w:color="auto"/>
            </w:tcBorders>
            <w:vAlign w:val="center"/>
          </w:tcPr>
          <w:p w:rsidR="00B162F1" w:rsidRDefault="00B162F1">
            <w:pPr>
              <w:adjustRightInd w:val="0"/>
              <w:snapToGrid w:val="0"/>
              <w:jc w:val="left"/>
              <w:rPr>
                <w:rFonts w:ascii="方正仿宋_GBK" w:eastAsia="方正仿宋_GBK" w:hAnsi="方正仿宋_GBK" w:cs="方正仿宋_GBK"/>
                <w:sz w:val="22"/>
                <w:highlight w:val="yellow"/>
              </w:rPr>
            </w:pPr>
          </w:p>
        </w:tc>
        <w:tc>
          <w:tcPr>
            <w:tcW w:w="3429" w:type="dxa"/>
            <w:gridSpan w:val="6"/>
            <w:tcBorders>
              <w:right w:val="single" w:sz="4" w:space="0" w:color="auto"/>
            </w:tcBorders>
            <w:vAlign w:val="center"/>
          </w:tcPr>
          <w:p w:rsidR="00B162F1" w:rsidRDefault="002F6D27">
            <w:pPr>
              <w:widowControl/>
              <w:adjustRightInd w:val="0"/>
              <w:snapToGrid w:val="0"/>
              <w:jc w:val="left"/>
              <w:textAlignment w:val="center"/>
              <w:rPr>
                <w:rFonts w:ascii="Times New Roman" w:eastAsia="方正仿宋_GBK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2"/>
                <w:lang w:bidi="ar"/>
              </w:rPr>
              <w:t>先进制造模式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2"/>
                <w:lang w:bidi="ar"/>
              </w:rPr>
              <w:t>/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2"/>
                <w:lang w:bidi="ar"/>
              </w:rPr>
              <w:t>解决方案向产业</w:t>
            </w:r>
            <w:proofErr w:type="gramStart"/>
            <w:r>
              <w:rPr>
                <w:rFonts w:ascii="Times New Roman" w:eastAsia="方正仿宋_GBK" w:hAnsi="Times New Roman" w:cs="Times New Roman" w:hint="eastAsia"/>
                <w:kern w:val="0"/>
                <w:sz w:val="22"/>
                <w:lang w:bidi="ar"/>
              </w:rPr>
              <w:t>链供应</w:t>
            </w:r>
            <w:proofErr w:type="gramEnd"/>
            <w:r>
              <w:rPr>
                <w:rFonts w:ascii="Times New Roman" w:eastAsia="方正仿宋_GBK" w:hAnsi="Times New Roman" w:cs="Times New Roman" w:hint="eastAsia"/>
                <w:kern w:val="0"/>
                <w:sz w:val="22"/>
                <w:lang w:bidi="ar"/>
              </w:rPr>
              <w:t>链上下游复制推广的企业数量（家）</w:t>
            </w:r>
          </w:p>
        </w:tc>
        <w:tc>
          <w:tcPr>
            <w:tcW w:w="1275" w:type="dxa"/>
            <w:tcBorders>
              <w:right w:val="single" w:sz="4" w:space="0" w:color="auto"/>
            </w:tcBorders>
            <w:vAlign w:val="center"/>
          </w:tcPr>
          <w:p w:rsidR="00B162F1" w:rsidRDefault="00B162F1">
            <w:pPr>
              <w:adjustRightInd w:val="0"/>
              <w:snapToGrid w:val="0"/>
              <w:rPr>
                <w:rFonts w:ascii="Times New Roman" w:eastAsia="方正仿宋_GBK" w:hAnsi="Times New Roman" w:cs="Times New Roman"/>
                <w:sz w:val="22"/>
                <w:highlight w:val="yellow"/>
              </w:rPr>
            </w:pPr>
          </w:p>
        </w:tc>
        <w:tc>
          <w:tcPr>
            <w:tcW w:w="1422" w:type="dxa"/>
            <w:gridSpan w:val="5"/>
            <w:tcBorders>
              <w:right w:val="single" w:sz="4" w:space="0" w:color="auto"/>
            </w:tcBorders>
            <w:vAlign w:val="center"/>
          </w:tcPr>
          <w:p w:rsidR="00B162F1" w:rsidRDefault="00B162F1">
            <w:pPr>
              <w:adjustRightInd w:val="0"/>
              <w:snapToGrid w:val="0"/>
              <w:rPr>
                <w:rFonts w:ascii="Times New Roman" w:eastAsia="方正仿宋_GBK" w:hAnsi="Times New Roman" w:cs="Times New Roman"/>
                <w:sz w:val="22"/>
                <w:highlight w:val="yellow"/>
              </w:rPr>
            </w:pPr>
          </w:p>
        </w:tc>
        <w:tc>
          <w:tcPr>
            <w:tcW w:w="1422" w:type="dxa"/>
            <w:tcBorders>
              <w:right w:val="single" w:sz="4" w:space="0" w:color="auto"/>
            </w:tcBorders>
            <w:vAlign w:val="center"/>
          </w:tcPr>
          <w:p w:rsidR="00B162F1" w:rsidRDefault="00B162F1">
            <w:pPr>
              <w:adjustRightInd w:val="0"/>
              <w:snapToGrid w:val="0"/>
              <w:rPr>
                <w:rFonts w:ascii="Times New Roman" w:eastAsia="方正仿宋_GBK" w:hAnsi="Times New Roman" w:cs="Times New Roman"/>
                <w:sz w:val="22"/>
                <w:highlight w:val="yellow"/>
              </w:rPr>
            </w:pPr>
          </w:p>
        </w:tc>
      </w:tr>
      <w:tr w:rsidR="00B162F1">
        <w:trPr>
          <w:trHeight w:val="401"/>
          <w:jc w:val="center"/>
        </w:trPr>
        <w:tc>
          <w:tcPr>
            <w:tcW w:w="2057" w:type="dxa"/>
            <w:gridSpan w:val="2"/>
            <w:vMerge/>
            <w:tcBorders>
              <w:right w:val="single" w:sz="4" w:space="0" w:color="auto"/>
            </w:tcBorders>
            <w:vAlign w:val="center"/>
          </w:tcPr>
          <w:p w:rsidR="00B162F1" w:rsidRDefault="00B162F1">
            <w:pPr>
              <w:adjustRightInd w:val="0"/>
              <w:snapToGrid w:val="0"/>
              <w:jc w:val="left"/>
              <w:rPr>
                <w:rFonts w:ascii="方正仿宋_GBK" w:eastAsia="方正仿宋_GBK" w:hAnsi="方正仿宋_GBK" w:cs="方正仿宋_GBK"/>
                <w:sz w:val="22"/>
                <w:highlight w:val="yellow"/>
              </w:rPr>
            </w:pPr>
          </w:p>
        </w:tc>
        <w:tc>
          <w:tcPr>
            <w:tcW w:w="3429" w:type="dxa"/>
            <w:gridSpan w:val="6"/>
            <w:tcBorders>
              <w:right w:val="single" w:sz="4" w:space="0" w:color="auto"/>
            </w:tcBorders>
            <w:vAlign w:val="center"/>
          </w:tcPr>
          <w:p w:rsidR="00B162F1" w:rsidRDefault="002F6D27">
            <w:pPr>
              <w:widowControl/>
              <w:adjustRightInd w:val="0"/>
              <w:snapToGrid w:val="0"/>
              <w:jc w:val="left"/>
              <w:textAlignment w:val="center"/>
              <w:rPr>
                <w:rFonts w:ascii="Times New Roman" w:eastAsia="方正仿宋_GBK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2"/>
                <w:lang w:bidi="ar"/>
              </w:rPr>
              <w:t>其他个性化指标（系统中可自行添加行）</w:t>
            </w:r>
          </w:p>
        </w:tc>
        <w:tc>
          <w:tcPr>
            <w:tcW w:w="1275" w:type="dxa"/>
            <w:tcBorders>
              <w:right w:val="single" w:sz="4" w:space="0" w:color="auto"/>
            </w:tcBorders>
            <w:vAlign w:val="center"/>
          </w:tcPr>
          <w:p w:rsidR="00B162F1" w:rsidRDefault="00B162F1">
            <w:pPr>
              <w:adjustRightInd w:val="0"/>
              <w:snapToGrid w:val="0"/>
              <w:rPr>
                <w:rFonts w:ascii="Times New Roman" w:eastAsia="方正仿宋_GBK" w:hAnsi="Times New Roman" w:cs="Times New Roman"/>
                <w:sz w:val="22"/>
                <w:highlight w:val="yellow"/>
              </w:rPr>
            </w:pPr>
          </w:p>
        </w:tc>
        <w:tc>
          <w:tcPr>
            <w:tcW w:w="1422" w:type="dxa"/>
            <w:gridSpan w:val="5"/>
            <w:tcBorders>
              <w:right w:val="single" w:sz="4" w:space="0" w:color="auto"/>
            </w:tcBorders>
            <w:vAlign w:val="center"/>
          </w:tcPr>
          <w:p w:rsidR="00B162F1" w:rsidRDefault="00B162F1">
            <w:pPr>
              <w:adjustRightInd w:val="0"/>
              <w:snapToGrid w:val="0"/>
              <w:rPr>
                <w:rFonts w:ascii="Times New Roman" w:eastAsia="方正仿宋_GBK" w:hAnsi="Times New Roman" w:cs="Times New Roman"/>
                <w:sz w:val="22"/>
                <w:highlight w:val="yellow"/>
              </w:rPr>
            </w:pPr>
          </w:p>
        </w:tc>
        <w:tc>
          <w:tcPr>
            <w:tcW w:w="1422" w:type="dxa"/>
            <w:tcBorders>
              <w:right w:val="single" w:sz="4" w:space="0" w:color="auto"/>
            </w:tcBorders>
            <w:vAlign w:val="center"/>
          </w:tcPr>
          <w:p w:rsidR="00B162F1" w:rsidRDefault="00B162F1">
            <w:pPr>
              <w:adjustRightInd w:val="0"/>
              <w:snapToGrid w:val="0"/>
              <w:rPr>
                <w:rFonts w:ascii="Times New Roman" w:eastAsia="方正仿宋_GBK" w:hAnsi="Times New Roman" w:cs="Times New Roman"/>
                <w:sz w:val="22"/>
                <w:highlight w:val="yellow"/>
              </w:rPr>
            </w:pPr>
          </w:p>
        </w:tc>
      </w:tr>
      <w:tr w:rsidR="00B162F1">
        <w:trPr>
          <w:trHeight w:val="8354"/>
          <w:jc w:val="center"/>
        </w:trPr>
        <w:tc>
          <w:tcPr>
            <w:tcW w:w="3024" w:type="dxa"/>
            <w:gridSpan w:val="3"/>
            <w:vAlign w:val="center"/>
          </w:tcPr>
          <w:p w:rsidR="00B162F1" w:rsidRDefault="002F6D27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</w:rPr>
            </w:pPr>
            <w:r>
              <w:rPr>
                <w:rFonts w:ascii="方正仿宋_GBK" w:eastAsia="方正仿宋_GBK" w:hAnsi="方正仿宋_GBK" w:cs="方正仿宋_GBK" w:hint="eastAsia"/>
                <w:sz w:val="22"/>
              </w:rPr>
              <w:lastRenderedPageBreak/>
              <w:t>真实性承诺</w:t>
            </w:r>
          </w:p>
        </w:tc>
        <w:tc>
          <w:tcPr>
            <w:tcW w:w="6581" w:type="dxa"/>
            <w:gridSpan w:val="12"/>
            <w:tcBorders>
              <w:top w:val="single" w:sz="4" w:space="0" w:color="auto"/>
              <w:bottom w:val="single" w:sz="4" w:space="0" w:color="auto"/>
            </w:tcBorders>
          </w:tcPr>
          <w:p w:rsidR="00B162F1" w:rsidRDefault="00B162F1">
            <w:pPr>
              <w:adjustRightInd w:val="0"/>
              <w:snapToGrid w:val="0"/>
              <w:rPr>
                <w:rFonts w:ascii="Times New Roman" w:eastAsia="方正仿宋_GBK" w:hAnsi="Times New Roman" w:cs="Times New Roman"/>
                <w:kern w:val="0"/>
                <w:sz w:val="22"/>
                <w:lang w:bidi="ar"/>
              </w:rPr>
            </w:pPr>
          </w:p>
          <w:p w:rsidR="00B162F1" w:rsidRDefault="002F6D27">
            <w:pPr>
              <w:spacing w:after="120" w:line="360" w:lineRule="exact"/>
              <w:ind w:firstLineChars="200" w:firstLine="440"/>
              <w:rPr>
                <w:rFonts w:ascii="Times New Roman" w:eastAsia="方正仿宋_GBK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2"/>
                <w:lang w:bidi="ar"/>
              </w:rPr>
              <w:t>1.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2"/>
                <w:lang w:bidi="ar"/>
              </w:rPr>
              <w:t>本单位近三年信用状况良好，无严重失信行为。</w:t>
            </w:r>
          </w:p>
          <w:p w:rsidR="00B162F1" w:rsidRDefault="002F6D27">
            <w:pPr>
              <w:spacing w:after="120" w:line="360" w:lineRule="exact"/>
              <w:ind w:firstLineChars="200" w:firstLine="440"/>
              <w:rPr>
                <w:rFonts w:ascii="Times New Roman" w:eastAsia="方正仿宋_GBK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2"/>
                <w:lang w:bidi="ar"/>
              </w:rPr>
              <w:t>2.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2"/>
                <w:lang w:bidi="ar"/>
              </w:rPr>
              <w:t>申报的所有材料</w:t>
            </w:r>
            <w:proofErr w:type="gramStart"/>
            <w:r>
              <w:rPr>
                <w:rFonts w:ascii="Times New Roman" w:eastAsia="方正仿宋_GBK" w:hAnsi="Times New Roman" w:cs="Times New Roman" w:hint="eastAsia"/>
                <w:kern w:val="0"/>
                <w:sz w:val="22"/>
                <w:lang w:bidi="ar"/>
              </w:rPr>
              <w:t>均真实</w:t>
            </w:r>
            <w:proofErr w:type="gramEnd"/>
            <w:r>
              <w:rPr>
                <w:rFonts w:ascii="Times New Roman" w:eastAsia="方正仿宋_GBK" w:hAnsi="Times New Roman" w:cs="Times New Roman" w:hint="eastAsia"/>
                <w:kern w:val="0"/>
                <w:sz w:val="22"/>
                <w:lang w:bidi="ar"/>
              </w:rPr>
              <w:t>完整。</w:t>
            </w:r>
          </w:p>
          <w:p w:rsidR="00B162F1" w:rsidRDefault="002F6D27">
            <w:pPr>
              <w:spacing w:after="120" w:line="360" w:lineRule="exact"/>
              <w:ind w:firstLineChars="200" w:firstLine="440"/>
              <w:rPr>
                <w:rFonts w:ascii="Times New Roman" w:eastAsia="方正仿宋_GBK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2"/>
                <w:lang w:bidi="ar"/>
              </w:rPr>
              <w:t>3.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2"/>
                <w:lang w:bidi="ar"/>
              </w:rPr>
              <w:t>自觉接受工信、审计、纪检等部门的监督检查。</w:t>
            </w:r>
          </w:p>
          <w:p w:rsidR="00B162F1" w:rsidRDefault="002F6D27">
            <w:pPr>
              <w:spacing w:after="120" w:line="360" w:lineRule="exact"/>
              <w:ind w:firstLineChars="200" w:firstLine="440"/>
              <w:rPr>
                <w:rFonts w:ascii="Times New Roman" w:eastAsia="方正仿宋_GBK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2"/>
                <w:lang w:bidi="ar"/>
              </w:rPr>
              <w:t>4.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2"/>
                <w:lang w:bidi="ar"/>
              </w:rPr>
              <w:t>近三年未发生重大（含）以上安全、环保、质量事故（事件）</w:t>
            </w:r>
          </w:p>
          <w:p w:rsidR="00B162F1" w:rsidRDefault="002F6D27">
            <w:pPr>
              <w:spacing w:after="120" w:line="360" w:lineRule="exact"/>
              <w:ind w:firstLineChars="200" w:firstLine="440"/>
              <w:rPr>
                <w:rFonts w:ascii="Times New Roman" w:eastAsia="方正仿宋_GBK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2"/>
                <w:lang w:bidi="ar"/>
              </w:rPr>
              <w:t>5.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2"/>
                <w:lang w:bidi="ar"/>
              </w:rPr>
              <w:t>如违背以上承诺，愿意承担相关责任。</w:t>
            </w:r>
          </w:p>
          <w:p w:rsidR="00B162F1" w:rsidRDefault="00B162F1">
            <w:pPr>
              <w:spacing w:after="120"/>
              <w:rPr>
                <w:rFonts w:ascii="Times New Roman" w:eastAsia="方正仿宋_GBK" w:hAnsi="Times New Roman" w:cs="Times New Roman"/>
                <w:kern w:val="0"/>
                <w:sz w:val="22"/>
                <w:lang w:bidi="ar"/>
              </w:rPr>
            </w:pPr>
          </w:p>
          <w:p w:rsidR="00B162F1" w:rsidRDefault="00B162F1">
            <w:pPr>
              <w:jc w:val="center"/>
              <w:outlineLvl w:val="0"/>
              <w:rPr>
                <w:rFonts w:ascii="方正小标宋_GBK" w:eastAsia="方正小标宋_GBK" w:hAnsi="方正小标宋_GBK" w:cs="方正小标宋_GBK"/>
                <w:sz w:val="44"/>
                <w:szCs w:val="44"/>
                <w:lang w:bidi="ar"/>
              </w:rPr>
            </w:pPr>
          </w:p>
          <w:p w:rsidR="00B162F1" w:rsidRDefault="002F6D27">
            <w:pPr>
              <w:adjustRightInd w:val="0"/>
              <w:snapToGrid w:val="0"/>
              <w:rPr>
                <w:rFonts w:ascii="Times New Roman" w:eastAsia="方正仿宋_GBK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2"/>
                <w:lang w:bidi="ar"/>
              </w:rPr>
              <w:t xml:space="preserve">                            </w:t>
            </w:r>
          </w:p>
          <w:p w:rsidR="00B162F1" w:rsidRDefault="00B162F1">
            <w:pPr>
              <w:adjustRightInd w:val="0"/>
              <w:snapToGrid w:val="0"/>
              <w:rPr>
                <w:rFonts w:ascii="Times New Roman" w:eastAsia="方正仿宋_GBK" w:hAnsi="Times New Roman" w:cs="Times New Roman"/>
                <w:kern w:val="0"/>
                <w:sz w:val="22"/>
                <w:lang w:bidi="ar"/>
              </w:rPr>
            </w:pPr>
          </w:p>
          <w:p w:rsidR="00B162F1" w:rsidRDefault="002F6D27">
            <w:pPr>
              <w:adjustRightInd w:val="0"/>
              <w:snapToGrid w:val="0"/>
              <w:rPr>
                <w:rFonts w:ascii="Times New Roman" w:eastAsia="方正仿宋_GBK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2"/>
                <w:lang w:bidi="ar"/>
              </w:rPr>
              <w:t xml:space="preserve">                            </w:t>
            </w:r>
          </w:p>
          <w:p w:rsidR="00B162F1" w:rsidRDefault="00B162F1">
            <w:pPr>
              <w:spacing w:after="120"/>
              <w:rPr>
                <w:rFonts w:ascii="Calibri" w:eastAsia="宋体" w:hAnsi="Calibri" w:cs="Times New Roman"/>
                <w:szCs w:val="24"/>
                <w:lang w:bidi="ar"/>
              </w:rPr>
            </w:pPr>
          </w:p>
          <w:p w:rsidR="00B162F1" w:rsidRDefault="00B162F1">
            <w:pPr>
              <w:spacing w:after="120"/>
              <w:rPr>
                <w:rFonts w:ascii="Calibri" w:eastAsia="宋体" w:hAnsi="Calibri" w:cs="Times New Roman"/>
                <w:szCs w:val="24"/>
                <w:lang w:bidi="ar"/>
              </w:rPr>
            </w:pPr>
          </w:p>
          <w:p w:rsidR="00B162F1" w:rsidRDefault="00B162F1">
            <w:pPr>
              <w:spacing w:after="120"/>
              <w:rPr>
                <w:rFonts w:ascii="Calibri" w:eastAsia="宋体" w:hAnsi="Calibri" w:cs="Times New Roman"/>
                <w:szCs w:val="24"/>
                <w:lang w:bidi="ar"/>
              </w:rPr>
            </w:pPr>
          </w:p>
          <w:p w:rsidR="00B162F1" w:rsidRDefault="00B162F1">
            <w:pPr>
              <w:spacing w:after="120"/>
              <w:rPr>
                <w:rFonts w:ascii="Calibri" w:eastAsia="宋体" w:hAnsi="Calibri" w:cs="Times New Roman"/>
                <w:szCs w:val="24"/>
                <w:lang w:bidi="ar"/>
              </w:rPr>
            </w:pPr>
          </w:p>
          <w:p w:rsidR="00B162F1" w:rsidRDefault="002F6D27">
            <w:pPr>
              <w:adjustRightInd w:val="0"/>
              <w:snapToGrid w:val="0"/>
              <w:ind w:firstLineChars="1500" w:firstLine="3300"/>
              <w:rPr>
                <w:rFonts w:ascii="Times New Roman" w:eastAsia="方正仿宋_GBK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2"/>
                <w:lang w:bidi="ar"/>
              </w:rPr>
              <w:t>申报单位公章：</w:t>
            </w:r>
          </w:p>
          <w:p w:rsidR="00B162F1" w:rsidRDefault="002F6D27">
            <w:pPr>
              <w:adjustRightInd w:val="0"/>
              <w:snapToGrid w:val="0"/>
              <w:rPr>
                <w:rFonts w:ascii="Times New Roman" w:eastAsia="方正仿宋_GBK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2"/>
                <w:lang w:bidi="ar"/>
              </w:rPr>
              <w:t xml:space="preserve">                             </w:t>
            </w:r>
          </w:p>
          <w:p w:rsidR="00B162F1" w:rsidRDefault="002F6D27">
            <w:pPr>
              <w:adjustRightInd w:val="0"/>
              <w:snapToGrid w:val="0"/>
              <w:ind w:firstLineChars="1500" w:firstLine="3300"/>
              <w:rPr>
                <w:rFonts w:ascii="Times New Roman" w:eastAsia="方正仿宋_GBK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2"/>
                <w:lang w:bidi="ar"/>
              </w:rPr>
              <w:t>年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2"/>
                <w:lang w:bidi="ar"/>
              </w:rPr>
              <w:t xml:space="preserve">     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2"/>
                <w:lang w:bidi="ar"/>
              </w:rPr>
              <w:t>月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2"/>
                <w:lang w:bidi="ar"/>
              </w:rPr>
              <w:t xml:space="preserve">    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2"/>
                <w:lang w:bidi="ar"/>
              </w:rPr>
              <w:t>日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2"/>
                <w:lang w:bidi="ar"/>
              </w:rPr>
              <w:t xml:space="preserve">               </w:t>
            </w:r>
          </w:p>
        </w:tc>
      </w:tr>
      <w:tr w:rsidR="00B162F1">
        <w:trPr>
          <w:trHeight w:val="405"/>
          <w:jc w:val="center"/>
        </w:trPr>
        <w:tc>
          <w:tcPr>
            <w:tcW w:w="3024" w:type="dxa"/>
            <w:gridSpan w:val="3"/>
            <w:vAlign w:val="center"/>
          </w:tcPr>
          <w:p w:rsidR="00B162F1" w:rsidRDefault="002F6D27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 w:val="22"/>
              </w:rPr>
            </w:pPr>
            <w:r>
              <w:rPr>
                <w:rFonts w:ascii="方正仿宋_GBK" w:eastAsia="方正仿宋_GBK" w:hAnsi="方正仿宋_GBK" w:cs="方正仿宋_GBK" w:hint="eastAsia"/>
                <w:sz w:val="22"/>
              </w:rPr>
              <w:t>相关附件上传</w:t>
            </w:r>
          </w:p>
        </w:tc>
        <w:tc>
          <w:tcPr>
            <w:tcW w:w="6581" w:type="dxa"/>
            <w:gridSpan w:val="12"/>
            <w:tcBorders>
              <w:top w:val="single" w:sz="4" w:space="0" w:color="auto"/>
              <w:bottom w:val="single" w:sz="4" w:space="0" w:color="auto"/>
            </w:tcBorders>
          </w:tcPr>
          <w:p w:rsidR="00B162F1" w:rsidRDefault="002F6D27">
            <w:pPr>
              <w:adjustRightInd w:val="0"/>
              <w:snapToGrid w:val="0"/>
              <w:spacing w:line="320" w:lineRule="exact"/>
              <w:jc w:val="left"/>
              <w:rPr>
                <w:rFonts w:ascii="Times New Roman" w:eastAsia="方正仿宋_GBK" w:hAnsi="Times New Roman" w:cs="Times New Roman"/>
                <w:sz w:val="22"/>
              </w:rPr>
            </w:pPr>
            <w:r>
              <w:rPr>
                <w:rFonts w:ascii="Times New Roman" w:eastAsia="方正仿宋_GBK" w:hAnsi="Times New Roman" w:cs="Times New Roman"/>
                <w:sz w:val="22"/>
              </w:rPr>
              <w:t>1.</w:t>
            </w:r>
            <w:r>
              <w:rPr>
                <w:rFonts w:ascii="Times New Roman" w:eastAsia="方正仿宋_GBK" w:hAnsi="Times New Roman" w:cs="Times New Roman"/>
                <w:sz w:val="22"/>
              </w:rPr>
              <w:t>企业营业执照复印件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>（必填）；</w:t>
            </w:r>
          </w:p>
          <w:p w:rsidR="00B162F1" w:rsidRDefault="002F6D27">
            <w:pPr>
              <w:snapToGrid w:val="0"/>
              <w:spacing w:line="320" w:lineRule="exact"/>
              <w:rPr>
                <w:rFonts w:ascii="Times New Roman" w:eastAsia="方正仿宋_GBK" w:hAnsi="Times New Roman" w:cs="Times New Roman"/>
                <w:sz w:val="22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2"/>
                <w:szCs w:val="24"/>
              </w:rPr>
              <w:t>2.</w:t>
            </w:r>
            <w:r>
              <w:rPr>
                <w:rFonts w:ascii="Times New Roman" w:eastAsia="方正仿宋_GBK" w:hAnsi="Times New Roman" w:cs="Times New Roman" w:hint="eastAsia"/>
                <w:sz w:val="22"/>
                <w:szCs w:val="24"/>
              </w:rPr>
              <w:t>企业</w:t>
            </w:r>
            <w:r>
              <w:rPr>
                <w:rFonts w:ascii="Times New Roman" w:eastAsia="方正仿宋_GBK" w:hAnsi="Times New Roman" w:cs="Times New Roman" w:hint="eastAsia"/>
                <w:sz w:val="22"/>
                <w:szCs w:val="24"/>
              </w:rPr>
              <w:t>2022</w:t>
            </w:r>
            <w:r>
              <w:rPr>
                <w:rFonts w:ascii="Times New Roman" w:eastAsia="方正仿宋_GBK" w:hAnsi="Times New Roman" w:cs="Times New Roman" w:hint="eastAsia"/>
                <w:sz w:val="22"/>
                <w:szCs w:val="24"/>
              </w:rPr>
              <w:t>年</w:t>
            </w:r>
            <w:r>
              <w:rPr>
                <w:rFonts w:ascii="Times New Roman" w:eastAsia="方正仿宋_GBK" w:hAnsi="Times New Roman" w:cs="Times New Roman" w:hint="eastAsia"/>
                <w:sz w:val="22"/>
                <w:szCs w:val="24"/>
              </w:rPr>
              <w:t>-2024</w:t>
            </w:r>
            <w:r>
              <w:rPr>
                <w:rFonts w:ascii="Times New Roman" w:eastAsia="方正仿宋_GBK" w:hAnsi="Times New Roman" w:cs="Times New Roman" w:hint="eastAsia"/>
                <w:sz w:val="22"/>
                <w:szCs w:val="24"/>
              </w:rPr>
              <w:t>年三年公司财务报表（必填，若公司成立不满三年，则提交从成立起到</w:t>
            </w:r>
            <w:r>
              <w:rPr>
                <w:rFonts w:ascii="Times New Roman" w:eastAsia="方正仿宋_GBK" w:hAnsi="Times New Roman" w:cs="Times New Roman" w:hint="eastAsia"/>
                <w:sz w:val="22"/>
                <w:szCs w:val="24"/>
              </w:rPr>
              <w:t>2024</w:t>
            </w:r>
            <w:r>
              <w:rPr>
                <w:rFonts w:ascii="Times New Roman" w:eastAsia="方正仿宋_GBK" w:hAnsi="Times New Roman" w:cs="Times New Roman" w:hint="eastAsia"/>
                <w:sz w:val="22"/>
                <w:szCs w:val="24"/>
              </w:rPr>
              <w:t>年止的财务报表）；</w:t>
            </w:r>
          </w:p>
          <w:p w:rsidR="00B162F1" w:rsidRDefault="002F6D27">
            <w:pPr>
              <w:snapToGrid w:val="0"/>
              <w:spacing w:line="320" w:lineRule="exact"/>
              <w:rPr>
                <w:rFonts w:ascii="Times New Roman" w:eastAsia="方正仿宋_GBK" w:hAnsi="Times New Roman" w:cs="Times New Roman"/>
                <w:sz w:val="22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2"/>
                <w:szCs w:val="24"/>
              </w:rPr>
              <w:t>3.</w:t>
            </w:r>
            <w:r>
              <w:rPr>
                <w:rFonts w:ascii="Times New Roman" w:eastAsia="方正仿宋_GBK" w:hAnsi="Times New Roman" w:cs="Times New Roman" w:hint="eastAsia"/>
                <w:sz w:val="22"/>
                <w:szCs w:val="24"/>
              </w:rPr>
              <w:t>国家、省智能制造项目有关荣誉证明材料（若选择有且系统不能自动导入的则必填）；</w:t>
            </w:r>
          </w:p>
          <w:p w:rsidR="00B162F1" w:rsidRDefault="002F6D27">
            <w:pPr>
              <w:snapToGrid w:val="0"/>
              <w:spacing w:line="320" w:lineRule="exact"/>
              <w:outlineLvl w:val="0"/>
              <w:rPr>
                <w:rFonts w:ascii="方正小标宋_GBK" w:eastAsia="方正小标宋_GBK" w:hAnsi="方正小标宋_GBK" w:cs="方正小标宋_GBK"/>
                <w:sz w:val="44"/>
                <w:szCs w:val="44"/>
              </w:rPr>
            </w:pPr>
            <w:r>
              <w:rPr>
                <w:rFonts w:ascii="Times New Roman" w:eastAsia="方正仿宋_GBK" w:hAnsi="Times New Roman" w:cs="Times New Roman" w:hint="eastAsia"/>
                <w:sz w:val="22"/>
                <w:szCs w:val="44"/>
              </w:rPr>
              <w:t>4.</w:t>
            </w:r>
            <w:r>
              <w:rPr>
                <w:rFonts w:ascii="Times New Roman" w:eastAsia="方正仿宋_GBK" w:hAnsi="Times New Roman" w:cs="Times New Roman" w:hint="eastAsia"/>
                <w:sz w:val="22"/>
                <w:szCs w:val="44"/>
              </w:rPr>
              <w:t>企业行业地位等证明材料；</w:t>
            </w:r>
          </w:p>
          <w:p w:rsidR="00B162F1" w:rsidRDefault="002F6D27">
            <w:pPr>
              <w:adjustRightInd w:val="0"/>
              <w:snapToGrid w:val="0"/>
              <w:spacing w:line="320" w:lineRule="exact"/>
              <w:jc w:val="left"/>
              <w:rPr>
                <w:rFonts w:ascii="Times New Roman" w:eastAsia="方正仿宋_GBK" w:hAnsi="Times New Roman" w:cs="Times New Roman"/>
                <w:sz w:val="22"/>
              </w:rPr>
            </w:pPr>
            <w:r>
              <w:rPr>
                <w:rFonts w:ascii="Times New Roman" w:eastAsia="方正仿宋_GBK" w:hAnsi="Times New Roman" w:cs="Times New Roman" w:hint="eastAsia"/>
                <w:sz w:val="22"/>
              </w:rPr>
              <w:t>5</w:t>
            </w:r>
            <w:r>
              <w:rPr>
                <w:rFonts w:ascii="Times New Roman" w:eastAsia="方正仿宋_GBK" w:hAnsi="Times New Roman" w:cs="Times New Roman"/>
                <w:sz w:val="22"/>
              </w:rPr>
              <w:t>.</w:t>
            </w:r>
            <w:r>
              <w:rPr>
                <w:rFonts w:ascii="Times New Roman" w:eastAsia="方正仿宋_GBK" w:hAnsi="Times New Roman" w:cs="Times New Roman"/>
                <w:sz w:val="22"/>
              </w:rPr>
              <w:t>申报单位在工厂建设方面取得的知识产权、专利、标准等证明材料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>；</w:t>
            </w:r>
          </w:p>
          <w:p w:rsidR="00B162F1" w:rsidRDefault="002F6D27">
            <w:pPr>
              <w:adjustRightInd w:val="0"/>
              <w:snapToGrid w:val="0"/>
              <w:spacing w:line="320" w:lineRule="exact"/>
              <w:jc w:val="left"/>
              <w:rPr>
                <w:rFonts w:ascii="方正仿宋_GBK" w:eastAsia="方正仿宋_GBK" w:hAnsi="方正仿宋_GBK" w:cs="方正仿宋_GBK"/>
                <w:kern w:val="0"/>
                <w:sz w:val="22"/>
              </w:rPr>
            </w:pPr>
            <w:r>
              <w:rPr>
                <w:rFonts w:ascii="Times New Roman" w:eastAsia="方正仿宋_GBK" w:hAnsi="Times New Roman" w:cs="Times New Roman" w:hint="eastAsia"/>
                <w:sz w:val="22"/>
              </w:rPr>
              <w:t>6</w:t>
            </w:r>
            <w:r>
              <w:rPr>
                <w:rFonts w:ascii="Times New Roman" w:eastAsia="方正仿宋_GBK" w:hAnsi="Times New Roman" w:cs="Times New Roman"/>
                <w:sz w:val="22"/>
              </w:rPr>
              <w:t>.</w:t>
            </w:r>
            <w:r>
              <w:rPr>
                <w:rFonts w:ascii="Times New Roman" w:eastAsia="方正仿宋_GBK" w:hAnsi="Times New Roman" w:cs="Times New Roman"/>
                <w:sz w:val="22"/>
              </w:rPr>
              <w:t>其他证明材料</w:t>
            </w:r>
            <w:r>
              <w:rPr>
                <w:rFonts w:ascii="Times New Roman" w:eastAsia="方正仿宋_GBK" w:hAnsi="Times New Roman" w:cs="Times New Roman" w:hint="eastAsia"/>
                <w:sz w:val="22"/>
              </w:rPr>
              <w:t>。</w:t>
            </w:r>
          </w:p>
        </w:tc>
      </w:tr>
    </w:tbl>
    <w:p w:rsidR="00B162F1" w:rsidRDefault="00B162F1">
      <w:pPr>
        <w:rPr>
          <w:rFonts w:ascii="Calibri" w:eastAsia="黑体" w:hAnsi="Calibri" w:cs="Times New Roman"/>
          <w:bCs/>
          <w:sz w:val="32"/>
          <w:szCs w:val="32"/>
        </w:rPr>
        <w:sectPr w:rsidR="00B162F1">
          <w:headerReference w:type="even" r:id="rId14"/>
          <w:headerReference w:type="default" r:id="rId15"/>
          <w:footerReference w:type="even" r:id="rId16"/>
          <w:footerReference w:type="default" r:id="rId17"/>
          <w:headerReference w:type="first" r:id="rId18"/>
          <w:footerReference w:type="first" r:id="rId19"/>
          <w:pgSz w:w="11906" w:h="16838"/>
          <w:pgMar w:top="2098" w:right="1531" w:bottom="1984" w:left="1531" w:header="851" w:footer="992" w:gutter="0"/>
          <w:cols w:space="720"/>
          <w:docGrid w:type="linesAndChars" w:linePitch="312"/>
        </w:sectPr>
      </w:pPr>
    </w:p>
    <w:p w:rsidR="00B162F1" w:rsidRDefault="002F6D27">
      <w:pPr>
        <w:ind w:firstLine="640"/>
        <w:outlineLvl w:val="0"/>
        <w:rPr>
          <w:rFonts w:ascii="Calibri" w:eastAsia="黑体" w:hAnsi="Calibri" w:cs="Times New Roman"/>
          <w:bCs/>
          <w:sz w:val="32"/>
          <w:szCs w:val="32"/>
        </w:rPr>
      </w:pPr>
      <w:r>
        <w:rPr>
          <w:rFonts w:ascii="Calibri" w:eastAsia="黑体" w:hAnsi="Calibri" w:cs="Times New Roman" w:hint="eastAsia"/>
          <w:bCs/>
          <w:sz w:val="32"/>
          <w:szCs w:val="32"/>
        </w:rPr>
        <w:lastRenderedPageBreak/>
        <w:t>二</w:t>
      </w:r>
      <w:r>
        <w:rPr>
          <w:rFonts w:ascii="Calibri" w:eastAsia="黑体" w:hAnsi="Calibri" w:cs="Times New Roman"/>
          <w:bCs/>
          <w:sz w:val="32"/>
          <w:szCs w:val="32"/>
        </w:rPr>
        <w:t>、</w:t>
      </w:r>
      <w:r>
        <w:rPr>
          <w:rFonts w:ascii="Calibri" w:eastAsia="黑体" w:hAnsi="Calibri" w:cs="Times New Roman" w:hint="eastAsia"/>
          <w:bCs/>
          <w:sz w:val="32"/>
          <w:szCs w:val="32"/>
        </w:rPr>
        <w:t>工厂</w:t>
      </w:r>
      <w:r>
        <w:rPr>
          <w:rFonts w:ascii="Calibri" w:eastAsia="黑体" w:hAnsi="Calibri" w:cs="Times New Roman"/>
          <w:bCs/>
          <w:sz w:val="32"/>
          <w:szCs w:val="32"/>
        </w:rPr>
        <w:t>总体情况</w:t>
      </w:r>
    </w:p>
    <w:p w:rsidR="00B162F1" w:rsidRDefault="002F6D27">
      <w:pPr>
        <w:ind w:firstLine="640"/>
        <w:rPr>
          <w:rFonts w:ascii="方正仿宋_GBK" w:eastAsia="方正仿宋_GBK" w:hAnsi="Calibri" w:cs="Times New Roman"/>
          <w:bCs/>
          <w:sz w:val="32"/>
          <w:szCs w:val="32"/>
        </w:rPr>
      </w:pPr>
      <w:r>
        <w:rPr>
          <w:rFonts w:ascii="方正仿宋_GBK" w:eastAsia="方正仿宋_GBK" w:hAnsi="Calibri" w:cs="Times New Roman" w:hint="eastAsia"/>
          <w:bCs/>
          <w:sz w:val="32"/>
          <w:szCs w:val="32"/>
        </w:rPr>
        <w:t>（包括但不限于以下几个部分：项目实施背景、基础条件、</w:t>
      </w:r>
      <w:r>
        <w:rPr>
          <w:rFonts w:ascii="方正仿宋_GBK" w:eastAsia="方正仿宋_GBK" w:hAnsi="Calibri" w:cs="Times New Roman"/>
          <w:bCs/>
          <w:sz w:val="32"/>
          <w:szCs w:val="32"/>
        </w:rPr>
        <w:t>智能工厂规划运营机制、</w:t>
      </w:r>
      <w:r>
        <w:rPr>
          <w:rFonts w:ascii="方正仿宋_GBK" w:eastAsia="方正仿宋_GBK" w:hAnsi="Calibri" w:cs="Times New Roman" w:hint="eastAsia"/>
          <w:bCs/>
          <w:sz w:val="32"/>
          <w:szCs w:val="32"/>
        </w:rPr>
        <w:t>专业人才队伍、总体实施架构</w:t>
      </w:r>
      <w:r>
        <w:rPr>
          <w:rFonts w:ascii="方正仿宋_GBK" w:eastAsia="方正仿宋_GBK" w:hAnsi="Calibri" w:cs="Times New Roman"/>
          <w:bCs/>
          <w:sz w:val="32"/>
          <w:szCs w:val="32"/>
        </w:rPr>
        <w:t>、网络安全和数据安全风险可控</w:t>
      </w:r>
      <w:r>
        <w:rPr>
          <w:rFonts w:ascii="方正仿宋_GBK" w:eastAsia="方正仿宋_GBK" w:hAnsi="Calibri" w:cs="Times New Roman" w:hint="eastAsia"/>
          <w:bCs/>
          <w:sz w:val="32"/>
          <w:szCs w:val="32"/>
        </w:rPr>
        <w:t>等。字数不超过</w:t>
      </w:r>
      <w:r w:rsidRPr="00ED1E5C">
        <w:rPr>
          <w:rFonts w:ascii="Times New Roman" w:eastAsia="方正仿宋_GBK" w:hAnsi="Times New Roman" w:cs="Times New Roman"/>
          <w:bCs/>
          <w:sz w:val="32"/>
          <w:szCs w:val="32"/>
        </w:rPr>
        <w:t>1000</w:t>
      </w:r>
      <w:r w:rsidRPr="00ED1E5C">
        <w:rPr>
          <w:rFonts w:ascii="Times New Roman" w:eastAsia="方正仿宋_GBK" w:hAnsi="Times New Roman" w:cs="Times New Roman"/>
          <w:bCs/>
          <w:sz w:val="32"/>
          <w:szCs w:val="32"/>
        </w:rPr>
        <w:t>字</w:t>
      </w:r>
      <w:r>
        <w:rPr>
          <w:rFonts w:ascii="方正仿宋_GBK" w:eastAsia="方正仿宋_GBK" w:hAnsi="Calibri" w:cs="Times New Roman" w:hint="eastAsia"/>
          <w:bCs/>
          <w:sz w:val="32"/>
          <w:szCs w:val="32"/>
        </w:rPr>
        <w:t>。）</w:t>
      </w:r>
    </w:p>
    <w:p w:rsidR="00B162F1" w:rsidRDefault="002F6D27">
      <w:pPr>
        <w:ind w:firstLineChars="200" w:firstLine="640"/>
        <w:jc w:val="left"/>
        <w:rPr>
          <w:rFonts w:ascii="Calibri" w:eastAsia="黑体" w:hAnsi="Calibri" w:cs="Times New Roman"/>
          <w:bCs/>
          <w:color w:val="000000"/>
          <w:sz w:val="32"/>
          <w:szCs w:val="32"/>
        </w:rPr>
      </w:pPr>
      <w:r>
        <w:rPr>
          <w:rFonts w:ascii="Calibri" w:eastAsia="黑体" w:hAnsi="Calibri" w:cs="Times New Roman" w:hint="eastAsia"/>
          <w:bCs/>
          <w:color w:val="000000"/>
          <w:sz w:val="32"/>
          <w:szCs w:val="32"/>
        </w:rPr>
        <w:t>三、重点方面建设情况</w:t>
      </w:r>
    </w:p>
    <w:p w:rsidR="00B162F1" w:rsidRDefault="002F6D27">
      <w:pPr>
        <w:ind w:firstLine="640"/>
        <w:rPr>
          <w:rFonts w:ascii="方正仿宋_GBK" w:eastAsia="方正仿宋_GBK" w:hAnsi="Calibri" w:cs="Times New Roman"/>
          <w:bCs/>
          <w:sz w:val="32"/>
          <w:szCs w:val="32"/>
        </w:rPr>
      </w:pPr>
      <w:r>
        <w:rPr>
          <w:rFonts w:ascii="方正仿宋_GBK" w:eastAsia="方正仿宋_GBK" w:hAnsi="Calibri" w:cs="Times New Roman" w:hint="eastAsia"/>
          <w:bCs/>
          <w:sz w:val="32"/>
          <w:szCs w:val="32"/>
        </w:rPr>
        <w:t>（先进级智能工厂建设应参考《江苏省智能工厂梯度培育要素条件》</w:t>
      </w:r>
      <w:r>
        <w:rPr>
          <w:rFonts w:ascii="方正仿宋_GBK" w:eastAsia="方正仿宋_GBK" w:hAnsi="Calibri" w:cs="Times New Roman"/>
          <w:bCs/>
          <w:sz w:val="32"/>
          <w:szCs w:val="32"/>
        </w:rPr>
        <w:t>《</w:t>
      </w:r>
      <w:r>
        <w:rPr>
          <w:rFonts w:ascii="方正仿宋_GBK" w:eastAsia="方正仿宋_GBK" w:hAnsi="Calibri" w:cs="Times New Roman" w:hint="eastAsia"/>
          <w:bCs/>
          <w:sz w:val="32"/>
          <w:szCs w:val="32"/>
        </w:rPr>
        <w:t>江苏省</w:t>
      </w:r>
      <w:r>
        <w:rPr>
          <w:rFonts w:ascii="方正仿宋_GBK" w:eastAsia="方正仿宋_GBK" w:hAnsi="Calibri" w:cs="Times New Roman"/>
          <w:bCs/>
          <w:sz w:val="32"/>
          <w:szCs w:val="32"/>
        </w:rPr>
        <w:t>智能制造典型场景参考</w:t>
      </w:r>
      <w:r>
        <w:rPr>
          <w:rFonts w:ascii="Times New Roman" w:eastAsia="方正仿宋_GBK" w:hAnsi="Times New Roman" w:cs="Times New Roman" w:hint="eastAsia"/>
          <w:bCs/>
          <w:sz w:val="32"/>
          <w:szCs w:val="32"/>
        </w:rPr>
        <w:t>指引（</w:t>
      </w:r>
      <w:r>
        <w:rPr>
          <w:rFonts w:ascii="Times New Roman" w:eastAsia="方正仿宋_GBK" w:hAnsi="Times New Roman" w:cs="Times New Roman"/>
          <w:bCs/>
          <w:sz w:val="32"/>
          <w:szCs w:val="32"/>
        </w:rPr>
        <w:t>2025</w:t>
      </w:r>
      <w:r>
        <w:rPr>
          <w:rFonts w:ascii="Times New Roman" w:eastAsia="方正仿宋_GBK" w:hAnsi="Times New Roman" w:cs="Times New Roman" w:hint="eastAsia"/>
          <w:bCs/>
          <w:sz w:val="32"/>
          <w:szCs w:val="32"/>
        </w:rPr>
        <w:t>年版）》，围绕以下</w:t>
      </w:r>
      <w:r>
        <w:rPr>
          <w:rFonts w:ascii="Times New Roman" w:eastAsia="方正仿宋_GBK" w:hAnsi="Times New Roman" w:cs="Times New Roman"/>
          <w:bCs/>
          <w:sz w:val="32"/>
          <w:szCs w:val="32"/>
        </w:rPr>
        <w:t>5</w:t>
      </w:r>
      <w:r>
        <w:rPr>
          <w:rFonts w:ascii="Times New Roman" w:eastAsia="方正仿宋_GBK" w:hAnsi="Times New Roman" w:cs="Times New Roman" w:hint="eastAsia"/>
          <w:bCs/>
          <w:sz w:val="32"/>
          <w:szCs w:val="32"/>
        </w:rPr>
        <w:t>个方面，针对</w:t>
      </w:r>
      <w:proofErr w:type="gramStart"/>
      <w:r>
        <w:rPr>
          <w:rFonts w:ascii="Times New Roman" w:eastAsia="方正仿宋_GBK" w:hAnsi="Times New Roman" w:cs="Times New Roman" w:hint="eastAsia"/>
          <w:bCs/>
          <w:sz w:val="32"/>
          <w:szCs w:val="32"/>
        </w:rPr>
        <w:t>本工厂</w:t>
      </w:r>
      <w:proofErr w:type="gramEnd"/>
      <w:r>
        <w:rPr>
          <w:rFonts w:ascii="Times New Roman" w:eastAsia="方正仿宋_GBK" w:hAnsi="Times New Roman" w:cs="Times New Roman" w:hint="eastAsia"/>
          <w:bCs/>
          <w:sz w:val="32"/>
          <w:szCs w:val="32"/>
        </w:rPr>
        <w:t>先进的智</w:t>
      </w:r>
      <w:r>
        <w:rPr>
          <w:rFonts w:ascii="方正仿宋_GBK" w:eastAsia="方正仿宋_GBK" w:hAnsi="Calibri" w:cs="Times New Roman" w:hint="eastAsia"/>
          <w:bCs/>
          <w:sz w:val="32"/>
          <w:szCs w:val="32"/>
        </w:rPr>
        <w:t>能制造水平以及多场景融合进行综合描述，</w:t>
      </w:r>
      <w:proofErr w:type="gramStart"/>
      <w:r>
        <w:rPr>
          <w:rFonts w:ascii="方正仿宋_GBK" w:eastAsia="方正仿宋_GBK" w:hAnsi="Calibri" w:cs="Times New Roman" w:hint="eastAsia"/>
          <w:bCs/>
          <w:sz w:val="32"/>
          <w:szCs w:val="32"/>
        </w:rPr>
        <w:t>每方面</w:t>
      </w:r>
      <w:proofErr w:type="gramEnd"/>
      <w:r>
        <w:rPr>
          <w:rFonts w:ascii="方正仿宋_GBK" w:eastAsia="方正仿宋_GBK" w:hAnsi="Calibri" w:cs="Times New Roman" w:hint="eastAsia"/>
          <w:bCs/>
          <w:sz w:val="32"/>
          <w:szCs w:val="32"/>
        </w:rPr>
        <w:t>字数不超过</w:t>
      </w:r>
      <w:r w:rsidRPr="00ED1E5C">
        <w:rPr>
          <w:rFonts w:ascii="Times New Roman" w:eastAsia="方正仿宋_GBK" w:hAnsi="Times New Roman" w:cs="Times New Roman"/>
          <w:bCs/>
          <w:sz w:val="32"/>
          <w:szCs w:val="32"/>
        </w:rPr>
        <w:t>1000</w:t>
      </w:r>
      <w:r w:rsidRPr="00ED1E5C">
        <w:rPr>
          <w:rFonts w:ascii="Times New Roman" w:eastAsia="方正仿宋_GBK" w:hAnsi="Times New Roman" w:cs="Times New Roman"/>
          <w:bCs/>
          <w:sz w:val="32"/>
          <w:szCs w:val="32"/>
        </w:rPr>
        <w:t>字</w:t>
      </w:r>
      <w:r>
        <w:rPr>
          <w:rFonts w:ascii="方正仿宋_GBK" w:eastAsia="方正仿宋_GBK" w:hAnsi="Calibri" w:cs="Times New Roman" w:hint="eastAsia"/>
          <w:bCs/>
          <w:sz w:val="32"/>
          <w:szCs w:val="32"/>
        </w:rPr>
        <w:t>。）</w:t>
      </w:r>
    </w:p>
    <w:p w:rsidR="00B162F1" w:rsidRDefault="002F6D27">
      <w:pPr>
        <w:ind w:firstLine="640"/>
        <w:outlineLvl w:val="0"/>
        <w:rPr>
          <w:rFonts w:ascii="方正楷体_GBK" w:eastAsia="方正楷体_GBK" w:hAnsi="方正楷体_GBK" w:cs="方正楷体_GBK"/>
          <w:b/>
          <w:color w:val="000000"/>
          <w:sz w:val="32"/>
          <w:szCs w:val="32"/>
        </w:rPr>
      </w:pPr>
      <w:r>
        <w:rPr>
          <w:rFonts w:ascii="方正楷体_GBK" w:eastAsia="方正楷体_GBK" w:hAnsi="方正楷体_GBK" w:cs="方正楷体_GBK" w:hint="eastAsia"/>
          <w:b/>
          <w:color w:val="000000"/>
          <w:sz w:val="32"/>
          <w:szCs w:val="32"/>
        </w:rPr>
        <w:t>（一）工厂建设</w:t>
      </w:r>
    </w:p>
    <w:p w:rsidR="00B162F1" w:rsidRDefault="00B162F1">
      <w:pPr>
        <w:ind w:firstLine="640"/>
        <w:outlineLvl w:val="0"/>
        <w:rPr>
          <w:rFonts w:ascii="方正楷体_GBK" w:eastAsia="方正楷体_GBK" w:hAnsi="方正楷体_GBK" w:cs="方正楷体_GBK"/>
          <w:b/>
          <w:color w:val="000000"/>
          <w:sz w:val="32"/>
          <w:szCs w:val="32"/>
        </w:rPr>
      </w:pPr>
    </w:p>
    <w:p w:rsidR="00B162F1" w:rsidRDefault="002F6D27">
      <w:pPr>
        <w:ind w:firstLine="640"/>
        <w:outlineLvl w:val="0"/>
        <w:rPr>
          <w:rFonts w:ascii="方正楷体_GBK" w:eastAsia="方正楷体_GBK" w:hAnsi="方正楷体_GBK" w:cs="方正楷体_GBK"/>
          <w:b/>
          <w:color w:val="000000"/>
          <w:sz w:val="32"/>
          <w:szCs w:val="32"/>
        </w:rPr>
      </w:pPr>
      <w:r>
        <w:rPr>
          <w:rFonts w:ascii="方正楷体_GBK" w:eastAsia="方正楷体_GBK" w:hAnsi="方正楷体_GBK" w:cs="方正楷体_GBK" w:hint="eastAsia"/>
          <w:b/>
          <w:color w:val="000000"/>
          <w:sz w:val="32"/>
          <w:szCs w:val="32"/>
        </w:rPr>
        <w:t>（二）研发设计</w:t>
      </w:r>
    </w:p>
    <w:p w:rsidR="00B162F1" w:rsidRDefault="00B162F1">
      <w:pPr>
        <w:ind w:firstLine="640"/>
        <w:rPr>
          <w:rFonts w:ascii="方正仿宋_GBK" w:eastAsia="方正仿宋_GBK" w:hAnsi="Calibri" w:cs="Times New Roman"/>
          <w:bCs/>
          <w:sz w:val="32"/>
          <w:szCs w:val="32"/>
        </w:rPr>
      </w:pPr>
    </w:p>
    <w:p w:rsidR="00B162F1" w:rsidRDefault="002F6D27">
      <w:pPr>
        <w:ind w:firstLine="640"/>
        <w:outlineLvl w:val="0"/>
        <w:rPr>
          <w:rFonts w:ascii="方正楷体_GBK" w:eastAsia="方正楷体_GBK" w:hAnsi="方正楷体_GBK" w:cs="方正楷体_GBK"/>
          <w:b/>
          <w:color w:val="000000"/>
          <w:sz w:val="32"/>
          <w:szCs w:val="32"/>
        </w:rPr>
      </w:pPr>
      <w:r>
        <w:rPr>
          <w:rFonts w:ascii="方正楷体_GBK" w:eastAsia="方正楷体_GBK" w:hAnsi="方正楷体_GBK" w:cs="方正楷体_GBK" w:hint="eastAsia"/>
          <w:b/>
          <w:color w:val="000000"/>
          <w:sz w:val="32"/>
          <w:szCs w:val="32"/>
        </w:rPr>
        <w:t>（三）生产作业</w:t>
      </w:r>
    </w:p>
    <w:p w:rsidR="00B162F1" w:rsidRDefault="00B162F1">
      <w:pPr>
        <w:ind w:firstLine="640"/>
        <w:rPr>
          <w:rFonts w:ascii="方正仿宋_GBK" w:eastAsia="方正仿宋_GBK" w:hAnsi="Calibri" w:cs="Times New Roman"/>
          <w:bCs/>
          <w:sz w:val="32"/>
          <w:szCs w:val="32"/>
        </w:rPr>
      </w:pPr>
    </w:p>
    <w:p w:rsidR="00B162F1" w:rsidRDefault="002F6D27">
      <w:pPr>
        <w:ind w:firstLine="640"/>
        <w:outlineLvl w:val="0"/>
        <w:rPr>
          <w:rFonts w:ascii="方正楷体_GBK" w:eastAsia="方正楷体_GBK" w:hAnsi="方正楷体_GBK" w:cs="方正楷体_GBK"/>
          <w:b/>
          <w:color w:val="000000"/>
          <w:sz w:val="32"/>
          <w:szCs w:val="32"/>
        </w:rPr>
      </w:pPr>
      <w:r>
        <w:rPr>
          <w:rFonts w:ascii="方正楷体_GBK" w:eastAsia="方正楷体_GBK" w:hAnsi="方正楷体_GBK" w:cs="方正楷体_GBK" w:hint="eastAsia"/>
          <w:b/>
          <w:color w:val="000000"/>
          <w:sz w:val="32"/>
          <w:szCs w:val="32"/>
        </w:rPr>
        <w:t>（四）生产管理</w:t>
      </w:r>
    </w:p>
    <w:p w:rsidR="00B162F1" w:rsidRDefault="00B162F1">
      <w:pPr>
        <w:ind w:firstLine="640"/>
        <w:outlineLvl w:val="0"/>
        <w:rPr>
          <w:rFonts w:ascii="方正楷体_GBK" w:eastAsia="方正楷体_GBK" w:hAnsi="方正楷体_GBK" w:cs="方正楷体_GBK"/>
          <w:b/>
          <w:color w:val="000000"/>
          <w:sz w:val="32"/>
          <w:szCs w:val="32"/>
        </w:rPr>
      </w:pPr>
    </w:p>
    <w:p w:rsidR="00B162F1" w:rsidRDefault="002F6D27">
      <w:pPr>
        <w:ind w:firstLine="640"/>
        <w:outlineLvl w:val="0"/>
        <w:rPr>
          <w:rFonts w:ascii="方正楷体_GBK" w:eastAsia="方正楷体_GBK" w:hAnsi="方正楷体_GBK" w:cs="方正楷体_GBK"/>
          <w:b/>
          <w:color w:val="000000"/>
          <w:sz w:val="32"/>
          <w:szCs w:val="32"/>
        </w:rPr>
      </w:pPr>
      <w:r>
        <w:rPr>
          <w:rFonts w:ascii="方正楷体_GBK" w:eastAsia="方正楷体_GBK" w:hAnsi="方正楷体_GBK" w:cs="方正楷体_GBK" w:hint="eastAsia"/>
          <w:b/>
          <w:color w:val="000000"/>
          <w:sz w:val="32"/>
          <w:szCs w:val="32"/>
        </w:rPr>
        <w:t>（五）运营管理</w:t>
      </w:r>
    </w:p>
    <w:p w:rsidR="00B162F1" w:rsidRDefault="00B162F1">
      <w:pPr>
        <w:ind w:firstLine="640"/>
        <w:rPr>
          <w:rFonts w:ascii="方正仿宋_GBK" w:eastAsia="方正仿宋_GBK" w:hAnsi="Calibri" w:cs="Times New Roman"/>
          <w:bCs/>
          <w:sz w:val="32"/>
          <w:szCs w:val="32"/>
        </w:rPr>
      </w:pPr>
    </w:p>
    <w:p w:rsidR="00B162F1" w:rsidRDefault="002F6D27">
      <w:pPr>
        <w:ind w:firstLine="640"/>
        <w:outlineLvl w:val="0"/>
        <w:rPr>
          <w:rFonts w:ascii="方正楷体_GBK" w:eastAsia="方正楷体_GBK" w:hAnsi="方正楷体_GBK" w:cs="方正楷体_GBK"/>
          <w:b/>
          <w:color w:val="000000"/>
          <w:sz w:val="32"/>
          <w:szCs w:val="32"/>
        </w:rPr>
      </w:pPr>
      <w:r>
        <w:rPr>
          <w:rFonts w:ascii="方正楷体_GBK" w:eastAsia="方正楷体_GBK" w:hAnsi="方正楷体_GBK" w:cs="方正楷体_GBK" w:hint="eastAsia"/>
          <w:b/>
          <w:color w:val="000000"/>
          <w:sz w:val="32"/>
          <w:szCs w:val="32"/>
        </w:rPr>
        <w:t>（六）多环节模式创新（选填）</w:t>
      </w:r>
    </w:p>
    <w:p w:rsidR="00B162F1" w:rsidRDefault="002F6D27">
      <w:pPr>
        <w:ind w:firstLineChars="200" w:firstLine="640"/>
        <w:jc w:val="left"/>
        <w:rPr>
          <w:rFonts w:ascii="Calibri" w:eastAsia="黑体" w:hAnsi="Calibri" w:cs="Times New Roman"/>
          <w:bCs/>
          <w:color w:val="000000"/>
          <w:sz w:val="32"/>
          <w:szCs w:val="32"/>
        </w:rPr>
      </w:pPr>
      <w:r>
        <w:rPr>
          <w:rFonts w:ascii="Calibri" w:eastAsia="黑体" w:hAnsi="Calibri" w:cs="Times New Roman" w:hint="eastAsia"/>
          <w:bCs/>
          <w:color w:val="000000"/>
          <w:sz w:val="32"/>
          <w:szCs w:val="32"/>
        </w:rPr>
        <w:lastRenderedPageBreak/>
        <w:t>四</w:t>
      </w:r>
      <w:r>
        <w:rPr>
          <w:rFonts w:ascii="Calibri" w:eastAsia="黑体" w:hAnsi="Calibri" w:cs="Times New Roman"/>
          <w:bCs/>
          <w:color w:val="000000"/>
          <w:sz w:val="32"/>
          <w:szCs w:val="32"/>
        </w:rPr>
        <w:t>、</w:t>
      </w:r>
      <w:r>
        <w:rPr>
          <w:rFonts w:ascii="Calibri" w:eastAsia="黑体" w:hAnsi="Calibri" w:cs="Times New Roman" w:hint="eastAsia"/>
          <w:bCs/>
          <w:color w:val="000000"/>
          <w:sz w:val="32"/>
          <w:szCs w:val="32"/>
        </w:rPr>
        <w:t>系统集成方案</w:t>
      </w:r>
    </w:p>
    <w:p w:rsidR="00B162F1" w:rsidRPr="00ED1E5C" w:rsidRDefault="002F6D27">
      <w:pPr>
        <w:ind w:firstLine="640"/>
        <w:rPr>
          <w:rFonts w:ascii="Times New Roman" w:eastAsia="方正仿宋_GBK" w:hAnsi="Times New Roman" w:cs="Times New Roman"/>
          <w:bCs/>
          <w:sz w:val="32"/>
          <w:szCs w:val="32"/>
        </w:rPr>
      </w:pPr>
      <w:r>
        <w:rPr>
          <w:rFonts w:ascii="方正仿宋_GBK" w:eastAsia="方正仿宋_GBK" w:hAnsi="Calibri" w:cs="Times New Roman" w:hint="eastAsia"/>
          <w:bCs/>
          <w:sz w:val="32"/>
          <w:szCs w:val="32"/>
        </w:rPr>
        <w:t>（在场景实例描述基础上，需重点阐述各个系统之间、多个场景实例之间的集成协同情况。字数不超过</w:t>
      </w:r>
      <w:r w:rsidRPr="00ED1E5C">
        <w:rPr>
          <w:rFonts w:ascii="Times New Roman" w:eastAsia="方正仿宋_GBK" w:hAnsi="Times New Roman" w:cs="Times New Roman"/>
          <w:bCs/>
          <w:sz w:val="32"/>
          <w:szCs w:val="32"/>
        </w:rPr>
        <w:t>1000</w:t>
      </w:r>
      <w:r w:rsidRPr="00ED1E5C">
        <w:rPr>
          <w:rFonts w:ascii="Times New Roman" w:eastAsia="方正仿宋_GBK" w:hAnsi="Times New Roman" w:cs="Times New Roman"/>
          <w:bCs/>
          <w:sz w:val="32"/>
          <w:szCs w:val="32"/>
        </w:rPr>
        <w:t>字。）</w:t>
      </w:r>
    </w:p>
    <w:p w:rsidR="00B162F1" w:rsidRPr="00ED1E5C" w:rsidRDefault="00B162F1">
      <w:pPr>
        <w:ind w:firstLine="640"/>
        <w:rPr>
          <w:rFonts w:ascii="Times New Roman" w:eastAsia="方正仿宋_GBK" w:hAnsi="Times New Roman" w:cs="Times New Roman"/>
          <w:bCs/>
          <w:sz w:val="32"/>
          <w:szCs w:val="32"/>
        </w:rPr>
      </w:pPr>
    </w:p>
    <w:p w:rsidR="00B162F1" w:rsidRPr="00ED1E5C" w:rsidRDefault="002F6D27">
      <w:pPr>
        <w:ind w:firstLineChars="200" w:firstLine="640"/>
        <w:jc w:val="left"/>
        <w:rPr>
          <w:rFonts w:ascii="Times New Roman" w:eastAsia="黑体" w:hAnsi="Times New Roman" w:cs="Times New Roman"/>
          <w:bCs/>
          <w:color w:val="000000"/>
          <w:sz w:val="32"/>
          <w:szCs w:val="32"/>
        </w:rPr>
      </w:pPr>
      <w:r w:rsidRPr="00ED1E5C">
        <w:rPr>
          <w:rFonts w:ascii="Times New Roman" w:eastAsia="黑体" w:hAnsi="Times New Roman" w:cs="Times New Roman"/>
          <w:bCs/>
          <w:color w:val="000000"/>
          <w:sz w:val="32"/>
          <w:szCs w:val="32"/>
        </w:rPr>
        <w:t>五、项目的先进性与特色</w:t>
      </w:r>
    </w:p>
    <w:p w:rsidR="00B162F1" w:rsidRPr="00ED1E5C" w:rsidRDefault="002F6D27">
      <w:pPr>
        <w:ind w:firstLine="640"/>
        <w:rPr>
          <w:rFonts w:ascii="Times New Roman" w:eastAsia="方正仿宋_GBK" w:hAnsi="Times New Roman" w:cs="Times New Roman"/>
          <w:bCs/>
          <w:sz w:val="32"/>
          <w:szCs w:val="32"/>
        </w:rPr>
      </w:pPr>
      <w:r w:rsidRPr="00ED1E5C">
        <w:rPr>
          <w:rFonts w:ascii="Times New Roman" w:eastAsia="方正仿宋_GBK" w:hAnsi="Times New Roman" w:cs="Times New Roman"/>
          <w:bCs/>
          <w:sz w:val="32"/>
          <w:szCs w:val="32"/>
        </w:rPr>
        <w:t>（此部分重点阐述项目技术水平的先进性，目标产品的先进性和市场前景，项目的特色和亮点等。字数不超过</w:t>
      </w:r>
      <w:r w:rsidRPr="00ED1E5C">
        <w:rPr>
          <w:rFonts w:ascii="Times New Roman" w:eastAsia="方正仿宋_GBK" w:hAnsi="Times New Roman" w:cs="Times New Roman"/>
          <w:bCs/>
          <w:sz w:val="32"/>
          <w:szCs w:val="32"/>
        </w:rPr>
        <w:t>1000</w:t>
      </w:r>
      <w:r w:rsidRPr="00ED1E5C">
        <w:rPr>
          <w:rFonts w:ascii="Times New Roman" w:eastAsia="方正仿宋_GBK" w:hAnsi="Times New Roman" w:cs="Times New Roman"/>
          <w:bCs/>
          <w:sz w:val="32"/>
          <w:szCs w:val="32"/>
        </w:rPr>
        <w:t>字。）</w:t>
      </w:r>
    </w:p>
    <w:p w:rsidR="00B162F1" w:rsidRPr="00ED1E5C" w:rsidRDefault="00B162F1">
      <w:pPr>
        <w:rPr>
          <w:rFonts w:ascii="Times New Roman" w:eastAsia="宋体" w:hAnsi="Times New Roman" w:cs="Times New Roman"/>
        </w:rPr>
      </w:pPr>
    </w:p>
    <w:p w:rsidR="00B162F1" w:rsidRPr="00ED1E5C" w:rsidRDefault="002F6D27">
      <w:pPr>
        <w:ind w:firstLineChars="200" w:firstLine="640"/>
        <w:jc w:val="left"/>
        <w:rPr>
          <w:rFonts w:ascii="Times New Roman" w:eastAsia="黑体" w:hAnsi="Times New Roman" w:cs="Times New Roman"/>
          <w:bCs/>
          <w:color w:val="000000"/>
          <w:sz w:val="32"/>
          <w:szCs w:val="32"/>
        </w:rPr>
      </w:pPr>
      <w:r w:rsidRPr="00ED1E5C">
        <w:rPr>
          <w:rFonts w:ascii="Times New Roman" w:eastAsia="黑体" w:hAnsi="Times New Roman" w:cs="Times New Roman"/>
          <w:bCs/>
          <w:color w:val="000000"/>
          <w:sz w:val="32"/>
          <w:szCs w:val="32"/>
        </w:rPr>
        <w:t>六、项目实施成效</w:t>
      </w:r>
    </w:p>
    <w:p w:rsidR="00B162F1" w:rsidRDefault="002F6D27">
      <w:pPr>
        <w:ind w:firstLine="640"/>
        <w:rPr>
          <w:rFonts w:ascii="Calibri" w:eastAsia="黑体" w:hAnsi="Calibri" w:cs="Times New Roman"/>
          <w:bCs/>
          <w:color w:val="000000"/>
          <w:sz w:val="32"/>
          <w:szCs w:val="32"/>
        </w:rPr>
      </w:pPr>
      <w:r w:rsidRPr="00ED1E5C">
        <w:rPr>
          <w:rFonts w:ascii="Times New Roman" w:eastAsia="方正仿宋_GBK" w:hAnsi="Times New Roman" w:cs="Times New Roman"/>
          <w:bCs/>
          <w:sz w:val="32"/>
          <w:szCs w:val="32"/>
        </w:rPr>
        <w:t>（此部分重点阐述项目已取得的突出成效，包括创新方面，如突破的关键技术、装备、软件等；经济性方面，如投资回报率、降低成本比例、劳动生产率、生产效率等。字数不超过</w:t>
      </w:r>
      <w:r w:rsidRPr="00ED1E5C">
        <w:rPr>
          <w:rFonts w:ascii="Times New Roman" w:eastAsia="方正仿宋_GBK" w:hAnsi="Times New Roman" w:cs="Times New Roman"/>
          <w:bCs/>
          <w:sz w:val="32"/>
          <w:szCs w:val="32"/>
        </w:rPr>
        <w:t>1000</w:t>
      </w:r>
      <w:r w:rsidRPr="00ED1E5C">
        <w:rPr>
          <w:rFonts w:ascii="Times New Roman" w:eastAsia="方正仿宋_GBK" w:hAnsi="Times New Roman" w:cs="Times New Roman"/>
          <w:bCs/>
          <w:sz w:val="32"/>
          <w:szCs w:val="32"/>
        </w:rPr>
        <w:t>字。</w:t>
      </w:r>
      <w:r>
        <w:rPr>
          <w:rFonts w:ascii="方正仿宋_GBK" w:eastAsia="方正仿宋_GBK" w:hAnsi="Calibri" w:cs="Times New Roman" w:hint="eastAsia"/>
          <w:bCs/>
          <w:sz w:val="32"/>
          <w:szCs w:val="32"/>
        </w:rPr>
        <w:t>）</w:t>
      </w:r>
    </w:p>
    <w:p w:rsidR="00B162F1" w:rsidRDefault="002F6D27">
      <w:pPr>
        <w:ind w:firstLineChars="200" w:firstLine="640"/>
        <w:rPr>
          <w:rFonts w:ascii="Calibri" w:eastAsia="黑体" w:hAnsi="Calibri" w:cs="Times New Roman"/>
          <w:bCs/>
          <w:color w:val="000000"/>
          <w:sz w:val="32"/>
          <w:szCs w:val="32"/>
        </w:rPr>
      </w:pPr>
      <w:r>
        <w:rPr>
          <w:rFonts w:ascii="Calibri" w:eastAsia="黑体" w:hAnsi="Calibri" w:cs="Times New Roman" w:hint="eastAsia"/>
          <w:bCs/>
          <w:color w:val="000000"/>
          <w:sz w:val="32"/>
          <w:szCs w:val="32"/>
        </w:rPr>
        <w:t>七</w:t>
      </w:r>
      <w:r>
        <w:rPr>
          <w:rFonts w:ascii="Calibri" w:eastAsia="黑体" w:hAnsi="Calibri" w:cs="Times New Roman"/>
          <w:bCs/>
          <w:color w:val="000000"/>
          <w:sz w:val="32"/>
          <w:szCs w:val="32"/>
        </w:rPr>
        <w:t>、</w:t>
      </w:r>
      <w:r>
        <w:rPr>
          <w:rFonts w:ascii="Calibri" w:eastAsia="黑体" w:hAnsi="Calibri" w:cs="Times New Roman" w:hint="eastAsia"/>
          <w:bCs/>
          <w:color w:val="000000"/>
          <w:sz w:val="32"/>
          <w:szCs w:val="32"/>
        </w:rPr>
        <w:t>后续实施计划</w:t>
      </w:r>
    </w:p>
    <w:p w:rsidR="00B162F1" w:rsidRDefault="002F6D27">
      <w:pPr>
        <w:ind w:firstLineChars="200" w:firstLine="640"/>
        <w:rPr>
          <w:rFonts w:ascii="方正楷体_GBK" w:eastAsia="方正楷体_GBK" w:hAnsi="方正楷体_GBK" w:cs="方正楷体_GBK"/>
          <w:bCs/>
          <w:color w:val="000000"/>
          <w:sz w:val="32"/>
          <w:szCs w:val="32"/>
        </w:rPr>
      </w:pPr>
      <w:r>
        <w:rPr>
          <w:rFonts w:ascii="方正楷体_GBK" w:eastAsia="方正楷体_GBK" w:hAnsi="方正楷体_GBK" w:cs="方正楷体_GBK" w:hint="eastAsia"/>
          <w:bCs/>
          <w:color w:val="000000"/>
          <w:sz w:val="32"/>
          <w:szCs w:val="32"/>
        </w:rPr>
        <w:t>（一）预期目标（字数不超过500字）</w:t>
      </w:r>
    </w:p>
    <w:p w:rsidR="00B162F1" w:rsidRDefault="002F6D27">
      <w:pPr>
        <w:ind w:firstLineChars="200" w:firstLine="640"/>
        <w:rPr>
          <w:rFonts w:ascii="方正楷体_GBK" w:eastAsia="方正楷体_GBK" w:hAnsi="方正楷体_GBK" w:cs="方正楷体_GBK"/>
          <w:bCs/>
          <w:color w:val="000000"/>
          <w:sz w:val="32"/>
          <w:szCs w:val="32"/>
        </w:rPr>
      </w:pPr>
      <w:r>
        <w:rPr>
          <w:rFonts w:ascii="方正楷体_GBK" w:eastAsia="方正楷体_GBK" w:hAnsi="方正楷体_GBK" w:cs="方正楷体_GBK" w:hint="eastAsia"/>
          <w:bCs/>
          <w:color w:val="000000"/>
          <w:sz w:val="32"/>
          <w:szCs w:val="32"/>
        </w:rPr>
        <w:t>（二）下一步建设主要内容和实施计划（含融资需求，字数不超过500字）</w:t>
      </w:r>
    </w:p>
    <w:p w:rsidR="00B162F1" w:rsidRDefault="002F6D27">
      <w:pPr>
        <w:ind w:firstLineChars="200" w:firstLine="640"/>
        <w:rPr>
          <w:rFonts w:ascii="方正楷体_GBK" w:eastAsia="方正楷体_GBK" w:hAnsi="方正楷体_GBK" w:cs="方正楷体_GBK"/>
          <w:bCs/>
          <w:color w:val="000000"/>
          <w:sz w:val="32"/>
          <w:szCs w:val="32"/>
        </w:rPr>
      </w:pPr>
      <w:r>
        <w:rPr>
          <w:rFonts w:ascii="方正楷体_GBK" w:eastAsia="方正楷体_GBK" w:hAnsi="方正楷体_GBK" w:cs="方正楷体_GBK" w:hint="eastAsia"/>
          <w:bCs/>
          <w:color w:val="000000"/>
          <w:sz w:val="32"/>
          <w:szCs w:val="32"/>
        </w:rPr>
        <w:t>（三）成长性分析（字数不超过500字）</w:t>
      </w:r>
    </w:p>
    <w:p w:rsidR="00B162F1" w:rsidRDefault="002F6D27">
      <w:pPr>
        <w:ind w:firstLineChars="200" w:firstLine="640"/>
        <w:rPr>
          <w:rFonts w:ascii="方正楷体_GBK" w:eastAsia="方正楷体_GBK" w:hAnsi="方正楷体_GBK" w:cs="方正楷体_GBK"/>
          <w:bCs/>
          <w:color w:val="000000"/>
          <w:sz w:val="32"/>
          <w:szCs w:val="32"/>
        </w:rPr>
      </w:pPr>
      <w:r>
        <w:rPr>
          <w:rFonts w:ascii="方正楷体_GBK" w:eastAsia="方正楷体_GBK" w:hAnsi="方正楷体_GBK" w:cs="方正楷体_GBK" w:hint="eastAsia"/>
          <w:bCs/>
          <w:color w:val="000000"/>
          <w:sz w:val="32"/>
          <w:szCs w:val="32"/>
        </w:rPr>
        <w:t>（四）推广应用计划（字数不超过500字）</w:t>
      </w:r>
    </w:p>
    <w:p w:rsidR="00B162F1" w:rsidRDefault="00B162F1">
      <w:pPr>
        <w:spacing w:after="120"/>
        <w:rPr>
          <w:rFonts w:ascii="Calibri" w:eastAsia="宋体" w:hAnsi="Calibri" w:cs="Times New Roman"/>
          <w:szCs w:val="24"/>
        </w:rPr>
      </w:pPr>
    </w:p>
    <w:p w:rsidR="00B162F1" w:rsidRDefault="00B162F1">
      <w:pPr>
        <w:shd w:val="clear" w:color="auto" w:fill="FFFFFF"/>
        <w:spacing w:line="590" w:lineRule="exact"/>
        <w:jc w:val="left"/>
        <w:rPr>
          <w:rFonts w:ascii="宋体" w:eastAsia="宋体" w:hAnsi="宋体" w:cs="宋体"/>
          <w:kern w:val="0"/>
          <w:sz w:val="24"/>
        </w:rPr>
        <w:sectPr w:rsidR="00B162F1">
          <w:headerReference w:type="default" r:id="rId20"/>
          <w:pgSz w:w="11906" w:h="16838"/>
          <w:pgMar w:top="2098" w:right="1531" w:bottom="1984" w:left="1531" w:header="851" w:footer="992" w:gutter="0"/>
          <w:cols w:space="720"/>
          <w:docGrid w:type="linesAndChars" w:linePitch="312"/>
        </w:sectPr>
      </w:pPr>
    </w:p>
    <w:p w:rsidR="00B162F1" w:rsidRDefault="002F6D27">
      <w:pPr>
        <w:spacing w:afterLines="50" w:after="156"/>
        <w:rPr>
          <w:rFonts w:ascii="方正黑体_GBK" w:eastAsia="方正黑体_GBK" w:hAnsi="Calibri" w:cs="Times New Roman"/>
          <w:bCs/>
          <w:color w:val="000000"/>
          <w:sz w:val="32"/>
          <w:szCs w:val="32"/>
        </w:rPr>
      </w:pPr>
      <w:r>
        <w:rPr>
          <w:rFonts w:ascii="方正黑体_GBK" w:eastAsia="方正黑体_GBK" w:hAnsi="Calibri" w:cs="Times New Roman" w:hint="eastAsia"/>
          <w:bCs/>
          <w:color w:val="000000"/>
          <w:sz w:val="32"/>
          <w:szCs w:val="32"/>
        </w:rPr>
        <w:lastRenderedPageBreak/>
        <w:t>附1</w:t>
      </w:r>
      <w:r>
        <w:rPr>
          <w:rFonts w:ascii="方正黑体_GBK" w:eastAsia="方正黑体_GBK" w:hAnsi="Calibri" w:cs="Times New Roman"/>
          <w:bCs/>
          <w:color w:val="000000"/>
          <w:sz w:val="32"/>
          <w:szCs w:val="32"/>
        </w:rPr>
        <w:t>-1</w:t>
      </w:r>
    </w:p>
    <w:p w:rsidR="00B162F1" w:rsidRDefault="002F6D27">
      <w:pPr>
        <w:spacing w:afterLines="50" w:after="156"/>
        <w:jc w:val="center"/>
        <w:rPr>
          <w:rFonts w:ascii="Calibri" w:eastAsia="黑体" w:hAnsi="Calibri" w:cs="Times New Roman"/>
          <w:bCs/>
          <w:color w:val="000000"/>
          <w:sz w:val="32"/>
          <w:szCs w:val="32"/>
        </w:rPr>
      </w:pPr>
      <w:r>
        <w:rPr>
          <w:rFonts w:ascii="Calibri" w:eastAsia="黑体" w:hAnsi="Calibri" w:cs="Times New Roman" w:hint="eastAsia"/>
          <w:bCs/>
          <w:color w:val="000000"/>
          <w:sz w:val="32"/>
          <w:szCs w:val="32"/>
        </w:rPr>
        <w:t>每个场景实例</w:t>
      </w:r>
      <w:r>
        <w:rPr>
          <w:rFonts w:ascii="Calibri" w:eastAsia="黑体" w:hAnsi="Calibri" w:cs="Times New Roman"/>
          <w:bCs/>
          <w:color w:val="000000"/>
          <w:sz w:val="32"/>
          <w:szCs w:val="32"/>
        </w:rPr>
        <w:t>描述</w:t>
      </w:r>
    </w:p>
    <w:tbl>
      <w:tblPr>
        <w:tblW w:w="56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56"/>
        <w:gridCol w:w="6036"/>
      </w:tblGrid>
      <w:tr w:rsidR="00B162F1">
        <w:trPr>
          <w:trHeight w:val="315"/>
          <w:jc w:val="center"/>
        </w:trPr>
        <w:tc>
          <w:tcPr>
            <w:tcW w:w="1752" w:type="pct"/>
            <w:vAlign w:val="center"/>
          </w:tcPr>
          <w:p w:rsidR="00B162F1" w:rsidRDefault="002F6D27">
            <w:pPr>
              <w:widowControl/>
              <w:spacing w:line="400" w:lineRule="exact"/>
              <w:jc w:val="center"/>
              <w:textAlignment w:val="center"/>
              <w:rPr>
                <w:rFonts w:ascii="方正楷体_GBK" w:eastAsia="方正楷体_GBK" w:hAnsi="Times New Roman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方正楷体_GBK" w:eastAsia="方正楷体_GBK" w:hAnsi="Times New Roman" w:cs="Times New Roman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环节名称</w:t>
            </w:r>
          </w:p>
        </w:tc>
        <w:tc>
          <w:tcPr>
            <w:tcW w:w="3248" w:type="pct"/>
            <w:vAlign w:val="center"/>
          </w:tcPr>
          <w:p w:rsidR="00B162F1" w:rsidRDefault="002F6D27">
            <w:pPr>
              <w:widowControl/>
              <w:spacing w:line="400" w:lineRule="exact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生产作业</w:t>
            </w:r>
          </w:p>
        </w:tc>
      </w:tr>
      <w:tr w:rsidR="00B162F1">
        <w:trPr>
          <w:trHeight w:val="278"/>
          <w:jc w:val="center"/>
        </w:trPr>
        <w:tc>
          <w:tcPr>
            <w:tcW w:w="1752" w:type="pct"/>
            <w:vAlign w:val="center"/>
          </w:tcPr>
          <w:p w:rsidR="00B162F1" w:rsidRDefault="002F6D27">
            <w:pPr>
              <w:widowControl/>
              <w:spacing w:line="400" w:lineRule="exact"/>
              <w:jc w:val="center"/>
              <w:textAlignment w:val="center"/>
              <w:rPr>
                <w:rFonts w:ascii="方正楷体_GBK" w:eastAsia="方正楷体_GBK" w:hAnsi="Times New Roman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方正楷体_GBK" w:eastAsia="方正楷体_GBK" w:hAnsi="Times New Roman" w:cs="Times New Roman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场景名称</w:t>
            </w:r>
          </w:p>
        </w:tc>
        <w:tc>
          <w:tcPr>
            <w:tcW w:w="3248" w:type="pct"/>
            <w:vAlign w:val="center"/>
          </w:tcPr>
          <w:p w:rsidR="00B162F1" w:rsidRDefault="002F6D27">
            <w:pPr>
              <w:widowControl/>
              <w:spacing w:line="400" w:lineRule="exact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人机协同作业</w:t>
            </w:r>
          </w:p>
        </w:tc>
      </w:tr>
      <w:tr w:rsidR="00B162F1">
        <w:trPr>
          <w:trHeight w:val="315"/>
          <w:jc w:val="center"/>
        </w:trPr>
        <w:tc>
          <w:tcPr>
            <w:tcW w:w="1752" w:type="pct"/>
            <w:vAlign w:val="center"/>
          </w:tcPr>
          <w:p w:rsidR="00B162F1" w:rsidRDefault="002F6D27">
            <w:pPr>
              <w:widowControl/>
              <w:spacing w:line="400" w:lineRule="exact"/>
              <w:jc w:val="center"/>
              <w:textAlignment w:val="center"/>
              <w:rPr>
                <w:rFonts w:ascii="方正楷体_GBK" w:eastAsia="方正楷体_GBK" w:hAnsi="Times New Roman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方正楷体_GBK" w:eastAsia="方正楷体_GBK" w:hAnsi="Times New Roman" w:cs="Times New Roman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场景实例名称</w:t>
            </w:r>
          </w:p>
        </w:tc>
        <w:tc>
          <w:tcPr>
            <w:tcW w:w="3248" w:type="pct"/>
            <w:vAlign w:val="center"/>
          </w:tcPr>
          <w:p w:rsidR="00B162F1" w:rsidRDefault="002F6D27">
            <w:pPr>
              <w:widowControl/>
              <w:spacing w:line="400" w:lineRule="exact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多机协同的发动机壳体柔性加工与检测</w:t>
            </w:r>
          </w:p>
        </w:tc>
      </w:tr>
      <w:tr w:rsidR="00B162F1">
        <w:trPr>
          <w:trHeight w:val="615"/>
          <w:jc w:val="center"/>
        </w:trPr>
        <w:tc>
          <w:tcPr>
            <w:tcW w:w="1752" w:type="pct"/>
            <w:vAlign w:val="center"/>
          </w:tcPr>
          <w:p w:rsidR="00B162F1" w:rsidRDefault="002F6D27">
            <w:pPr>
              <w:widowControl/>
              <w:spacing w:line="400" w:lineRule="exact"/>
              <w:jc w:val="center"/>
              <w:textAlignment w:val="center"/>
              <w:rPr>
                <w:rFonts w:ascii="方正楷体_GBK" w:eastAsia="方正楷体_GBK" w:hAnsi="Times New Roman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方正楷体_GBK" w:eastAsia="方正楷体_GBK" w:hAnsi="Times New Roman" w:cs="Times New Roman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场景解决方案供应商名称</w:t>
            </w:r>
          </w:p>
        </w:tc>
        <w:tc>
          <w:tcPr>
            <w:tcW w:w="3248" w:type="pct"/>
            <w:vAlign w:val="center"/>
          </w:tcPr>
          <w:p w:rsidR="00B162F1" w:rsidRDefault="002F6D27">
            <w:pPr>
              <w:spacing w:line="400" w:lineRule="exact"/>
              <w:jc w:val="left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……</w:t>
            </w:r>
          </w:p>
        </w:tc>
      </w:tr>
      <w:tr w:rsidR="00B162F1">
        <w:trPr>
          <w:trHeight w:val="915"/>
          <w:jc w:val="center"/>
        </w:trPr>
        <w:tc>
          <w:tcPr>
            <w:tcW w:w="1752" w:type="pct"/>
            <w:vAlign w:val="center"/>
          </w:tcPr>
          <w:p w:rsidR="00B162F1" w:rsidRDefault="002F6D27">
            <w:pPr>
              <w:widowControl/>
              <w:spacing w:line="400" w:lineRule="exact"/>
              <w:jc w:val="center"/>
              <w:textAlignment w:val="center"/>
              <w:rPr>
                <w:rFonts w:ascii="方正楷体_GBK" w:eastAsia="方正楷体_GBK" w:hAnsi="Times New Roman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方正楷体_GBK" w:eastAsia="方正楷体_GBK" w:hAnsi="Times New Roman" w:cs="Times New Roman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场景实例描述（结合要素条件进行描述，5</w:t>
            </w:r>
            <w:r>
              <w:rPr>
                <w:rFonts w:ascii="方正楷体_GBK" w:eastAsia="方正楷体_GBK" w:hAnsi="Times New Roman" w:cs="Times New Roman"/>
                <w:b/>
                <w:bCs/>
                <w:color w:val="000000"/>
                <w:sz w:val="24"/>
                <w:szCs w:val="24"/>
                <w:lang w:bidi="ar"/>
              </w:rPr>
              <w:t>00字以内，可配图）</w:t>
            </w:r>
          </w:p>
        </w:tc>
        <w:tc>
          <w:tcPr>
            <w:tcW w:w="3248" w:type="pct"/>
            <w:vAlign w:val="center"/>
          </w:tcPr>
          <w:p w:rsidR="00B162F1" w:rsidRDefault="002F6D27">
            <w:pPr>
              <w:widowControl/>
              <w:spacing w:line="400" w:lineRule="exact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针对发动机壳体加工，搭建</w:t>
            </w:r>
            <w:proofErr w:type="gramStart"/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多台五轴机床</w:t>
            </w:r>
            <w:proofErr w:type="gramEnd"/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  <w:lang w:bidi="ar"/>
              </w:rPr>
              <w:t>+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  <w:lang w:bidi="ar"/>
              </w:rPr>
              <w:t>多台机器人组成柔性加工单元。</w:t>
            </w:r>
          </w:p>
        </w:tc>
      </w:tr>
      <w:tr w:rsidR="00B162F1">
        <w:trPr>
          <w:trHeight w:val="615"/>
          <w:jc w:val="center"/>
        </w:trPr>
        <w:tc>
          <w:tcPr>
            <w:tcW w:w="1752" w:type="pct"/>
            <w:vAlign w:val="center"/>
          </w:tcPr>
          <w:p w:rsidR="00B162F1" w:rsidRDefault="002F6D27">
            <w:pPr>
              <w:widowControl/>
              <w:spacing w:line="400" w:lineRule="exact"/>
              <w:jc w:val="center"/>
              <w:textAlignment w:val="center"/>
              <w:rPr>
                <w:rFonts w:ascii="方正楷体_GBK" w:eastAsia="方正楷体_GBK" w:hAnsi="Times New Roman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方正楷体_GBK" w:eastAsia="方正楷体_GBK" w:hAnsi="Times New Roman" w:cs="Times New Roman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解决的痛点问题描述（5</w:t>
            </w:r>
            <w:r>
              <w:rPr>
                <w:rFonts w:ascii="方正楷体_GBK" w:eastAsia="方正楷体_GBK" w:hAnsi="Times New Roman" w:cs="Times New Roman"/>
                <w:b/>
                <w:bCs/>
                <w:color w:val="000000"/>
                <w:sz w:val="24"/>
                <w:szCs w:val="24"/>
                <w:lang w:bidi="ar"/>
              </w:rPr>
              <w:t>00字以内）</w:t>
            </w:r>
          </w:p>
        </w:tc>
        <w:tc>
          <w:tcPr>
            <w:tcW w:w="3248" w:type="pct"/>
            <w:vAlign w:val="center"/>
          </w:tcPr>
          <w:p w:rsidR="00B162F1" w:rsidRDefault="002F6D27">
            <w:pPr>
              <w:widowControl/>
              <w:spacing w:line="400" w:lineRule="exact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解决复杂壳体加工效率低、质量</w:t>
            </w:r>
            <w:proofErr w:type="gramStart"/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不</w:t>
            </w:r>
            <w:proofErr w:type="gramEnd"/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高等突出问题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  <w:lang w:bidi="ar"/>
              </w:rPr>
              <w:t>。</w:t>
            </w:r>
          </w:p>
        </w:tc>
      </w:tr>
      <w:tr w:rsidR="00B162F1">
        <w:trPr>
          <w:trHeight w:val="1088"/>
          <w:jc w:val="center"/>
        </w:trPr>
        <w:tc>
          <w:tcPr>
            <w:tcW w:w="1752" w:type="pct"/>
            <w:vAlign w:val="center"/>
          </w:tcPr>
          <w:p w:rsidR="00B162F1" w:rsidRDefault="002F6D27">
            <w:pPr>
              <w:widowControl/>
              <w:spacing w:line="400" w:lineRule="exact"/>
              <w:jc w:val="center"/>
              <w:textAlignment w:val="center"/>
              <w:rPr>
                <w:rFonts w:ascii="方正楷体_GBK" w:eastAsia="方正楷体_GBK" w:hAnsi="Times New Roman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方正楷体_GBK" w:eastAsia="方正楷体_GBK" w:hAnsi="Times New Roman" w:cs="Times New Roman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采用的技术方案（包括供应商）（</w:t>
            </w:r>
            <w:r>
              <w:rPr>
                <w:rFonts w:ascii="方正楷体_GBK" w:eastAsia="方正楷体_GBK" w:hAnsi="Times New Roman" w:cs="Times New Roman"/>
                <w:b/>
                <w:bCs/>
                <w:color w:val="000000"/>
                <w:sz w:val="24"/>
                <w:szCs w:val="24"/>
                <w:lang w:bidi="ar"/>
              </w:rPr>
              <w:t>500字以内，可以配图）</w:t>
            </w:r>
          </w:p>
        </w:tc>
        <w:tc>
          <w:tcPr>
            <w:tcW w:w="3248" w:type="pct"/>
            <w:vAlign w:val="center"/>
          </w:tcPr>
          <w:p w:rsidR="00B162F1" w:rsidRDefault="002F6D27">
            <w:pPr>
              <w:widowControl/>
              <w:spacing w:line="400" w:lineRule="exact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在</w:t>
            </w:r>
            <w:proofErr w:type="gramStart"/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已有五轴数控</w:t>
            </w:r>
            <w:proofErr w:type="gramEnd"/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机床的基础上，配置上下料机器人、三坐标测量仪等，通过机器人进行自动上下料、自动</w:t>
            </w:r>
            <w:proofErr w:type="gramStart"/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变换装夹位置</w:t>
            </w:r>
            <w:proofErr w:type="gramEnd"/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，通过三坐标测量仪对关键加工部位的精度、粗糙度进行自动检测，在检测不合格的情况下自动预警。这一解决方案是由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  <w:lang w:bidi="ar"/>
              </w:rPr>
              <w:t>***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  <w:lang w:bidi="ar"/>
              </w:rPr>
              <w:t>公司进行改造实施。</w:t>
            </w:r>
          </w:p>
        </w:tc>
      </w:tr>
      <w:tr w:rsidR="00B162F1">
        <w:trPr>
          <w:trHeight w:val="915"/>
          <w:jc w:val="center"/>
        </w:trPr>
        <w:tc>
          <w:tcPr>
            <w:tcW w:w="1752" w:type="pct"/>
            <w:vAlign w:val="center"/>
          </w:tcPr>
          <w:p w:rsidR="00B162F1" w:rsidRDefault="002F6D27">
            <w:pPr>
              <w:widowControl/>
              <w:spacing w:line="400" w:lineRule="exact"/>
              <w:jc w:val="center"/>
              <w:textAlignment w:val="center"/>
              <w:rPr>
                <w:rFonts w:ascii="方正楷体_GBK" w:eastAsia="方正楷体_GBK" w:hAnsi="Times New Roman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方正楷体_GBK" w:eastAsia="方正楷体_GBK" w:hAnsi="Times New Roman" w:cs="Times New Roman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保障要素（如人、管理机制、组织标准、培训等</w:t>
            </w:r>
            <w:r>
              <w:rPr>
                <w:rFonts w:ascii="方正楷体_GBK" w:eastAsia="方正楷体_GBK" w:hAnsi="Times New Roman" w:cs="Times New Roman"/>
                <w:b/>
                <w:bCs/>
                <w:color w:val="000000"/>
                <w:sz w:val="24"/>
                <w:szCs w:val="24"/>
                <w:lang w:bidi="ar"/>
              </w:rPr>
              <w:t>，500字以内，选填）</w:t>
            </w:r>
          </w:p>
        </w:tc>
        <w:tc>
          <w:tcPr>
            <w:tcW w:w="3248" w:type="pct"/>
            <w:vAlign w:val="center"/>
          </w:tcPr>
          <w:p w:rsidR="00B162F1" w:rsidRDefault="002F6D27">
            <w:pPr>
              <w:widowControl/>
              <w:spacing w:line="400" w:lineRule="exact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编制集团发动机壳体加工标准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  <w:lang w:bidi="ar"/>
              </w:rPr>
              <w:t>，并进行标准宣贯。</w:t>
            </w:r>
          </w:p>
        </w:tc>
      </w:tr>
      <w:tr w:rsidR="00B162F1">
        <w:trPr>
          <w:trHeight w:val="945"/>
          <w:jc w:val="center"/>
        </w:trPr>
        <w:tc>
          <w:tcPr>
            <w:tcW w:w="1752" w:type="pct"/>
            <w:vAlign w:val="center"/>
          </w:tcPr>
          <w:p w:rsidR="00B162F1" w:rsidRDefault="002F6D27">
            <w:pPr>
              <w:widowControl/>
              <w:spacing w:line="400" w:lineRule="exact"/>
              <w:jc w:val="center"/>
              <w:textAlignment w:val="center"/>
              <w:rPr>
                <w:rFonts w:ascii="方正楷体_GBK" w:eastAsia="方正楷体_GBK" w:hAnsi="Times New Roman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方正楷体_GBK" w:eastAsia="方正楷体_GBK" w:hAnsi="Times New Roman" w:cs="Times New Roman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已</w:t>
            </w:r>
            <w:r>
              <w:rPr>
                <w:rFonts w:ascii="方正楷体_GBK" w:eastAsia="方正楷体_GBK" w:hAnsi="Times New Roman" w:cs="Times New Roman"/>
                <w:b/>
                <w:bCs/>
                <w:color w:val="000000"/>
                <w:sz w:val="24"/>
                <w:szCs w:val="24"/>
                <w:lang w:bidi="ar"/>
              </w:rPr>
              <w:t>实施成效（最好通过量化指标描述，500字以内）</w:t>
            </w:r>
          </w:p>
        </w:tc>
        <w:tc>
          <w:tcPr>
            <w:tcW w:w="3248" w:type="pct"/>
            <w:vAlign w:val="center"/>
          </w:tcPr>
          <w:p w:rsidR="00B162F1" w:rsidRDefault="002F6D27">
            <w:pPr>
              <w:widowControl/>
              <w:spacing w:line="400" w:lineRule="exact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建设完成后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  <w:lang w:bidi="ar"/>
              </w:rPr>
              <w:t>，目前操作人员已从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  <w:lang w:bidi="ar"/>
              </w:rPr>
              <w:t>5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  <w:lang w:bidi="ar"/>
              </w:rPr>
              <w:t>人减少至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  <w:lang w:bidi="ar"/>
              </w:rPr>
              <w:t>2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  <w:lang w:bidi="ar"/>
              </w:rPr>
              <w:t>人，加工效率提升了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  <w:lang w:bidi="ar"/>
              </w:rPr>
              <w:t>30%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  <w:lang w:bidi="ar"/>
              </w:rPr>
              <w:t>，产品不良品率降低了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  <w:lang w:bidi="ar"/>
              </w:rPr>
              <w:t>10%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  <w:lang w:bidi="ar"/>
              </w:rPr>
              <w:t>。</w:t>
            </w:r>
          </w:p>
        </w:tc>
      </w:tr>
      <w:tr w:rsidR="00B162F1">
        <w:trPr>
          <w:trHeight w:val="915"/>
          <w:jc w:val="center"/>
        </w:trPr>
        <w:tc>
          <w:tcPr>
            <w:tcW w:w="1752" w:type="pct"/>
            <w:vAlign w:val="center"/>
          </w:tcPr>
          <w:p w:rsidR="00B162F1" w:rsidRDefault="002F6D27">
            <w:pPr>
              <w:widowControl/>
              <w:spacing w:line="400" w:lineRule="exact"/>
              <w:jc w:val="center"/>
              <w:textAlignment w:val="center"/>
              <w:rPr>
                <w:rFonts w:ascii="方正楷体_GBK" w:eastAsia="方正楷体_GBK" w:hAnsi="Times New Roman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方正楷体_GBK" w:eastAsia="方正楷体_GBK" w:hAnsi="Times New Roman" w:cs="Times New Roman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其他（如对于其他</w:t>
            </w:r>
            <w:r>
              <w:rPr>
                <w:rFonts w:ascii="方正楷体_GBK" w:eastAsia="方正楷体_GBK" w:hAnsi="微软雅黑" w:cs="微软雅黑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车间</w:t>
            </w:r>
            <w:r>
              <w:rPr>
                <w:rFonts w:ascii="方正楷体_GBK" w:eastAsia="方正楷体_GBK" w:hAnsi="___WRD_EMBED_SUB_39" w:cs="___WRD_EMBED_SUB_39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、工厂的带动效应等</w:t>
            </w:r>
            <w:r>
              <w:rPr>
                <w:rFonts w:ascii="方正楷体_GBK" w:eastAsia="方正楷体_GBK" w:hAnsi="Times New Roman" w:cs="Times New Roman"/>
                <w:b/>
                <w:bCs/>
                <w:color w:val="000000"/>
                <w:sz w:val="24"/>
                <w:szCs w:val="24"/>
                <w:lang w:bidi="ar"/>
              </w:rPr>
              <w:t>，500字以内，选填）</w:t>
            </w:r>
          </w:p>
        </w:tc>
        <w:tc>
          <w:tcPr>
            <w:tcW w:w="3248" w:type="pct"/>
            <w:vAlign w:val="center"/>
          </w:tcPr>
          <w:p w:rsidR="00B162F1" w:rsidRDefault="002F6D27">
            <w:pPr>
              <w:widowControl/>
              <w:spacing w:line="400" w:lineRule="exact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进行智能化改造后，整个工厂的产能提升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  <w:lang w:bidi="ar"/>
              </w:rPr>
              <w:t>了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  <w:lang w:bidi="ar"/>
              </w:rPr>
              <w:t>10%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  <w:lang w:bidi="ar"/>
              </w:rPr>
              <w:t>，经济效益明显。</w:t>
            </w:r>
          </w:p>
        </w:tc>
      </w:tr>
      <w:tr w:rsidR="00B162F1">
        <w:trPr>
          <w:trHeight w:val="1535"/>
          <w:jc w:val="center"/>
        </w:trPr>
        <w:tc>
          <w:tcPr>
            <w:tcW w:w="1752" w:type="pct"/>
            <w:vAlign w:val="center"/>
          </w:tcPr>
          <w:p w:rsidR="00B162F1" w:rsidRDefault="002F6D27">
            <w:pPr>
              <w:widowControl/>
              <w:spacing w:line="400" w:lineRule="exact"/>
              <w:jc w:val="center"/>
              <w:textAlignment w:val="center"/>
              <w:rPr>
                <w:rFonts w:ascii="方正楷体_GBK" w:eastAsia="方正楷体_GBK" w:hAnsi="Times New Roman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方正楷体_GBK" w:eastAsia="方正楷体_GBK" w:hAnsi="Times New Roman" w:cs="Times New Roman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经济性和</w:t>
            </w:r>
            <w:proofErr w:type="gramStart"/>
            <w:r>
              <w:rPr>
                <w:rFonts w:ascii="方正楷体_GBK" w:eastAsia="方正楷体_GBK" w:hAnsi="Times New Roman" w:cs="Times New Roman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可</w:t>
            </w:r>
            <w:proofErr w:type="gramEnd"/>
            <w:r>
              <w:rPr>
                <w:rFonts w:ascii="方正楷体_GBK" w:eastAsia="方正楷体_GBK" w:hAnsi="Times New Roman" w:cs="Times New Roman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推广性（5</w:t>
            </w:r>
            <w:r>
              <w:rPr>
                <w:rFonts w:ascii="方正楷体_GBK" w:eastAsia="方正楷体_GBK" w:hAnsi="Times New Roman" w:cs="Times New Roman"/>
                <w:b/>
                <w:bCs/>
                <w:color w:val="000000"/>
                <w:sz w:val="24"/>
                <w:szCs w:val="24"/>
                <w:lang w:bidi="ar"/>
              </w:rPr>
              <w:t>00字以内）</w:t>
            </w:r>
          </w:p>
        </w:tc>
        <w:tc>
          <w:tcPr>
            <w:tcW w:w="3248" w:type="pct"/>
            <w:vAlign w:val="center"/>
          </w:tcPr>
          <w:p w:rsidR="00B162F1" w:rsidRDefault="002F6D27">
            <w:pPr>
              <w:widowControl/>
              <w:spacing w:line="400" w:lineRule="exact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该场景实例总计花费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  <w:lang w:bidi="ar"/>
              </w:rPr>
              <w:t>500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  <w:lang w:bidi="ar"/>
              </w:rPr>
              <w:t>万元，但每年为公司节省超过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  <w:lang w:bidi="ar"/>
              </w:rPr>
              <w:t>200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  <w:lang w:bidi="ar"/>
              </w:rPr>
              <w:t>万，并且大幅提高产品质量，使得公司竞争力大幅提升。同时该场景实例采用的均是通用设备，定制</w:t>
            </w:r>
            <w:proofErr w:type="gramStart"/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  <w:lang w:bidi="ar"/>
              </w:rPr>
              <w:t>化开发</w:t>
            </w:r>
            <w:proofErr w:type="gramEnd"/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  <w:lang w:bidi="ar"/>
              </w:rPr>
              <w:t>投入小，适合在行业进行推广应用。</w:t>
            </w:r>
          </w:p>
        </w:tc>
      </w:tr>
    </w:tbl>
    <w:p w:rsidR="00B162F1" w:rsidRDefault="00B162F1">
      <w:pPr>
        <w:spacing w:afterLines="50" w:after="156"/>
        <w:outlineLvl w:val="1"/>
        <w:rPr>
          <w:rFonts w:ascii="Times New Roman" w:eastAsia="方正黑体_GBK" w:hAnsi="Times New Roman" w:cs="Times New Roman"/>
          <w:bCs/>
          <w:sz w:val="32"/>
          <w:szCs w:val="32"/>
        </w:rPr>
        <w:sectPr w:rsidR="00B162F1">
          <w:headerReference w:type="default" r:id="rId21"/>
          <w:pgSz w:w="11906" w:h="16838"/>
          <w:pgMar w:top="1440" w:right="1800" w:bottom="1440" w:left="1800" w:header="851" w:footer="992" w:gutter="0"/>
          <w:cols w:space="720"/>
          <w:docGrid w:type="lines" w:linePitch="312"/>
        </w:sectPr>
      </w:pPr>
    </w:p>
    <w:p w:rsidR="00B162F1" w:rsidRDefault="002F6D27">
      <w:pPr>
        <w:rPr>
          <w:rFonts w:ascii="方正黑体_GBK" w:eastAsia="方正黑体_GBK" w:hAnsi="Calibri" w:cs="Times New Roman"/>
          <w:bCs/>
          <w:color w:val="000000"/>
          <w:sz w:val="32"/>
          <w:szCs w:val="32"/>
        </w:rPr>
      </w:pPr>
      <w:r>
        <w:rPr>
          <w:rFonts w:ascii="方正黑体_GBK" w:eastAsia="方正黑体_GBK" w:hAnsi="Calibri" w:cs="Times New Roman" w:hint="eastAsia"/>
          <w:bCs/>
          <w:color w:val="000000"/>
          <w:sz w:val="32"/>
          <w:szCs w:val="32"/>
        </w:rPr>
        <w:lastRenderedPageBreak/>
        <w:t>附</w:t>
      </w:r>
      <w:r>
        <w:rPr>
          <w:rFonts w:ascii="方正黑体_GBK" w:eastAsia="方正黑体_GBK" w:hAnsi="Calibri" w:cs="Times New Roman"/>
          <w:bCs/>
          <w:color w:val="000000"/>
          <w:sz w:val="32"/>
          <w:szCs w:val="32"/>
        </w:rPr>
        <w:t>1-2</w:t>
      </w:r>
    </w:p>
    <w:p w:rsidR="00B162F1" w:rsidRDefault="002F6D27">
      <w:pPr>
        <w:jc w:val="center"/>
        <w:rPr>
          <w:rFonts w:ascii="Calibri" w:eastAsia="黑体" w:hAnsi="Calibri" w:cs="Times New Roman"/>
          <w:bCs/>
          <w:color w:val="000000"/>
          <w:sz w:val="32"/>
          <w:szCs w:val="32"/>
        </w:rPr>
      </w:pPr>
      <w:r>
        <w:rPr>
          <w:rFonts w:ascii="Calibri" w:eastAsia="黑体" w:hAnsi="Calibri" w:cs="Times New Roman" w:hint="eastAsia"/>
          <w:bCs/>
          <w:color w:val="000000"/>
          <w:sz w:val="32"/>
          <w:szCs w:val="32"/>
        </w:rPr>
        <w:t>每个场景实例</w:t>
      </w:r>
      <w:r>
        <w:rPr>
          <w:rFonts w:ascii="Calibri" w:eastAsia="黑体" w:hAnsi="Calibri" w:cs="Times New Roman"/>
          <w:bCs/>
          <w:color w:val="000000"/>
          <w:sz w:val="32"/>
          <w:szCs w:val="32"/>
        </w:rPr>
        <w:t>采用的关键装备、软件</w:t>
      </w:r>
      <w:r>
        <w:rPr>
          <w:rFonts w:ascii="Calibri" w:eastAsia="黑体" w:hAnsi="Calibri" w:cs="Times New Roman" w:hint="eastAsia"/>
          <w:bCs/>
          <w:color w:val="000000"/>
          <w:sz w:val="32"/>
          <w:szCs w:val="32"/>
        </w:rPr>
        <w:t>、工艺、</w:t>
      </w:r>
      <w:r>
        <w:rPr>
          <w:rFonts w:ascii="Calibri" w:eastAsia="黑体" w:hAnsi="Calibri" w:cs="Times New Roman"/>
          <w:bCs/>
          <w:color w:val="000000"/>
          <w:sz w:val="32"/>
          <w:szCs w:val="32"/>
        </w:rPr>
        <w:t>技术</w:t>
      </w:r>
      <w:r>
        <w:rPr>
          <w:rFonts w:ascii="Calibri" w:eastAsia="黑体" w:hAnsi="Calibri" w:cs="Times New Roman" w:hint="eastAsia"/>
          <w:bCs/>
          <w:color w:val="000000"/>
          <w:sz w:val="32"/>
          <w:szCs w:val="32"/>
        </w:rPr>
        <w:t>、数据模型、人才技能需求等</w:t>
      </w:r>
      <w:r>
        <w:rPr>
          <w:rFonts w:ascii="Calibri" w:eastAsia="黑体" w:hAnsi="Calibri" w:cs="Times New Roman"/>
          <w:bCs/>
          <w:color w:val="000000"/>
          <w:sz w:val="32"/>
          <w:szCs w:val="32"/>
        </w:rPr>
        <w:t>情况</w:t>
      </w:r>
    </w:p>
    <w:tbl>
      <w:tblPr>
        <w:tblW w:w="1488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276"/>
        <w:gridCol w:w="815"/>
        <w:gridCol w:w="603"/>
        <w:gridCol w:w="702"/>
        <w:gridCol w:w="432"/>
        <w:gridCol w:w="354"/>
        <w:gridCol w:w="1063"/>
        <w:gridCol w:w="82"/>
        <w:gridCol w:w="910"/>
        <w:gridCol w:w="36"/>
        <w:gridCol w:w="441"/>
        <w:gridCol w:w="1650"/>
        <w:gridCol w:w="850"/>
      </w:tblGrid>
      <w:tr w:rsidR="00B162F1">
        <w:trPr>
          <w:trHeight w:val="448"/>
          <w:jc w:val="center"/>
        </w:trPr>
        <w:tc>
          <w:tcPr>
            <w:tcW w:w="14884" w:type="dxa"/>
            <w:gridSpan w:val="14"/>
            <w:vAlign w:val="center"/>
          </w:tcPr>
          <w:p w:rsidR="00B162F1" w:rsidRDefault="002F6D27">
            <w:pPr>
              <w:spacing w:line="320" w:lineRule="exact"/>
              <w:jc w:val="center"/>
              <w:rPr>
                <w:rFonts w:ascii="方正仿宋_GBK" w:eastAsia="方正仿宋_GBK" w:hAnsi="方正仿宋_GBK" w:cs="方正仿宋_GBK"/>
                <w:b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color w:val="000000"/>
                <w:sz w:val="24"/>
                <w:szCs w:val="24"/>
              </w:rPr>
              <w:t>场景实例名称（与上面表格对应）</w:t>
            </w:r>
          </w:p>
        </w:tc>
      </w:tr>
      <w:tr w:rsidR="00B162F1">
        <w:trPr>
          <w:trHeight w:val="630"/>
          <w:jc w:val="center"/>
        </w:trPr>
        <w:tc>
          <w:tcPr>
            <w:tcW w:w="5670" w:type="dxa"/>
            <w:vAlign w:val="center"/>
          </w:tcPr>
          <w:p w:rsidR="00B162F1" w:rsidRDefault="002F6D27">
            <w:pPr>
              <w:spacing w:line="320" w:lineRule="exact"/>
              <w:jc w:val="center"/>
              <w:rPr>
                <w:rFonts w:ascii="方正仿宋_GBK" w:eastAsia="方正仿宋_GBK" w:hAnsi="方正仿宋_GBK" w:cs="方正仿宋_GBK"/>
                <w:b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color w:val="000000"/>
                <w:sz w:val="24"/>
                <w:szCs w:val="24"/>
              </w:rPr>
              <w:t>关键装备种类</w:t>
            </w:r>
          </w:p>
        </w:tc>
        <w:tc>
          <w:tcPr>
            <w:tcW w:w="1276" w:type="dxa"/>
            <w:vAlign w:val="center"/>
          </w:tcPr>
          <w:p w:rsidR="00B162F1" w:rsidRDefault="002F6D27">
            <w:pPr>
              <w:spacing w:line="320" w:lineRule="exact"/>
              <w:jc w:val="center"/>
              <w:rPr>
                <w:rFonts w:ascii="方正仿宋_GBK" w:eastAsia="方正仿宋_GBK" w:hAnsi="方正仿宋_GBK" w:cs="方正仿宋_GBK"/>
                <w:b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color w:val="000000"/>
                <w:sz w:val="24"/>
                <w:szCs w:val="24"/>
              </w:rPr>
              <w:t>名称</w:t>
            </w:r>
          </w:p>
        </w:tc>
        <w:tc>
          <w:tcPr>
            <w:tcW w:w="1418" w:type="dxa"/>
            <w:gridSpan w:val="2"/>
            <w:vAlign w:val="center"/>
          </w:tcPr>
          <w:p w:rsidR="00B162F1" w:rsidRDefault="002F6D27">
            <w:pPr>
              <w:spacing w:line="320" w:lineRule="exact"/>
              <w:jc w:val="center"/>
              <w:rPr>
                <w:rFonts w:ascii="方正仿宋_GBK" w:eastAsia="方正仿宋_GBK" w:hAnsi="方正仿宋_GBK" w:cs="方正仿宋_GBK"/>
                <w:b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color w:val="000000"/>
                <w:sz w:val="24"/>
                <w:szCs w:val="24"/>
              </w:rPr>
              <w:t>规格</w:t>
            </w:r>
            <w:r>
              <w:rPr>
                <w:rFonts w:ascii="方正仿宋_GBK" w:eastAsia="方正仿宋_GBK" w:hAnsi="方正仿宋_GBK" w:cs="方正仿宋_GBK"/>
                <w:b/>
                <w:color w:val="000000"/>
                <w:sz w:val="24"/>
                <w:szCs w:val="24"/>
              </w:rPr>
              <w:t>/</w:t>
            </w:r>
            <w:r>
              <w:rPr>
                <w:rFonts w:ascii="方正仿宋_GBK" w:eastAsia="方正仿宋_GBK" w:hAnsi="方正仿宋_GBK" w:cs="方正仿宋_GBK" w:hint="eastAsia"/>
                <w:b/>
                <w:color w:val="000000"/>
                <w:sz w:val="24"/>
                <w:szCs w:val="24"/>
              </w:rPr>
              <w:t>型号</w:t>
            </w:r>
          </w:p>
        </w:tc>
        <w:tc>
          <w:tcPr>
            <w:tcW w:w="1134" w:type="dxa"/>
            <w:gridSpan w:val="2"/>
            <w:vAlign w:val="center"/>
          </w:tcPr>
          <w:p w:rsidR="00B162F1" w:rsidRDefault="002F6D27">
            <w:pPr>
              <w:spacing w:line="320" w:lineRule="exact"/>
              <w:jc w:val="center"/>
              <w:rPr>
                <w:rFonts w:ascii="方正仿宋_GBK" w:eastAsia="方正仿宋_GBK" w:hAnsi="方正仿宋_GBK" w:cs="方正仿宋_GBK"/>
                <w:b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color w:val="000000"/>
                <w:sz w:val="24"/>
                <w:szCs w:val="24"/>
              </w:rPr>
              <w:t>供应商</w:t>
            </w:r>
          </w:p>
        </w:tc>
        <w:tc>
          <w:tcPr>
            <w:tcW w:w="1417" w:type="dxa"/>
            <w:gridSpan w:val="2"/>
          </w:tcPr>
          <w:p w:rsidR="00B162F1" w:rsidRDefault="002F6D27">
            <w:pPr>
              <w:spacing w:line="320" w:lineRule="exact"/>
              <w:jc w:val="center"/>
              <w:rPr>
                <w:rFonts w:ascii="方正仿宋_GBK" w:eastAsia="方正仿宋_GBK" w:hAnsi="方正仿宋_GBK" w:cs="方正仿宋_GBK"/>
                <w:b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color w:val="000000"/>
                <w:sz w:val="24"/>
                <w:szCs w:val="24"/>
              </w:rPr>
              <w:t>供应商属地</w:t>
            </w:r>
          </w:p>
        </w:tc>
        <w:tc>
          <w:tcPr>
            <w:tcW w:w="992" w:type="dxa"/>
            <w:gridSpan w:val="2"/>
          </w:tcPr>
          <w:p w:rsidR="00B162F1" w:rsidRDefault="002F6D27">
            <w:pPr>
              <w:spacing w:line="320" w:lineRule="exact"/>
              <w:jc w:val="center"/>
              <w:rPr>
                <w:rFonts w:ascii="方正仿宋_GBK" w:eastAsia="方正仿宋_GBK" w:hAnsi="方正仿宋_GBK" w:cs="方正仿宋_GBK"/>
                <w:b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color w:val="000000"/>
                <w:sz w:val="24"/>
                <w:szCs w:val="24"/>
              </w:rPr>
              <w:t>数量</w:t>
            </w:r>
          </w:p>
        </w:tc>
        <w:tc>
          <w:tcPr>
            <w:tcW w:w="2127" w:type="dxa"/>
            <w:gridSpan w:val="3"/>
          </w:tcPr>
          <w:p w:rsidR="00B162F1" w:rsidRDefault="002F6D27">
            <w:pPr>
              <w:spacing w:line="320" w:lineRule="exact"/>
              <w:jc w:val="center"/>
              <w:rPr>
                <w:rFonts w:ascii="方正仿宋_GBK" w:eastAsia="方正仿宋_GBK" w:hAnsi="方正仿宋_GBK" w:cs="方正仿宋_GBK"/>
                <w:b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color w:val="000000"/>
                <w:sz w:val="24"/>
                <w:szCs w:val="24"/>
              </w:rPr>
              <w:t>单台设备</w:t>
            </w:r>
          </w:p>
          <w:p w:rsidR="00B162F1" w:rsidRDefault="002F6D27">
            <w:pPr>
              <w:spacing w:line="320" w:lineRule="exact"/>
              <w:jc w:val="center"/>
              <w:rPr>
                <w:rFonts w:ascii="方正仿宋_GBK" w:eastAsia="方正仿宋_GBK" w:hAnsi="方正仿宋_GBK" w:cs="方正仿宋_GBK"/>
                <w:b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color w:val="000000"/>
                <w:sz w:val="24"/>
                <w:szCs w:val="24"/>
              </w:rPr>
              <w:t>价格（万元）</w:t>
            </w:r>
          </w:p>
        </w:tc>
        <w:tc>
          <w:tcPr>
            <w:tcW w:w="850" w:type="dxa"/>
          </w:tcPr>
          <w:p w:rsidR="00B162F1" w:rsidRDefault="002F6D27">
            <w:pPr>
              <w:spacing w:line="320" w:lineRule="exact"/>
              <w:jc w:val="center"/>
              <w:rPr>
                <w:rFonts w:ascii="方正仿宋_GBK" w:eastAsia="方正仿宋_GBK" w:hAnsi="方正仿宋_GBK" w:cs="方正仿宋_GBK"/>
                <w:b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color w:val="000000"/>
                <w:sz w:val="24"/>
                <w:szCs w:val="24"/>
              </w:rPr>
              <w:t>备注</w:t>
            </w:r>
          </w:p>
        </w:tc>
      </w:tr>
      <w:tr w:rsidR="00B162F1">
        <w:trPr>
          <w:trHeight w:val="567"/>
          <w:jc w:val="center"/>
        </w:trPr>
        <w:tc>
          <w:tcPr>
            <w:tcW w:w="5670" w:type="dxa"/>
            <w:vAlign w:val="center"/>
          </w:tcPr>
          <w:p w:rsidR="00B162F1" w:rsidRDefault="002F6D27">
            <w:pPr>
              <w:spacing w:line="300" w:lineRule="exact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（在系统中选择高档数控机床、工业机器人、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增材制造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装备、智能传感与控制装备、智能检测与装配装备、智能物流与仓储装备、行业成套装备，可填写多个）</w:t>
            </w:r>
          </w:p>
        </w:tc>
        <w:tc>
          <w:tcPr>
            <w:tcW w:w="1276" w:type="dxa"/>
            <w:vAlign w:val="center"/>
          </w:tcPr>
          <w:p w:rsidR="00B162F1" w:rsidRDefault="00B162F1">
            <w:pPr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vAlign w:val="center"/>
          </w:tcPr>
          <w:p w:rsidR="00B162F1" w:rsidRDefault="00B162F1">
            <w:pPr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</w:p>
        </w:tc>
        <w:tc>
          <w:tcPr>
            <w:tcW w:w="1134" w:type="dxa"/>
            <w:gridSpan w:val="2"/>
            <w:vAlign w:val="center"/>
          </w:tcPr>
          <w:p w:rsidR="00B162F1" w:rsidRDefault="00B162F1">
            <w:pPr>
              <w:spacing w:after="120"/>
              <w:rPr>
                <w:rFonts w:ascii="方正仿宋_GBK" w:eastAsia="方正仿宋_GBK" w:hAnsi="方正仿宋_GBK" w:cs="方正仿宋_GBK"/>
                <w:color w:val="000000"/>
                <w:szCs w:val="24"/>
              </w:rPr>
            </w:pPr>
          </w:p>
        </w:tc>
        <w:tc>
          <w:tcPr>
            <w:tcW w:w="1417" w:type="dxa"/>
            <w:gridSpan w:val="2"/>
          </w:tcPr>
          <w:p w:rsidR="00B162F1" w:rsidRDefault="00B162F1">
            <w:pPr>
              <w:spacing w:after="120"/>
              <w:rPr>
                <w:rFonts w:ascii="方正仿宋_GBK" w:eastAsia="方正仿宋_GBK" w:hAnsi="方正仿宋_GBK" w:cs="方正仿宋_GBK"/>
                <w:color w:val="000000"/>
                <w:szCs w:val="24"/>
              </w:rPr>
            </w:pPr>
          </w:p>
        </w:tc>
        <w:tc>
          <w:tcPr>
            <w:tcW w:w="992" w:type="dxa"/>
            <w:gridSpan w:val="2"/>
          </w:tcPr>
          <w:p w:rsidR="00B162F1" w:rsidRDefault="00B162F1">
            <w:pPr>
              <w:spacing w:after="120"/>
              <w:rPr>
                <w:rFonts w:ascii="方正仿宋_GBK" w:eastAsia="方正仿宋_GBK" w:hAnsi="方正仿宋_GBK" w:cs="方正仿宋_GBK"/>
                <w:color w:val="000000"/>
                <w:szCs w:val="24"/>
              </w:rPr>
            </w:pPr>
          </w:p>
        </w:tc>
        <w:tc>
          <w:tcPr>
            <w:tcW w:w="2127" w:type="dxa"/>
            <w:gridSpan w:val="3"/>
          </w:tcPr>
          <w:p w:rsidR="00B162F1" w:rsidRDefault="00B162F1">
            <w:pPr>
              <w:spacing w:after="120"/>
              <w:rPr>
                <w:rFonts w:ascii="方正仿宋_GBK" w:eastAsia="方正仿宋_GBK" w:hAnsi="方正仿宋_GBK" w:cs="方正仿宋_GBK"/>
                <w:color w:val="000000"/>
                <w:szCs w:val="24"/>
              </w:rPr>
            </w:pPr>
          </w:p>
        </w:tc>
        <w:tc>
          <w:tcPr>
            <w:tcW w:w="850" w:type="dxa"/>
            <w:vMerge w:val="restart"/>
          </w:tcPr>
          <w:p w:rsidR="00B162F1" w:rsidRDefault="00B162F1">
            <w:pPr>
              <w:spacing w:after="120"/>
              <w:rPr>
                <w:rFonts w:ascii="方正仿宋_GBK" w:eastAsia="方正仿宋_GBK" w:hAnsi="方正仿宋_GBK" w:cs="方正仿宋_GBK"/>
                <w:color w:val="000000"/>
                <w:szCs w:val="24"/>
              </w:rPr>
            </w:pPr>
          </w:p>
        </w:tc>
      </w:tr>
      <w:tr w:rsidR="00B162F1">
        <w:trPr>
          <w:trHeight w:val="567"/>
          <w:jc w:val="center"/>
        </w:trPr>
        <w:tc>
          <w:tcPr>
            <w:tcW w:w="5670" w:type="dxa"/>
            <w:vAlign w:val="center"/>
          </w:tcPr>
          <w:p w:rsidR="00B162F1" w:rsidRDefault="002F6D27">
            <w:pPr>
              <w:spacing w:line="320" w:lineRule="exact"/>
              <w:jc w:val="center"/>
              <w:rPr>
                <w:rFonts w:ascii="方正仿宋_GBK" w:eastAsia="方正仿宋_GBK" w:hAnsi="方正仿宋_GBK" w:cs="方正仿宋_GBK"/>
                <w:b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color w:val="000000"/>
                <w:sz w:val="24"/>
                <w:szCs w:val="24"/>
              </w:rPr>
              <w:t>关键软件种类</w:t>
            </w:r>
          </w:p>
        </w:tc>
        <w:tc>
          <w:tcPr>
            <w:tcW w:w="1276" w:type="dxa"/>
            <w:vAlign w:val="center"/>
          </w:tcPr>
          <w:p w:rsidR="00B162F1" w:rsidRDefault="002F6D27">
            <w:pPr>
              <w:spacing w:line="320" w:lineRule="exact"/>
              <w:jc w:val="center"/>
              <w:rPr>
                <w:rFonts w:ascii="方正仿宋_GBK" w:eastAsia="方正仿宋_GBK" w:hAnsi="方正仿宋_GBK" w:cs="方正仿宋_GBK"/>
                <w:b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color w:val="000000"/>
                <w:sz w:val="24"/>
                <w:szCs w:val="24"/>
              </w:rPr>
              <w:t>名称</w:t>
            </w:r>
          </w:p>
        </w:tc>
        <w:tc>
          <w:tcPr>
            <w:tcW w:w="1418" w:type="dxa"/>
            <w:gridSpan w:val="2"/>
            <w:vAlign w:val="center"/>
          </w:tcPr>
          <w:p w:rsidR="00B162F1" w:rsidRDefault="002F6D27">
            <w:pPr>
              <w:spacing w:line="320" w:lineRule="exact"/>
              <w:jc w:val="center"/>
              <w:rPr>
                <w:rFonts w:ascii="方正仿宋_GBK" w:eastAsia="方正仿宋_GBK" w:hAnsi="方正仿宋_GBK" w:cs="方正仿宋_GBK"/>
                <w:b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color w:val="000000"/>
                <w:sz w:val="24"/>
                <w:szCs w:val="24"/>
              </w:rPr>
              <w:t>规格</w:t>
            </w:r>
            <w:r>
              <w:rPr>
                <w:rFonts w:ascii="方正仿宋_GBK" w:eastAsia="方正仿宋_GBK" w:hAnsi="方正仿宋_GBK" w:cs="方正仿宋_GBK"/>
                <w:b/>
                <w:color w:val="000000"/>
                <w:sz w:val="24"/>
                <w:szCs w:val="24"/>
              </w:rPr>
              <w:t>/</w:t>
            </w:r>
            <w:r>
              <w:rPr>
                <w:rFonts w:ascii="方正仿宋_GBK" w:eastAsia="方正仿宋_GBK" w:hAnsi="方正仿宋_GBK" w:cs="方正仿宋_GBK" w:hint="eastAsia"/>
                <w:b/>
                <w:color w:val="000000"/>
                <w:sz w:val="24"/>
                <w:szCs w:val="24"/>
              </w:rPr>
              <w:t>型号</w:t>
            </w:r>
          </w:p>
        </w:tc>
        <w:tc>
          <w:tcPr>
            <w:tcW w:w="1134" w:type="dxa"/>
            <w:gridSpan w:val="2"/>
            <w:vAlign w:val="center"/>
          </w:tcPr>
          <w:p w:rsidR="00B162F1" w:rsidRDefault="002F6D27">
            <w:pPr>
              <w:spacing w:line="320" w:lineRule="exact"/>
              <w:jc w:val="center"/>
              <w:rPr>
                <w:rFonts w:ascii="方正仿宋_GBK" w:eastAsia="方正仿宋_GBK" w:hAnsi="方正仿宋_GBK" w:cs="方正仿宋_GBK"/>
                <w:b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color w:val="000000"/>
                <w:sz w:val="24"/>
                <w:szCs w:val="24"/>
              </w:rPr>
              <w:t>供应商</w:t>
            </w:r>
          </w:p>
        </w:tc>
        <w:tc>
          <w:tcPr>
            <w:tcW w:w="1417" w:type="dxa"/>
            <w:gridSpan w:val="2"/>
          </w:tcPr>
          <w:p w:rsidR="00B162F1" w:rsidRDefault="002F6D27">
            <w:pPr>
              <w:spacing w:line="320" w:lineRule="exact"/>
              <w:jc w:val="center"/>
              <w:rPr>
                <w:rFonts w:ascii="方正仿宋_GBK" w:eastAsia="方正仿宋_GBK" w:hAnsi="方正仿宋_GBK" w:cs="方正仿宋_GBK"/>
                <w:b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color w:val="000000"/>
                <w:sz w:val="24"/>
                <w:szCs w:val="24"/>
              </w:rPr>
              <w:t>供应商属地</w:t>
            </w:r>
          </w:p>
        </w:tc>
        <w:tc>
          <w:tcPr>
            <w:tcW w:w="3119" w:type="dxa"/>
            <w:gridSpan w:val="5"/>
          </w:tcPr>
          <w:p w:rsidR="00B162F1" w:rsidRDefault="002F6D27">
            <w:pPr>
              <w:spacing w:line="320" w:lineRule="exact"/>
              <w:jc w:val="center"/>
              <w:rPr>
                <w:rFonts w:ascii="方正仿宋_GBK" w:eastAsia="方正仿宋_GBK" w:hAnsi="方正仿宋_GBK" w:cs="方正仿宋_GBK"/>
                <w:b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color w:val="000000"/>
                <w:sz w:val="24"/>
                <w:szCs w:val="24"/>
              </w:rPr>
              <w:t>单套软件价格（万元）</w:t>
            </w:r>
          </w:p>
        </w:tc>
        <w:tc>
          <w:tcPr>
            <w:tcW w:w="850" w:type="dxa"/>
            <w:vMerge/>
          </w:tcPr>
          <w:p w:rsidR="00B162F1" w:rsidRDefault="00B162F1">
            <w:pPr>
              <w:jc w:val="center"/>
              <w:rPr>
                <w:rFonts w:ascii="方正仿宋_GBK" w:eastAsia="方正仿宋_GBK" w:hAnsi="方正仿宋_GBK" w:cs="方正仿宋_GBK"/>
                <w:b/>
                <w:color w:val="000000"/>
                <w:sz w:val="24"/>
                <w:szCs w:val="24"/>
              </w:rPr>
            </w:pPr>
          </w:p>
        </w:tc>
      </w:tr>
      <w:tr w:rsidR="00B162F1">
        <w:trPr>
          <w:trHeight w:val="838"/>
          <w:jc w:val="center"/>
        </w:trPr>
        <w:tc>
          <w:tcPr>
            <w:tcW w:w="5670" w:type="dxa"/>
            <w:vAlign w:val="center"/>
          </w:tcPr>
          <w:p w:rsidR="00B162F1" w:rsidRDefault="002F6D27">
            <w:pPr>
              <w:spacing w:line="320" w:lineRule="exact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（在系统中选择研发设计类、生产制造类、经营管理类、控制执行类、行业专用类、新型软件，可填写多个）</w:t>
            </w:r>
          </w:p>
        </w:tc>
        <w:tc>
          <w:tcPr>
            <w:tcW w:w="1276" w:type="dxa"/>
            <w:vAlign w:val="center"/>
          </w:tcPr>
          <w:p w:rsidR="00B162F1" w:rsidRDefault="00B162F1">
            <w:pPr>
              <w:spacing w:line="320" w:lineRule="exact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vAlign w:val="center"/>
          </w:tcPr>
          <w:p w:rsidR="00B162F1" w:rsidRDefault="00B162F1">
            <w:pPr>
              <w:spacing w:line="320" w:lineRule="exact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</w:p>
        </w:tc>
        <w:tc>
          <w:tcPr>
            <w:tcW w:w="1134" w:type="dxa"/>
            <w:gridSpan w:val="2"/>
            <w:vAlign w:val="center"/>
          </w:tcPr>
          <w:p w:rsidR="00B162F1" w:rsidRDefault="00B162F1">
            <w:pPr>
              <w:spacing w:line="320" w:lineRule="exact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7" w:type="dxa"/>
            <w:gridSpan w:val="2"/>
          </w:tcPr>
          <w:p w:rsidR="00B162F1" w:rsidRDefault="00B162F1">
            <w:pPr>
              <w:spacing w:line="320" w:lineRule="exact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gridSpan w:val="2"/>
          </w:tcPr>
          <w:p w:rsidR="00B162F1" w:rsidRDefault="00B162F1">
            <w:pPr>
              <w:spacing w:line="320" w:lineRule="exact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</w:p>
        </w:tc>
        <w:tc>
          <w:tcPr>
            <w:tcW w:w="2127" w:type="dxa"/>
            <w:gridSpan w:val="3"/>
          </w:tcPr>
          <w:p w:rsidR="00B162F1" w:rsidRDefault="00B162F1">
            <w:pPr>
              <w:spacing w:line="320" w:lineRule="exact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</w:p>
        </w:tc>
        <w:tc>
          <w:tcPr>
            <w:tcW w:w="850" w:type="dxa"/>
            <w:vMerge/>
          </w:tcPr>
          <w:p w:rsidR="00B162F1" w:rsidRDefault="00B162F1">
            <w:pPr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</w:p>
        </w:tc>
      </w:tr>
      <w:tr w:rsidR="00B162F1">
        <w:trPr>
          <w:trHeight w:val="423"/>
          <w:jc w:val="center"/>
        </w:trPr>
        <w:tc>
          <w:tcPr>
            <w:tcW w:w="5670" w:type="dxa"/>
            <w:vAlign w:val="center"/>
          </w:tcPr>
          <w:p w:rsidR="00B162F1" w:rsidRDefault="002F6D27">
            <w:pPr>
              <w:spacing w:line="320" w:lineRule="exact"/>
              <w:jc w:val="center"/>
              <w:rPr>
                <w:rFonts w:ascii="方正仿宋_GBK" w:eastAsia="方正仿宋_GBK" w:hAnsi="方正仿宋_GBK" w:cs="方正仿宋_GBK"/>
                <w:b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color w:val="000000"/>
                <w:sz w:val="24"/>
                <w:szCs w:val="24"/>
              </w:rPr>
              <w:t>工艺名称</w:t>
            </w:r>
            <w:r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（可多选）</w:t>
            </w:r>
          </w:p>
        </w:tc>
        <w:tc>
          <w:tcPr>
            <w:tcW w:w="8364" w:type="dxa"/>
            <w:gridSpan w:val="12"/>
            <w:vAlign w:val="center"/>
          </w:tcPr>
          <w:p w:rsidR="00B162F1" w:rsidRDefault="002F6D27">
            <w:pPr>
              <w:spacing w:line="320" w:lineRule="exact"/>
              <w:jc w:val="center"/>
              <w:rPr>
                <w:rFonts w:ascii="方正仿宋_GBK" w:eastAsia="方正仿宋_GBK" w:hAnsi="方正仿宋_GBK" w:cs="方正仿宋_GBK"/>
                <w:b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color w:val="000000"/>
                <w:sz w:val="24"/>
                <w:szCs w:val="24"/>
              </w:rPr>
              <w:t>应用描述</w:t>
            </w:r>
          </w:p>
        </w:tc>
        <w:tc>
          <w:tcPr>
            <w:tcW w:w="850" w:type="dxa"/>
            <w:vMerge/>
          </w:tcPr>
          <w:p w:rsidR="00B162F1" w:rsidRDefault="00B162F1">
            <w:pPr>
              <w:jc w:val="center"/>
              <w:rPr>
                <w:rFonts w:ascii="方正仿宋_GBK" w:eastAsia="方正仿宋_GBK" w:hAnsi="方正仿宋_GBK" w:cs="方正仿宋_GBK"/>
                <w:b/>
                <w:color w:val="000000"/>
                <w:sz w:val="24"/>
                <w:szCs w:val="24"/>
              </w:rPr>
            </w:pPr>
          </w:p>
        </w:tc>
      </w:tr>
      <w:tr w:rsidR="00B162F1">
        <w:trPr>
          <w:trHeight w:val="439"/>
          <w:jc w:val="center"/>
        </w:trPr>
        <w:tc>
          <w:tcPr>
            <w:tcW w:w="5670" w:type="dxa"/>
            <w:vAlign w:val="center"/>
          </w:tcPr>
          <w:p w:rsidR="00B162F1" w:rsidRDefault="00B162F1">
            <w:pPr>
              <w:spacing w:line="320" w:lineRule="exact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</w:p>
        </w:tc>
        <w:tc>
          <w:tcPr>
            <w:tcW w:w="8364" w:type="dxa"/>
            <w:gridSpan w:val="12"/>
            <w:vAlign w:val="center"/>
          </w:tcPr>
          <w:p w:rsidR="00B162F1" w:rsidRDefault="00B162F1">
            <w:pPr>
              <w:spacing w:line="320" w:lineRule="exact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</w:p>
        </w:tc>
        <w:tc>
          <w:tcPr>
            <w:tcW w:w="850" w:type="dxa"/>
            <w:vMerge/>
          </w:tcPr>
          <w:p w:rsidR="00B162F1" w:rsidRDefault="00B162F1">
            <w:pPr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</w:p>
        </w:tc>
      </w:tr>
      <w:tr w:rsidR="00B162F1">
        <w:trPr>
          <w:trHeight w:val="408"/>
          <w:jc w:val="center"/>
        </w:trPr>
        <w:tc>
          <w:tcPr>
            <w:tcW w:w="5670" w:type="dxa"/>
            <w:vAlign w:val="center"/>
          </w:tcPr>
          <w:p w:rsidR="00B162F1" w:rsidRDefault="002F6D27">
            <w:pPr>
              <w:spacing w:line="320" w:lineRule="exact"/>
              <w:jc w:val="center"/>
              <w:rPr>
                <w:rFonts w:ascii="方正仿宋_GBK" w:eastAsia="方正仿宋_GBK" w:hAnsi="方正仿宋_GBK" w:cs="方正仿宋_GBK"/>
                <w:b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color w:val="000000"/>
                <w:sz w:val="24"/>
                <w:szCs w:val="24"/>
              </w:rPr>
              <w:t>技术名称</w:t>
            </w:r>
            <w:r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（可多选）</w:t>
            </w:r>
          </w:p>
        </w:tc>
        <w:tc>
          <w:tcPr>
            <w:tcW w:w="8364" w:type="dxa"/>
            <w:gridSpan w:val="12"/>
            <w:vAlign w:val="center"/>
          </w:tcPr>
          <w:p w:rsidR="00B162F1" w:rsidRDefault="002F6D27">
            <w:pPr>
              <w:spacing w:line="320" w:lineRule="exact"/>
              <w:jc w:val="center"/>
              <w:rPr>
                <w:rFonts w:ascii="方正仿宋_GBK" w:eastAsia="方正仿宋_GBK" w:hAnsi="方正仿宋_GBK" w:cs="方正仿宋_GBK"/>
                <w:b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color w:val="000000"/>
                <w:sz w:val="24"/>
                <w:szCs w:val="24"/>
              </w:rPr>
              <w:t>应用描述</w:t>
            </w:r>
          </w:p>
        </w:tc>
        <w:tc>
          <w:tcPr>
            <w:tcW w:w="850" w:type="dxa"/>
            <w:vMerge/>
          </w:tcPr>
          <w:p w:rsidR="00B162F1" w:rsidRDefault="00B162F1">
            <w:pPr>
              <w:jc w:val="center"/>
              <w:rPr>
                <w:rFonts w:ascii="方正仿宋_GBK" w:eastAsia="方正仿宋_GBK" w:hAnsi="方正仿宋_GBK" w:cs="方正仿宋_GBK"/>
                <w:b/>
                <w:color w:val="000000"/>
                <w:sz w:val="24"/>
                <w:szCs w:val="24"/>
              </w:rPr>
            </w:pPr>
          </w:p>
        </w:tc>
      </w:tr>
      <w:tr w:rsidR="00B162F1">
        <w:trPr>
          <w:trHeight w:val="414"/>
          <w:jc w:val="center"/>
        </w:trPr>
        <w:tc>
          <w:tcPr>
            <w:tcW w:w="5670" w:type="dxa"/>
            <w:vAlign w:val="center"/>
          </w:tcPr>
          <w:p w:rsidR="00B162F1" w:rsidRDefault="002F6D27">
            <w:pPr>
              <w:spacing w:line="320" w:lineRule="exact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人工智能、大数据、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云计算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等</w:t>
            </w:r>
          </w:p>
        </w:tc>
        <w:tc>
          <w:tcPr>
            <w:tcW w:w="8364" w:type="dxa"/>
            <w:gridSpan w:val="12"/>
            <w:vAlign w:val="center"/>
          </w:tcPr>
          <w:p w:rsidR="00B162F1" w:rsidRDefault="00B162F1">
            <w:pPr>
              <w:spacing w:line="320" w:lineRule="exact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</w:p>
        </w:tc>
        <w:tc>
          <w:tcPr>
            <w:tcW w:w="850" w:type="dxa"/>
            <w:vMerge/>
          </w:tcPr>
          <w:p w:rsidR="00B162F1" w:rsidRDefault="00B162F1">
            <w:pPr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</w:p>
        </w:tc>
      </w:tr>
      <w:tr w:rsidR="00B162F1">
        <w:trPr>
          <w:trHeight w:val="444"/>
          <w:jc w:val="center"/>
        </w:trPr>
        <w:tc>
          <w:tcPr>
            <w:tcW w:w="5670" w:type="dxa"/>
            <w:vAlign w:val="center"/>
          </w:tcPr>
          <w:p w:rsidR="00B162F1" w:rsidRDefault="002F6D27">
            <w:pPr>
              <w:spacing w:line="320" w:lineRule="exact"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color w:val="000000"/>
                <w:sz w:val="24"/>
                <w:szCs w:val="24"/>
              </w:rPr>
              <w:t>数据模型需求（可多选）</w:t>
            </w:r>
          </w:p>
        </w:tc>
        <w:tc>
          <w:tcPr>
            <w:tcW w:w="2091" w:type="dxa"/>
            <w:gridSpan w:val="2"/>
            <w:vAlign w:val="center"/>
          </w:tcPr>
          <w:p w:rsidR="00B162F1" w:rsidRDefault="002F6D27">
            <w:pPr>
              <w:spacing w:line="320" w:lineRule="exact"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贯通范围</w:t>
            </w:r>
          </w:p>
        </w:tc>
        <w:tc>
          <w:tcPr>
            <w:tcW w:w="2091" w:type="dxa"/>
            <w:gridSpan w:val="4"/>
            <w:vAlign w:val="center"/>
          </w:tcPr>
          <w:p w:rsidR="00B162F1" w:rsidRDefault="002F6D27">
            <w:pPr>
              <w:spacing w:line="320" w:lineRule="exact"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数据资源名称</w:t>
            </w:r>
          </w:p>
        </w:tc>
        <w:tc>
          <w:tcPr>
            <w:tcW w:w="2091" w:type="dxa"/>
            <w:gridSpan w:val="4"/>
            <w:vAlign w:val="center"/>
          </w:tcPr>
          <w:p w:rsidR="00B162F1" w:rsidRDefault="002F6D27">
            <w:pPr>
              <w:spacing w:line="320" w:lineRule="exact"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产权情况</w:t>
            </w:r>
          </w:p>
        </w:tc>
        <w:tc>
          <w:tcPr>
            <w:tcW w:w="2091" w:type="dxa"/>
            <w:gridSpan w:val="2"/>
            <w:vAlign w:val="center"/>
          </w:tcPr>
          <w:p w:rsidR="00B162F1" w:rsidRDefault="002F6D27">
            <w:pPr>
              <w:spacing w:line="320" w:lineRule="exact"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使用环节</w:t>
            </w:r>
          </w:p>
        </w:tc>
        <w:tc>
          <w:tcPr>
            <w:tcW w:w="850" w:type="dxa"/>
            <w:vMerge/>
          </w:tcPr>
          <w:p w:rsidR="00B162F1" w:rsidRDefault="00B162F1">
            <w:pPr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</w:p>
        </w:tc>
      </w:tr>
      <w:tr w:rsidR="00B162F1">
        <w:trPr>
          <w:trHeight w:val="409"/>
          <w:jc w:val="center"/>
        </w:trPr>
        <w:tc>
          <w:tcPr>
            <w:tcW w:w="5670" w:type="dxa"/>
            <w:vAlign w:val="center"/>
          </w:tcPr>
          <w:p w:rsidR="00B162F1" w:rsidRDefault="002F6D27">
            <w:pPr>
              <w:spacing w:line="320" w:lineRule="exact"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（在系统中选择模型设计/仿真测试/工艺技术/设备设施/控制系统/经营管理/运行维护，可填写多个）</w:t>
            </w:r>
          </w:p>
        </w:tc>
        <w:tc>
          <w:tcPr>
            <w:tcW w:w="2091" w:type="dxa"/>
            <w:gridSpan w:val="2"/>
            <w:vAlign w:val="center"/>
          </w:tcPr>
          <w:p w:rsidR="00B162F1" w:rsidRDefault="002F6D27">
            <w:pPr>
              <w:spacing w:line="320" w:lineRule="exact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全链通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/跨业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务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/单点应用</w:t>
            </w:r>
          </w:p>
        </w:tc>
        <w:tc>
          <w:tcPr>
            <w:tcW w:w="2091" w:type="dxa"/>
            <w:gridSpan w:val="4"/>
            <w:vAlign w:val="center"/>
          </w:tcPr>
          <w:p w:rsidR="00B162F1" w:rsidRDefault="002F6D27">
            <w:pPr>
              <w:spacing w:line="320" w:lineRule="exact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如：</w:t>
            </w:r>
            <w:r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  <w:t>CAD</w:t>
            </w:r>
            <w:r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图纸、BOM、AM</w:t>
            </w:r>
          </w:p>
        </w:tc>
        <w:tc>
          <w:tcPr>
            <w:tcW w:w="2091" w:type="dxa"/>
            <w:gridSpan w:val="4"/>
            <w:vAlign w:val="center"/>
          </w:tcPr>
          <w:p w:rsidR="00B162F1" w:rsidRDefault="002F6D27">
            <w:pPr>
              <w:spacing w:line="320" w:lineRule="exact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持有权/加工使用权/产品经营权</w:t>
            </w:r>
          </w:p>
        </w:tc>
        <w:tc>
          <w:tcPr>
            <w:tcW w:w="2091" w:type="dxa"/>
            <w:gridSpan w:val="2"/>
            <w:vAlign w:val="center"/>
          </w:tcPr>
          <w:p w:rsidR="00B162F1" w:rsidRDefault="002F6D27">
            <w:pPr>
              <w:spacing w:line="320" w:lineRule="exact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如：产品设计、设备管理</w:t>
            </w:r>
          </w:p>
        </w:tc>
        <w:tc>
          <w:tcPr>
            <w:tcW w:w="850" w:type="dxa"/>
            <w:vMerge/>
          </w:tcPr>
          <w:p w:rsidR="00B162F1" w:rsidRDefault="00B162F1">
            <w:pPr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</w:p>
        </w:tc>
      </w:tr>
      <w:tr w:rsidR="00B162F1">
        <w:trPr>
          <w:trHeight w:val="567"/>
          <w:jc w:val="center"/>
        </w:trPr>
        <w:tc>
          <w:tcPr>
            <w:tcW w:w="5670" w:type="dxa"/>
            <w:vAlign w:val="center"/>
          </w:tcPr>
          <w:p w:rsidR="00B162F1" w:rsidRDefault="002F6D27">
            <w:pPr>
              <w:spacing w:line="320" w:lineRule="exact"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color w:val="000000"/>
                <w:sz w:val="24"/>
                <w:szCs w:val="24"/>
              </w:rPr>
              <w:t>人才技能需求（可多选）</w:t>
            </w:r>
          </w:p>
        </w:tc>
        <w:tc>
          <w:tcPr>
            <w:tcW w:w="3396" w:type="dxa"/>
            <w:gridSpan w:val="4"/>
            <w:vAlign w:val="center"/>
          </w:tcPr>
          <w:p w:rsidR="00B162F1" w:rsidRDefault="002F6D27">
            <w:pPr>
              <w:spacing w:line="320" w:lineRule="exact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技能要求</w:t>
            </w:r>
          </w:p>
        </w:tc>
        <w:tc>
          <w:tcPr>
            <w:tcW w:w="1931" w:type="dxa"/>
            <w:gridSpan w:val="4"/>
            <w:vAlign w:val="center"/>
          </w:tcPr>
          <w:p w:rsidR="00B162F1" w:rsidRDefault="002F6D27">
            <w:pPr>
              <w:spacing w:line="320" w:lineRule="exact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紧迫性</w:t>
            </w:r>
          </w:p>
        </w:tc>
        <w:tc>
          <w:tcPr>
            <w:tcW w:w="1387" w:type="dxa"/>
            <w:gridSpan w:val="3"/>
            <w:vAlign w:val="center"/>
          </w:tcPr>
          <w:p w:rsidR="00B162F1" w:rsidRDefault="002F6D27">
            <w:pPr>
              <w:spacing w:line="320" w:lineRule="exact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使用环节</w:t>
            </w:r>
          </w:p>
        </w:tc>
        <w:tc>
          <w:tcPr>
            <w:tcW w:w="1650" w:type="dxa"/>
            <w:vAlign w:val="center"/>
          </w:tcPr>
          <w:p w:rsidR="00B162F1" w:rsidRDefault="002F6D27">
            <w:pPr>
              <w:spacing w:line="320" w:lineRule="exact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支撑场景</w:t>
            </w:r>
          </w:p>
        </w:tc>
        <w:tc>
          <w:tcPr>
            <w:tcW w:w="850" w:type="dxa"/>
            <w:vMerge/>
          </w:tcPr>
          <w:p w:rsidR="00B162F1" w:rsidRDefault="00B162F1">
            <w:pPr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</w:p>
        </w:tc>
      </w:tr>
      <w:tr w:rsidR="00B162F1">
        <w:trPr>
          <w:trHeight w:val="416"/>
          <w:jc w:val="center"/>
        </w:trPr>
        <w:tc>
          <w:tcPr>
            <w:tcW w:w="5670" w:type="dxa"/>
            <w:vAlign w:val="center"/>
          </w:tcPr>
          <w:p w:rsidR="00B162F1" w:rsidRDefault="002F6D27">
            <w:pPr>
              <w:spacing w:line="320" w:lineRule="exact"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（在系统中选择技术研发类/应用实施类/业务管理类，可填写多个）</w:t>
            </w:r>
          </w:p>
        </w:tc>
        <w:tc>
          <w:tcPr>
            <w:tcW w:w="3396" w:type="dxa"/>
            <w:gridSpan w:val="4"/>
            <w:vAlign w:val="center"/>
          </w:tcPr>
          <w:p w:rsidR="00B162F1" w:rsidRDefault="002F6D27">
            <w:pPr>
              <w:spacing w:line="320" w:lineRule="exact"/>
              <w:rPr>
                <w:rFonts w:ascii="方正仿宋_GBK" w:eastAsia="方正仿宋_GBK" w:hAnsi="方正仿宋_GBK" w:cs="方正仿宋_GBK"/>
                <w:bCs/>
                <w:color w:val="000000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color w:val="000000"/>
                <w:szCs w:val="21"/>
              </w:rPr>
              <w:t>如：项目管理，熟悉数据库、报表设计开发</w:t>
            </w:r>
          </w:p>
        </w:tc>
        <w:tc>
          <w:tcPr>
            <w:tcW w:w="1931" w:type="dxa"/>
            <w:gridSpan w:val="4"/>
            <w:vAlign w:val="center"/>
          </w:tcPr>
          <w:p w:rsidR="00B162F1" w:rsidRDefault="002F6D27">
            <w:pPr>
              <w:spacing w:line="320" w:lineRule="exact"/>
              <w:rPr>
                <w:rFonts w:ascii="方正仿宋_GBK" w:eastAsia="方正仿宋_GBK" w:hAnsi="方正仿宋_GBK" w:cs="方正仿宋_GBK"/>
                <w:bCs/>
                <w:color w:val="000000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color w:val="000000"/>
                <w:szCs w:val="21"/>
              </w:rPr>
              <w:t>急缺/重要/一般</w:t>
            </w:r>
          </w:p>
        </w:tc>
        <w:tc>
          <w:tcPr>
            <w:tcW w:w="1387" w:type="dxa"/>
            <w:gridSpan w:val="3"/>
            <w:vAlign w:val="center"/>
          </w:tcPr>
          <w:p w:rsidR="00B162F1" w:rsidRDefault="002F6D27">
            <w:pPr>
              <w:spacing w:line="320" w:lineRule="exact"/>
              <w:rPr>
                <w:rFonts w:ascii="方正仿宋_GBK" w:eastAsia="方正仿宋_GBK" w:hAnsi="方正仿宋_GBK" w:cs="方正仿宋_GBK"/>
                <w:bCs/>
                <w:color w:val="000000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color w:val="000000"/>
                <w:szCs w:val="21"/>
              </w:rPr>
              <w:t>销售、生产、仓储管理</w:t>
            </w:r>
          </w:p>
        </w:tc>
        <w:tc>
          <w:tcPr>
            <w:tcW w:w="1650" w:type="dxa"/>
            <w:vAlign w:val="center"/>
          </w:tcPr>
          <w:p w:rsidR="00B162F1" w:rsidRDefault="002F6D27">
            <w:pPr>
              <w:spacing w:line="320" w:lineRule="exact"/>
              <w:rPr>
                <w:rFonts w:ascii="方正仿宋_GBK" w:eastAsia="方正仿宋_GBK" w:hAnsi="方正仿宋_GBK" w:cs="方正仿宋_GBK"/>
                <w:bCs/>
                <w:color w:val="000000"/>
                <w:szCs w:val="21"/>
              </w:rPr>
            </w:pPr>
            <w:r>
              <w:rPr>
                <w:rFonts w:ascii="方正仿宋_GBK" w:eastAsia="方正仿宋_GBK" w:hAnsi="方正仿宋_GBK" w:cs="方正仿宋_GBK"/>
                <w:bCs/>
                <w:color w:val="000000"/>
                <w:szCs w:val="21"/>
              </w:rPr>
              <w:t>MES</w:t>
            </w:r>
            <w:r>
              <w:rPr>
                <w:rFonts w:ascii="方正仿宋_GBK" w:eastAsia="方正仿宋_GBK" w:hAnsi="方正仿宋_GBK" w:cs="方正仿宋_GBK" w:hint="eastAsia"/>
                <w:bCs/>
                <w:color w:val="000000"/>
                <w:szCs w:val="21"/>
              </w:rPr>
              <w:t>实施工程师</w:t>
            </w:r>
          </w:p>
        </w:tc>
        <w:tc>
          <w:tcPr>
            <w:tcW w:w="850" w:type="dxa"/>
            <w:vMerge/>
          </w:tcPr>
          <w:p w:rsidR="00B162F1" w:rsidRDefault="00B162F1">
            <w:pPr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</w:p>
        </w:tc>
      </w:tr>
    </w:tbl>
    <w:p w:rsidR="00B162F1" w:rsidRDefault="00B162F1">
      <w:pPr>
        <w:rPr>
          <w:rFonts w:ascii="Calibri" w:eastAsia="宋体" w:hAnsi="Calibri" w:cs="Times New Roman"/>
          <w:color w:val="000000"/>
        </w:rPr>
        <w:sectPr w:rsidR="00B162F1">
          <w:headerReference w:type="default" r:id="rId22"/>
          <w:pgSz w:w="16838" w:h="11906" w:orient="landscape"/>
          <w:pgMar w:top="1440" w:right="1800" w:bottom="1440" w:left="1800" w:header="851" w:footer="992" w:gutter="0"/>
          <w:cols w:space="720"/>
          <w:docGrid w:type="lines" w:linePitch="312"/>
        </w:sectPr>
      </w:pPr>
    </w:p>
    <w:p w:rsidR="00B162F1" w:rsidRDefault="002F6D27">
      <w:pPr>
        <w:spacing w:afterLines="50" w:after="156"/>
        <w:rPr>
          <w:rFonts w:ascii="方正黑体_GBK" w:eastAsia="方正黑体_GBK" w:hAnsi="Calibri" w:cs="Times New Roman"/>
          <w:bCs/>
          <w:color w:val="000000"/>
          <w:sz w:val="32"/>
          <w:szCs w:val="32"/>
        </w:rPr>
      </w:pPr>
      <w:r>
        <w:rPr>
          <w:rFonts w:ascii="方正黑体_GBK" w:eastAsia="方正黑体_GBK" w:hAnsi="Calibri" w:cs="Times New Roman" w:hint="eastAsia"/>
          <w:bCs/>
          <w:color w:val="000000"/>
          <w:sz w:val="32"/>
          <w:szCs w:val="32"/>
        </w:rPr>
        <w:lastRenderedPageBreak/>
        <w:t>附</w:t>
      </w:r>
      <w:r>
        <w:rPr>
          <w:rFonts w:ascii="方正黑体_GBK" w:eastAsia="方正黑体_GBK" w:hAnsi="Calibri" w:cs="Times New Roman"/>
          <w:bCs/>
          <w:color w:val="000000"/>
          <w:sz w:val="32"/>
          <w:szCs w:val="32"/>
        </w:rPr>
        <w:t>1-3</w:t>
      </w:r>
    </w:p>
    <w:p w:rsidR="00B162F1" w:rsidRDefault="002F6D27">
      <w:pPr>
        <w:spacing w:afterLines="50" w:after="156"/>
        <w:jc w:val="center"/>
        <w:rPr>
          <w:rFonts w:ascii="Calibri" w:eastAsia="黑体" w:hAnsi="Calibri" w:cs="Times New Roman"/>
          <w:bCs/>
          <w:color w:val="000000"/>
          <w:sz w:val="32"/>
          <w:szCs w:val="32"/>
        </w:rPr>
      </w:pPr>
      <w:r>
        <w:rPr>
          <w:rFonts w:ascii="Calibri" w:eastAsia="黑体" w:hAnsi="Calibri" w:cs="Times New Roman" w:hint="eastAsia"/>
          <w:bCs/>
          <w:color w:val="000000"/>
          <w:sz w:val="32"/>
          <w:szCs w:val="32"/>
        </w:rPr>
        <w:t>项目</w:t>
      </w:r>
      <w:r>
        <w:rPr>
          <w:rFonts w:ascii="Calibri" w:eastAsia="黑体" w:hAnsi="Calibri" w:cs="Times New Roman"/>
          <w:bCs/>
          <w:color w:val="000000"/>
          <w:sz w:val="32"/>
          <w:szCs w:val="32"/>
        </w:rPr>
        <w:t>突破的关键技术清单（选填）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"/>
        <w:gridCol w:w="3685"/>
        <w:gridCol w:w="7371"/>
        <w:gridCol w:w="1794"/>
      </w:tblGrid>
      <w:tr w:rsidR="00B162F1">
        <w:trPr>
          <w:trHeight w:val="906"/>
          <w:jc w:val="center"/>
        </w:trPr>
        <w:tc>
          <w:tcPr>
            <w:tcW w:w="878" w:type="dxa"/>
            <w:vAlign w:val="center"/>
          </w:tcPr>
          <w:p w:rsidR="00B162F1" w:rsidRDefault="002F6D27">
            <w:pPr>
              <w:jc w:val="center"/>
              <w:rPr>
                <w:rFonts w:ascii="Calibri" w:eastAsia="仿宋_GB2312" w:hAnsi="Calibri" w:cs="Times New Roman"/>
                <w:b/>
                <w:color w:val="000000"/>
                <w:sz w:val="24"/>
                <w:szCs w:val="24"/>
              </w:rPr>
            </w:pPr>
            <w:bookmarkStart w:id="1" w:name="_Hlk86785523"/>
            <w:r>
              <w:rPr>
                <w:rFonts w:ascii="Calibri" w:eastAsia="仿宋_GB2312" w:hAnsi="Calibri" w:cs="Times New Roman"/>
                <w:b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3685" w:type="dxa"/>
            <w:vAlign w:val="center"/>
          </w:tcPr>
          <w:p w:rsidR="00B162F1" w:rsidRDefault="002F6D27">
            <w:pPr>
              <w:jc w:val="center"/>
              <w:rPr>
                <w:rFonts w:ascii="Calibri" w:eastAsia="仿宋_GB2312" w:hAnsi="Calibri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Calibri" w:eastAsia="仿宋_GB2312" w:hAnsi="Calibri" w:cs="Times New Roman"/>
                <w:b/>
                <w:color w:val="000000"/>
                <w:sz w:val="24"/>
                <w:szCs w:val="24"/>
              </w:rPr>
              <w:t>技术名称</w:t>
            </w:r>
          </w:p>
        </w:tc>
        <w:tc>
          <w:tcPr>
            <w:tcW w:w="7371" w:type="dxa"/>
            <w:vAlign w:val="center"/>
          </w:tcPr>
          <w:p w:rsidR="00B162F1" w:rsidRDefault="002F6D27">
            <w:pPr>
              <w:jc w:val="center"/>
              <w:rPr>
                <w:rFonts w:ascii="Calibri" w:eastAsia="仿宋_GB2312" w:hAnsi="Calibri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Calibri" w:eastAsia="仿宋_GB2312" w:hAnsi="Calibri" w:cs="Times New Roman"/>
                <w:b/>
                <w:color w:val="000000"/>
                <w:sz w:val="24"/>
                <w:szCs w:val="24"/>
              </w:rPr>
              <w:t>关键参数（两到三个核心参数）</w:t>
            </w:r>
          </w:p>
        </w:tc>
        <w:tc>
          <w:tcPr>
            <w:tcW w:w="1794" w:type="dxa"/>
            <w:vAlign w:val="center"/>
          </w:tcPr>
          <w:p w:rsidR="00B162F1" w:rsidRDefault="002F6D27">
            <w:pPr>
              <w:jc w:val="center"/>
              <w:rPr>
                <w:rFonts w:ascii="Calibri" w:eastAsia="仿宋_GB2312" w:hAnsi="Calibri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Calibri" w:eastAsia="仿宋_GB2312" w:hAnsi="Calibri" w:cs="Times New Roman"/>
                <w:b/>
                <w:color w:val="000000"/>
                <w:sz w:val="24"/>
                <w:szCs w:val="24"/>
              </w:rPr>
              <w:t>备注</w:t>
            </w:r>
          </w:p>
        </w:tc>
      </w:tr>
      <w:tr w:rsidR="00B162F1">
        <w:trPr>
          <w:trHeight w:val="567"/>
          <w:jc w:val="center"/>
        </w:trPr>
        <w:tc>
          <w:tcPr>
            <w:tcW w:w="878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3685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7371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94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B162F1">
        <w:trPr>
          <w:trHeight w:val="567"/>
          <w:jc w:val="center"/>
        </w:trPr>
        <w:tc>
          <w:tcPr>
            <w:tcW w:w="878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3685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7371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94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B162F1">
        <w:trPr>
          <w:trHeight w:val="567"/>
          <w:jc w:val="center"/>
        </w:trPr>
        <w:tc>
          <w:tcPr>
            <w:tcW w:w="878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3685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7371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94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B162F1">
        <w:trPr>
          <w:trHeight w:val="567"/>
          <w:jc w:val="center"/>
        </w:trPr>
        <w:tc>
          <w:tcPr>
            <w:tcW w:w="878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3685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7371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94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B162F1">
        <w:trPr>
          <w:trHeight w:val="567"/>
          <w:jc w:val="center"/>
        </w:trPr>
        <w:tc>
          <w:tcPr>
            <w:tcW w:w="878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3685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7371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94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B162F1">
        <w:trPr>
          <w:trHeight w:val="567"/>
          <w:jc w:val="center"/>
        </w:trPr>
        <w:tc>
          <w:tcPr>
            <w:tcW w:w="878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3685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7371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94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B162F1">
        <w:trPr>
          <w:trHeight w:val="567"/>
          <w:jc w:val="center"/>
        </w:trPr>
        <w:tc>
          <w:tcPr>
            <w:tcW w:w="878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3685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7371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94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B162F1">
        <w:trPr>
          <w:trHeight w:val="567"/>
          <w:jc w:val="center"/>
        </w:trPr>
        <w:tc>
          <w:tcPr>
            <w:tcW w:w="878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3685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7371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94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B162F1">
        <w:trPr>
          <w:trHeight w:val="567"/>
          <w:jc w:val="center"/>
        </w:trPr>
        <w:tc>
          <w:tcPr>
            <w:tcW w:w="878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3685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7371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94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</w:tr>
      <w:bookmarkEnd w:id="1"/>
    </w:tbl>
    <w:p w:rsidR="00B162F1" w:rsidRDefault="00B162F1">
      <w:pPr>
        <w:jc w:val="left"/>
        <w:rPr>
          <w:rFonts w:ascii="Calibri" w:eastAsia="黑体" w:hAnsi="Calibri" w:cs="Times New Roman"/>
          <w:bCs/>
          <w:color w:val="000000"/>
          <w:sz w:val="32"/>
          <w:szCs w:val="32"/>
        </w:rPr>
        <w:sectPr w:rsidR="00B162F1">
          <w:headerReference w:type="default" r:id="rId23"/>
          <w:pgSz w:w="16838" w:h="11906" w:orient="landscape"/>
          <w:pgMar w:top="1800" w:right="1440" w:bottom="1800" w:left="1440" w:header="851" w:footer="992" w:gutter="0"/>
          <w:cols w:space="720"/>
          <w:docGrid w:type="lines" w:linePitch="312"/>
        </w:sectPr>
      </w:pPr>
    </w:p>
    <w:p w:rsidR="00B162F1" w:rsidRDefault="002F6D27">
      <w:pPr>
        <w:spacing w:afterLines="50" w:after="156"/>
        <w:rPr>
          <w:rFonts w:ascii="方正黑体_GBK" w:eastAsia="方正黑体_GBK" w:hAnsi="Calibri" w:cs="Times New Roman"/>
          <w:bCs/>
          <w:color w:val="000000"/>
          <w:sz w:val="32"/>
          <w:szCs w:val="32"/>
        </w:rPr>
      </w:pPr>
      <w:r>
        <w:rPr>
          <w:rFonts w:ascii="方正黑体_GBK" w:eastAsia="方正黑体_GBK" w:hAnsi="Calibri" w:cs="Times New Roman" w:hint="eastAsia"/>
          <w:bCs/>
          <w:color w:val="000000"/>
          <w:sz w:val="32"/>
          <w:szCs w:val="32"/>
        </w:rPr>
        <w:lastRenderedPageBreak/>
        <w:t>附</w:t>
      </w:r>
      <w:r>
        <w:rPr>
          <w:rFonts w:ascii="方正黑体_GBK" w:eastAsia="方正黑体_GBK" w:hAnsi="Calibri" w:cs="Times New Roman"/>
          <w:bCs/>
          <w:color w:val="000000"/>
          <w:sz w:val="32"/>
          <w:szCs w:val="32"/>
        </w:rPr>
        <w:t>1-4</w:t>
      </w:r>
    </w:p>
    <w:p w:rsidR="00B162F1" w:rsidRDefault="002F6D27">
      <w:pPr>
        <w:spacing w:afterLines="50" w:after="156"/>
        <w:jc w:val="center"/>
        <w:rPr>
          <w:rFonts w:ascii="Calibri" w:eastAsia="黑体" w:hAnsi="Calibri" w:cs="Times New Roman"/>
          <w:bCs/>
          <w:color w:val="000000"/>
          <w:sz w:val="32"/>
          <w:szCs w:val="32"/>
        </w:rPr>
      </w:pPr>
      <w:r>
        <w:rPr>
          <w:rFonts w:ascii="Calibri" w:eastAsia="黑体" w:hAnsi="Calibri" w:cs="Times New Roman" w:hint="eastAsia"/>
          <w:bCs/>
          <w:color w:val="000000"/>
          <w:sz w:val="32"/>
          <w:szCs w:val="32"/>
        </w:rPr>
        <w:t>项目</w:t>
      </w:r>
      <w:r>
        <w:rPr>
          <w:rFonts w:ascii="Calibri" w:eastAsia="黑体" w:hAnsi="Calibri" w:cs="Times New Roman"/>
          <w:bCs/>
          <w:color w:val="000000"/>
          <w:sz w:val="32"/>
          <w:szCs w:val="32"/>
        </w:rPr>
        <w:t>突破的关键装备清单（选填）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"/>
        <w:gridCol w:w="3685"/>
        <w:gridCol w:w="7371"/>
        <w:gridCol w:w="1794"/>
      </w:tblGrid>
      <w:tr w:rsidR="00B162F1">
        <w:trPr>
          <w:trHeight w:val="906"/>
          <w:jc w:val="center"/>
        </w:trPr>
        <w:tc>
          <w:tcPr>
            <w:tcW w:w="878" w:type="dxa"/>
            <w:vAlign w:val="center"/>
          </w:tcPr>
          <w:p w:rsidR="00B162F1" w:rsidRDefault="002F6D27">
            <w:pPr>
              <w:jc w:val="center"/>
              <w:rPr>
                <w:rFonts w:ascii="Calibri" w:eastAsia="仿宋_GB2312" w:hAnsi="Calibri" w:cs="Times New Roman"/>
                <w:b/>
                <w:color w:val="000000"/>
                <w:sz w:val="24"/>
                <w:szCs w:val="24"/>
              </w:rPr>
            </w:pPr>
            <w:bookmarkStart w:id="2" w:name="_Hlk86785612"/>
            <w:r>
              <w:rPr>
                <w:rFonts w:ascii="Calibri" w:eastAsia="仿宋_GB2312" w:hAnsi="Calibri" w:cs="Times New Roman"/>
                <w:b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3685" w:type="dxa"/>
            <w:vAlign w:val="center"/>
          </w:tcPr>
          <w:p w:rsidR="00B162F1" w:rsidRDefault="002F6D27">
            <w:pPr>
              <w:jc w:val="center"/>
              <w:rPr>
                <w:rFonts w:ascii="Calibri" w:eastAsia="仿宋_GB2312" w:hAnsi="Calibri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Calibri" w:eastAsia="仿宋_GB2312" w:hAnsi="Calibri" w:cs="Times New Roman" w:hint="eastAsia"/>
                <w:b/>
                <w:color w:val="000000"/>
                <w:sz w:val="24"/>
                <w:szCs w:val="24"/>
              </w:rPr>
              <w:t>装备</w:t>
            </w:r>
            <w:r>
              <w:rPr>
                <w:rFonts w:ascii="Calibri" w:eastAsia="仿宋_GB2312" w:hAnsi="Calibri" w:cs="Times New Roman"/>
                <w:b/>
                <w:color w:val="000000"/>
                <w:sz w:val="24"/>
                <w:szCs w:val="24"/>
              </w:rPr>
              <w:t>名称</w:t>
            </w:r>
          </w:p>
        </w:tc>
        <w:tc>
          <w:tcPr>
            <w:tcW w:w="7371" w:type="dxa"/>
            <w:vAlign w:val="center"/>
          </w:tcPr>
          <w:p w:rsidR="00B162F1" w:rsidRDefault="002F6D27">
            <w:pPr>
              <w:jc w:val="center"/>
              <w:rPr>
                <w:rFonts w:ascii="Calibri" w:eastAsia="仿宋_GB2312" w:hAnsi="Calibri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Calibri" w:eastAsia="仿宋_GB2312" w:hAnsi="Calibri" w:cs="Times New Roman"/>
                <w:b/>
                <w:color w:val="000000"/>
                <w:sz w:val="24"/>
                <w:szCs w:val="24"/>
              </w:rPr>
              <w:t>关键参数（两到三个核心参数）</w:t>
            </w:r>
          </w:p>
        </w:tc>
        <w:tc>
          <w:tcPr>
            <w:tcW w:w="1794" w:type="dxa"/>
            <w:vAlign w:val="center"/>
          </w:tcPr>
          <w:p w:rsidR="00B162F1" w:rsidRDefault="002F6D27">
            <w:pPr>
              <w:jc w:val="center"/>
              <w:rPr>
                <w:rFonts w:ascii="Calibri" w:eastAsia="仿宋_GB2312" w:hAnsi="Calibri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Calibri" w:eastAsia="仿宋_GB2312" w:hAnsi="Calibri" w:cs="Times New Roman"/>
                <w:b/>
                <w:color w:val="000000"/>
                <w:sz w:val="24"/>
                <w:szCs w:val="24"/>
              </w:rPr>
              <w:t>备注</w:t>
            </w:r>
          </w:p>
        </w:tc>
      </w:tr>
      <w:tr w:rsidR="00B162F1">
        <w:trPr>
          <w:trHeight w:val="567"/>
          <w:jc w:val="center"/>
        </w:trPr>
        <w:tc>
          <w:tcPr>
            <w:tcW w:w="878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3685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7371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94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B162F1">
        <w:trPr>
          <w:trHeight w:val="567"/>
          <w:jc w:val="center"/>
        </w:trPr>
        <w:tc>
          <w:tcPr>
            <w:tcW w:w="878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3685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7371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94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B162F1">
        <w:trPr>
          <w:trHeight w:val="567"/>
          <w:jc w:val="center"/>
        </w:trPr>
        <w:tc>
          <w:tcPr>
            <w:tcW w:w="878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3685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7371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94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B162F1">
        <w:trPr>
          <w:trHeight w:val="567"/>
          <w:jc w:val="center"/>
        </w:trPr>
        <w:tc>
          <w:tcPr>
            <w:tcW w:w="878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3685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7371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94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B162F1">
        <w:trPr>
          <w:trHeight w:val="567"/>
          <w:jc w:val="center"/>
        </w:trPr>
        <w:tc>
          <w:tcPr>
            <w:tcW w:w="878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3685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7371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94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B162F1">
        <w:trPr>
          <w:trHeight w:val="567"/>
          <w:jc w:val="center"/>
        </w:trPr>
        <w:tc>
          <w:tcPr>
            <w:tcW w:w="878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3685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7371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94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B162F1">
        <w:trPr>
          <w:trHeight w:val="567"/>
          <w:jc w:val="center"/>
        </w:trPr>
        <w:tc>
          <w:tcPr>
            <w:tcW w:w="878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3685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7371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94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B162F1">
        <w:trPr>
          <w:trHeight w:val="567"/>
          <w:jc w:val="center"/>
        </w:trPr>
        <w:tc>
          <w:tcPr>
            <w:tcW w:w="878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3685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7371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94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B162F1">
        <w:trPr>
          <w:trHeight w:val="567"/>
          <w:jc w:val="center"/>
        </w:trPr>
        <w:tc>
          <w:tcPr>
            <w:tcW w:w="878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3685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7371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94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</w:tr>
      <w:bookmarkEnd w:id="2"/>
    </w:tbl>
    <w:p w:rsidR="00B162F1" w:rsidRDefault="00B162F1">
      <w:pPr>
        <w:rPr>
          <w:rFonts w:ascii="Calibri" w:eastAsia="黑体" w:hAnsi="Calibri" w:cs="Times New Roman"/>
          <w:bCs/>
          <w:color w:val="000000"/>
          <w:sz w:val="32"/>
          <w:szCs w:val="32"/>
        </w:rPr>
      </w:pPr>
    </w:p>
    <w:p w:rsidR="00B162F1" w:rsidRDefault="00B162F1">
      <w:pPr>
        <w:spacing w:after="120"/>
        <w:rPr>
          <w:rFonts w:ascii="Calibri" w:eastAsia="宋体" w:hAnsi="Calibri" w:cs="Times New Roman"/>
          <w:color w:val="000000"/>
          <w:szCs w:val="24"/>
        </w:rPr>
        <w:sectPr w:rsidR="00B162F1">
          <w:headerReference w:type="default" r:id="rId24"/>
          <w:footerReference w:type="default" r:id="rId25"/>
          <w:pgSz w:w="16838" w:h="11906" w:orient="landscape"/>
          <w:pgMar w:top="1800" w:right="1440" w:bottom="1800" w:left="1440" w:header="851" w:footer="992" w:gutter="0"/>
          <w:cols w:space="720"/>
          <w:docGrid w:type="lines" w:linePitch="312"/>
        </w:sectPr>
      </w:pPr>
    </w:p>
    <w:p w:rsidR="00B162F1" w:rsidRDefault="002F6D27">
      <w:pPr>
        <w:spacing w:afterLines="50" w:after="156"/>
        <w:rPr>
          <w:rFonts w:ascii="方正黑体_GBK" w:eastAsia="方正黑体_GBK" w:hAnsi="Calibri" w:cs="Times New Roman"/>
          <w:bCs/>
          <w:color w:val="000000"/>
          <w:sz w:val="32"/>
          <w:szCs w:val="32"/>
        </w:rPr>
      </w:pPr>
      <w:r>
        <w:rPr>
          <w:rFonts w:ascii="方正黑体_GBK" w:eastAsia="方正黑体_GBK" w:hAnsi="Calibri" w:cs="Times New Roman" w:hint="eastAsia"/>
          <w:bCs/>
          <w:color w:val="000000"/>
          <w:sz w:val="32"/>
          <w:szCs w:val="32"/>
        </w:rPr>
        <w:lastRenderedPageBreak/>
        <w:t>附</w:t>
      </w:r>
      <w:r>
        <w:rPr>
          <w:rFonts w:ascii="方正黑体_GBK" w:eastAsia="方正黑体_GBK" w:hAnsi="Calibri" w:cs="Times New Roman"/>
          <w:bCs/>
          <w:color w:val="000000"/>
          <w:sz w:val="32"/>
          <w:szCs w:val="32"/>
        </w:rPr>
        <w:t>1-5</w:t>
      </w:r>
    </w:p>
    <w:p w:rsidR="00B162F1" w:rsidRDefault="002F6D27">
      <w:pPr>
        <w:spacing w:afterLines="50" w:after="156"/>
        <w:jc w:val="center"/>
        <w:rPr>
          <w:rFonts w:ascii="Calibri" w:eastAsia="黑体" w:hAnsi="Calibri" w:cs="Times New Roman"/>
          <w:bCs/>
          <w:color w:val="000000"/>
          <w:sz w:val="32"/>
          <w:szCs w:val="32"/>
        </w:rPr>
      </w:pPr>
      <w:r>
        <w:rPr>
          <w:rFonts w:ascii="Calibri" w:eastAsia="黑体" w:hAnsi="Calibri" w:cs="Times New Roman" w:hint="eastAsia"/>
          <w:bCs/>
          <w:color w:val="000000"/>
          <w:sz w:val="32"/>
          <w:szCs w:val="32"/>
        </w:rPr>
        <w:t>项目</w:t>
      </w:r>
      <w:r>
        <w:rPr>
          <w:rFonts w:ascii="Calibri" w:eastAsia="黑体" w:hAnsi="Calibri" w:cs="Times New Roman"/>
          <w:bCs/>
          <w:color w:val="000000"/>
          <w:sz w:val="32"/>
          <w:szCs w:val="32"/>
        </w:rPr>
        <w:t>突破的关键软件</w:t>
      </w:r>
      <w:r>
        <w:rPr>
          <w:rFonts w:ascii="Calibri" w:eastAsia="黑体" w:hAnsi="Calibri" w:cs="Times New Roman"/>
          <w:bCs/>
          <w:color w:val="000000"/>
          <w:sz w:val="32"/>
          <w:szCs w:val="32"/>
        </w:rPr>
        <w:t>/</w:t>
      </w:r>
      <w:r>
        <w:rPr>
          <w:rFonts w:ascii="Calibri" w:eastAsia="黑体" w:hAnsi="Calibri" w:cs="Times New Roman"/>
          <w:bCs/>
          <w:color w:val="000000"/>
          <w:sz w:val="32"/>
          <w:szCs w:val="32"/>
        </w:rPr>
        <w:t>系统清单（选填）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"/>
        <w:gridCol w:w="3685"/>
        <w:gridCol w:w="7371"/>
        <w:gridCol w:w="1794"/>
      </w:tblGrid>
      <w:tr w:rsidR="00B162F1">
        <w:trPr>
          <w:trHeight w:val="906"/>
          <w:jc w:val="center"/>
        </w:trPr>
        <w:tc>
          <w:tcPr>
            <w:tcW w:w="878" w:type="dxa"/>
            <w:vAlign w:val="center"/>
          </w:tcPr>
          <w:p w:rsidR="00B162F1" w:rsidRDefault="002F6D27">
            <w:pPr>
              <w:jc w:val="center"/>
              <w:rPr>
                <w:rFonts w:ascii="Calibri" w:eastAsia="仿宋_GB2312" w:hAnsi="Calibri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Calibri" w:eastAsia="仿宋_GB2312" w:hAnsi="Calibri" w:cs="Times New Roman"/>
                <w:b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3685" w:type="dxa"/>
            <w:vAlign w:val="center"/>
          </w:tcPr>
          <w:p w:rsidR="00B162F1" w:rsidRDefault="002F6D27">
            <w:pPr>
              <w:jc w:val="center"/>
              <w:rPr>
                <w:rFonts w:ascii="Calibri" w:eastAsia="仿宋_GB2312" w:hAnsi="Calibri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Calibri" w:eastAsia="仿宋_GB2312" w:hAnsi="Calibri" w:cs="Times New Roman" w:hint="eastAsia"/>
                <w:b/>
                <w:color w:val="000000"/>
                <w:sz w:val="24"/>
                <w:szCs w:val="24"/>
              </w:rPr>
              <w:t>软件</w:t>
            </w:r>
            <w:r>
              <w:rPr>
                <w:rFonts w:ascii="Calibri" w:eastAsia="仿宋_GB2312" w:hAnsi="Calibri" w:cs="Times New Roman" w:hint="eastAsia"/>
                <w:b/>
                <w:color w:val="000000"/>
                <w:sz w:val="24"/>
                <w:szCs w:val="24"/>
              </w:rPr>
              <w:t>/</w:t>
            </w:r>
            <w:r>
              <w:rPr>
                <w:rFonts w:ascii="Calibri" w:eastAsia="仿宋_GB2312" w:hAnsi="Calibri" w:cs="Times New Roman" w:hint="eastAsia"/>
                <w:b/>
                <w:color w:val="000000"/>
                <w:sz w:val="24"/>
                <w:szCs w:val="24"/>
              </w:rPr>
              <w:t>系统</w:t>
            </w:r>
            <w:r>
              <w:rPr>
                <w:rFonts w:ascii="Calibri" w:eastAsia="仿宋_GB2312" w:hAnsi="Calibri" w:cs="Times New Roman"/>
                <w:b/>
                <w:color w:val="000000"/>
                <w:sz w:val="24"/>
                <w:szCs w:val="24"/>
              </w:rPr>
              <w:t>名称</w:t>
            </w:r>
          </w:p>
        </w:tc>
        <w:tc>
          <w:tcPr>
            <w:tcW w:w="7371" w:type="dxa"/>
            <w:vAlign w:val="center"/>
          </w:tcPr>
          <w:p w:rsidR="00B162F1" w:rsidRDefault="002F6D27">
            <w:pPr>
              <w:jc w:val="center"/>
              <w:rPr>
                <w:rFonts w:ascii="Calibri" w:eastAsia="仿宋_GB2312" w:hAnsi="Calibri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Calibri" w:eastAsia="仿宋_GB2312" w:hAnsi="Calibri" w:cs="Times New Roman"/>
                <w:b/>
                <w:color w:val="000000"/>
                <w:sz w:val="24"/>
                <w:szCs w:val="24"/>
              </w:rPr>
              <w:t>关键参数（两到三个核心参数）</w:t>
            </w:r>
          </w:p>
        </w:tc>
        <w:tc>
          <w:tcPr>
            <w:tcW w:w="1794" w:type="dxa"/>
            <w:vAlign w:val="center"/>
          </w:tcPr>
          <w:p w:rsidR="00B162F1" w:rsidRDefault="002F6D27">
            <w:pPr>
              <w:jc w:val="center"/>
              <w:rPr>
                <w:rFonts w:ascii="Calibri" w:eastAsia="仿宋_GB2312" w:hAnsi="Calibri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Calibri" w:eastAsia="仿宋_GB2312" w:hAnsi="Calibri" w:cs="Times New Roman"/>
                <w:b/>
                <w:color w:val="000000"/>
                <w:sz w:val="24"/>
                <w:szCs w:val="24"/>
              </w:rPr>
              <w:t>备注</w:t>
            </w:r>
          </w:p>
        </w:tc>
      </w:tr>
      <w:tr w:rsidR="00B162F1">
        <w:trPr>
          <w:trHeight w:val="567"/>
          <w:jc w:val="center"/>
        </w:trPr>
        <w:tc>
          <w:tcPr>
            <w:tcW w:w="878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3685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7371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94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B162F1">
        <w:trPr>
          <w:trHeight w:val="567"/>
          <w:jc w:val="center"/>
        </w:trPr>
        <w:tc>
          <w:tcPr>
            <w:tcW w:w="878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3685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7371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94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B162F1">
        <w:trPr>
          <w:trHeight w:val="567"/>
          <w:jc w:val="center"/>
        </w:trPr>
        <w:tc>
          <w:tcPr>
            <w:tcW w:w="878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3685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7371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94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B162F1">
        <w:trPr>
          <w:trHeight w:val="567"/>
          <w:jc w:val="center"/>
        </w:trPr>
        <w:tc>
          <w:tcPr>
            <w:tcW w:w="878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3685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7371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94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B162F1">
        <w:trPr>
          <w:trHeight w:val="567"/>
          <w:jc w:val="center"/>
        </w:trPr>
        <w:tc>
          <w:tcPr>
            <w:tcW w:w="878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3685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7371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94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B162F1">
        <w:trPr>
          <w:trHeight w:val="567"/>
          <w:jc w:val="center"/>
        </w:trPr>
        <w:tc>
          <w:tcPr>
            <w:tcW w:w="878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3685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7371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94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B162F1">
        <w:trPr>
          <w:trHeight w:val="567"/>
          <w:jc w:val="center"/>
        </w:trPr>
        <w:tc>
          <w:tcPr>
            <w:tcW w:w="878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3685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7371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94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B162F1">
        <w:trPr>
          <w:trHeight w:val="567"/>
          <w:jc w:val="center"/>
        </w:trPr>
        <w:tc>
          <w:tcPr>
            <w:tcW w:w="878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3685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7371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94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B162F1">
        <w:trPr>
          <w:trHeight w:val="567"/>
          <w:jc w:val="center"/>
        </w:trPr>
        <w:tc>
          <w:tcPr>
            <w:tcW w:w="878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3685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7371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94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4"/>
                <w:szCs w:val="24"/>
              </w:rPr>
            </w:pPr>
          </w:p>
        </w:tc>
      </w:tr>
    </w:tbl>
    <w:p w:rsidR="00B162F1" w:rsidRDefault="00B162F1">
      <w:pPr>
        <w:rPr>
          <w:rFonts w:ascii="Calibri" w:eastAsia="黑体" w:hAnsi="Calibri" w:cs="Times New Roman"/>
          <w:bCs/>
          <w:color w:val="000000"/>
          <w:sz w:val="32"/>
          <w:szCs w:val="32"/>
        </w:rPr>
      </w:pPr>
    </w:p>
    <w:p w:rsidR="00B162F1" w:rsidRDefault="00B162F1">
      <w:pPr>
        <w:spacing w:after="120"/>
        <w:rPr>
          <w:rFonts w:ascii="Calibri" w:eastAsia="宋体" w:hAnsi="Calibri" w:cs="Times New Roman"/>
          <w:color w:val="000000"/>
          <w:szCs w:val="24"/>
        </w:rPr>
        <w:sectPr w:rsidR="00B162F1">
          <w:headerReference w:type="default" r:id="rId26"/>
          <w:pgSz w:w="16838" w:h="11906" w:orient="landscape"/>
          <w:pgMar w:top="1800" w:right="1440" w:bottom="1800" w:left="1440" w:header="851" w:footer="992" w:gutter="0"/>
          <w:cols w:space="720"/>
          <w:docGrid w:type="lines" w:linePitch="312"/>
        </w:sectPr>
      </w:pPr>
    </w:p>
    <w:p w:rsidR="00B162F1" w:rsidRDefault="002F6D27">
      <w:pPr>
        <w:spacing w:afterLines="50" w:after="156"/>
        <w:rPr>
          <w:rFonts w:ascii="方正黑体_GBK" w:eastAsia="方正黑体_GBK" w:hAnsi="Calibri" w:cs="Times New Roman"/>
          <w:bCs/>
          <w:color w:val="000000"/>
          <w:sz w:val="32"/>
          <w:szCs w:val="32"/>
        </w:rPr>
      </w:pPr>
      <w:r>
        <w:rPr>
          <w:rFonts w:ascii="方正黑体_GBK" w:eastAsia="方正黑体_GBK" w:hAnsi="Calibri" w:cs="Times New Roman" w:hint="eastAsia"/>
          <w:bCs/>
          <w:color w:val="000000"/>
          <w:sz w:val="32"/>
          <w:szCs w:val="32"/>
        </w:rPr>
        <w:lastRenderedPageBreak/>
        <w:t>附</w:t>
      </w:r>
      <w:r>
        <w:rPr>
          <w:rFonts w:ascii="方正黑体_GBK" w:eastAsia="方正黑体_GBK" w:hAnsi="Calibri" w:cs="Times New Roman"/>
          <w:bCs/>
          <w:color w:val="000000"/>
          <w:sz w:val="32"/>
          <w:szCs w:val="32"/>
        </w:rPr>
        <w:t>1-6</w:t>
      </w:r>
    </w:p>
    <w:p w:rsidR="00B162F1" w:rsidRDefault="002F6D27">
      <w:pPr>
        <w:spacing w:afterLines="50" w:after="156"/>
        <w:jc w:val="center"/>
        <w:rPr>
          <w:rFonts w:ascii="Calibri" w:eastAsia="黑体" w:hAnsi="Calibri" w:cs="Times New Roman"/>
          <w:bCs/>
          <w:color w:val="000000"/>
          <w:sz w:val="32"/>
          <w:szCs w:val="32"/>
        </w:rPr>
      </w:pPr>
      <w:r>
        <w:rPr>
          <w:rFonts w:ascii="Calibri" w:eastAsia="黑体" w:hAnsi="Calibri" w:cs="Times New Roman" w:hint="eastAsia"/>
          <w:bCs/>
          <w:color w:val="000000"/>
          <w:sz w:val="32"/>
          <w:szCs w:val="32"/>
        </w:rPr>
        <w:t>项目</w:t>
      </w:r>
      <w:r>
        <w:rPr>
          <w:rFonts w:ascii="Calibri" w:eastAsia="黑体" w:hAnsi="Calibri" w:cs="Times New Roman"/>
          <w:bCs/>
          <w:color w:val="000000"/>
          <w:sz w:val="32"/>
          <w:szCs w:val="32"/>
        </w:rPr>
        <w:t>建设过程中形成的标准清单（选填）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82"/>
        <w:gridCol w:w="3791"/>
        <w:gridCol w:w="2446"/>
        <w:gridCol w:w="1976"/>
        <w:gridCol w:w="2843"/>
        <w:gridCol w:w="1797"/>
      </w:tblGrid>
      <w:tr w:rsidR="00B162F1">
        <w:trPr>
          <w:trHeight w:val="906"/>
          <w:jc w:val="center"/>
        </w:trPr>
        <w:tc>
          <w:tcPr>
            <w:tcW w:w="882" w:type="dxa"/>
            <w:vAlign w:val="center"/>
          </w:tcPr>
          <w:p w:rsidR="00B162F1" w:rsidRDefault="002F6D27">
            <w:pPr>
              <w:jc w:val="center"/>
              <w:rPr>
                <w:rFonts w:ascii="Calibri" w:eastAsia="仿宋_GB2312" w:hAnsi="Calibri" w:cs="Times New Roman"/>
                <w:b/>
                <w:color w:val="000000"/>
                <w:sz w:val="24"/>
                <w:szCs w:val="24"/>
              </w:rPr>
            </w:pPr>
            <w:bookmarkStart w:id="3" w:name="_Hlk86786321"/>
            <w:r>
              <w:rPr>
                <w:rFonts w:ascii="Calibri" w:eastAsia="仿宋_GB2312" w:hAnsi="Calibri" w:cs="Times New Roman"/>
                <w:b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3791" w:type="dxa"/>
            <w:vAlign w:val="center"/>
          </w:tcPr>
          <w:p w:rsidR="00B162F1" w:rsidRDefault="002F6D27">
            <w:pPr>
              <w:jc w:val="center"/>
              <w:rPr>
                <w:rFonts w:ascii="Calibri" w:eastAsia="仿宋_GB2312" w:hAnsi="Calibri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Calibri" w:eastAsia="仿宋_GB2312" w:hAnsi="Calibri" w:cs="Times New Roman"/>
                <w:b/>
                <w:color w:val="000000"/>
                <w:sz w:val="24"/>
                <w:szCs w:val="24"/>
              </w:rPr>
              <w:t>标准名称</w:t>
            </w:r>
          </w:p>
        </w:tc>
        <w:tc>
          <w:tcPr>
            <w:tcW w:w="2446" w:type="dxa"/>
            <w:vAlign w:val="center"/>
          </w:tcPr>
          <w:p w:rsidR="00B162F1" w:rsidRDefault="002F6D27">
            <w:pPr>
              <w:jc w:val="center"/>
              <w:rPr>
                <w:rFonts w:ascii="Calibri" w:eastAsia="仿宋_GB2312" w:hAnsi="Calibri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Calibri" w:eastAsia="仿宋_GB2312" w:hAnsi="Calibri" w:cs="Times New Roman"/>
                <w:b/>
                <w:color w:val="000000"/>
                <w:sz w:val="24"/>
                <w:szCs w:val="24"/>
              </w:rPr>
              <w:t>标准类型（选填国标、行标、团标、企标）</w:t>
            </w:r>
          </w:p>
        </w:tc>
        <w:tc>
          <w:tcPr>
            <w:tcW w:w="1976" w:type="dxa"/>
            <w:vAlign w:val="center"/>
          </w:tcPr>
          <w:p w:rsidR="00B162F1" w:rsidRDefault="002F6D27">
            <w:pPr>
              <w:jc w:val="center"/>
              <w:rPr>
                <w:rFonts w:ascii="Calibri" w:eastAsia="仿宋_GB2312" w:hAnsi="Calibri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Calibri" w:eastAsia="仿宋_GB2312" w:hAnsi="Calibri" w:cs="Times New Roman"/>
                <w:b/>
                <w:color w:val="000000"/>
                <w:sz w:val="24"/>
                <w:szCs w:val="24"/>
              </w:rPr>
              <w:t>标准状态（选填已发布、草案）</w:t>
            </w:r>
          </w:p>
        </w:tc>
        <w:tc>
          <w:tcPr>
            <w:tcW w:w="2843" w:type="dxa"/>
            <w:vAlign w:val="center"/>
          </w:tcPr>
          <w:p w:rsidR="00B162F1" w:rsidRDefault="002F6D27">
            <w:pPr>
              <w:jc w:val="center"/>
              <w:rPr>
                <w:rFonts w:ascii="Calibri" w:eastAsia="仿宋_GB2312" w:hAnsi="Calibri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Calibri" w:eastAsia="仿宋_GB2312" w:hAnsi="Calibri" w:cs="Times New Roman"/>
                <w:b/>
                <w:color w:val="000000"/>
                <w:sz w:val="24"/>
                <w:szCs w:val="24"/>
              </w:rPr>
              <w:t>标准号</w:t>
            </w:r>
          </w:p>
        </w:tc>
        <w:tc>
          <w:tcPr>
            <w:tcW w:w="1797" w:type="dxa"/>
            <w:vAlign w:val="center"/>
          </w:tcPr>
          <w:p w:rsidR="00B162F1" w:rsidRDefault="002F6D27">
            <w:pPr>
              <w:jc w:val="center"/>
              <w:rPr>
                <w:rFonts w:ascii="Calibri" w:eastAsia="仿宋_GB2312" w:hAnsi="Calibri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Calibri" w:eastAsia="仿宋_GB2312" w:hAnsi="Calibri" w:cs="Times New Roman"/>
                <w:b/>
                <w:color w:val="000000"/>
                <w:sz w:val="24"/>
                <w:szCs w:val="24"/>
              </w:rPr>
              <w:t>备注</w:t>
            </w:r>
          </w:p>
        </w:tc>
      </w:tr>
      <w:tr w:rsidR="00B162F1">
        <w:trPr>
          <w:trHeight w:val="567"/>
          <w:jc w:val="center"/>
        </w:trPr>
        <w:tc>
          <w:tcPr>
            <w:tcW w:w="882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8"/>
                <w:szCs w:val="28"/>
              </w:rPr>
            </w:pPr>
          </w:p>
        </w:tc>
        <w:tc>
          <w:tcPr>
            <w:tcW w:w="3791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8"/>
                <w:szCs w:val="28"/>
              </w:rPr>
            </w:pPr>
          </w:p>
        </w:tc>
        <w:tc>
          <w:tcPr>
            <w:tcW w:w="2446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8"/>
                <w:szCs w:val="28"/>
              </w:rPr>
            </w:pPr>
          </w:p>
        </w:tc>
        <w:tc>
          <w:tcPr>
            <w:tcW w:w="1976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8"/>
                <w:szCs w:val="28"/>
              </w:rPr>
            </w:pPr>
          </w:p>
        </w:tc>
        <w:tc>
          <w:tcPr>
            <w:tcW w:w="2843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8"/>
                <w:szCs w:val="28"/>
              </w:rPr>
            </w:pPr>
          </w:p>
        </w:tc>
        <w:tc>
          <w:tcPr>
            <w:tcW w:w="1797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8"/>
                <w:szCs w:val="28"/>
              </w:rPr>
            </w:pPr>
          </w:p>
        </w:tc>
      </w:tr>
      <w:tr w:rsidR="00B162F1">
        <w:trPr>
          <w:trHeight w:val="567"/>
          <w:jc w:val="center"/>
        </w:trPr>
        <w:tc>
          <w:tcPr>
            <w:tcW w:w="882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8"/>
                <w:szCs w:val="28"/>
              </w:rPr>
            </w:pPr>
          </w:p>
        </w:tc>
        <w:tc>
          <w:tcPr>
            <w:tcW w:w="3791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8"/>
                <w:szCs w:val="28"/>
              </w:rPr>
            </w:pPr>
          </w:p>
        </w:tc>
        <w:tc>
          <w:tcPr>
            <w:tcW w:w="2446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8"/>
                <w:szCs w:val="28"/>
              </w:rPr>
            </w:pPr>
          </w:p>
        </w:tc>
        <w:tc>
          <w:tcPr>
            <w:tcW w:w="1976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8"/>
                <w:szCs w:val="28"/>
              </w:rPr>
            </w:pPr>
          </w:p>
        </w:tc>
        <w:tc>
          <w:tcPr>
            <w:tcW w:w="2843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8"/>
                <w:szCs w:val="28"/>
              </w:rPr>
            </w:pPr>
          </w:p>
        </w:tc>
        <w:tc>
          <w:tcPr>
            <w:tcW w:w="1797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8"/>
                <w:szCs w:val="28"/>
              </w:rPr>
            </w:pPr>
          </w:p>
        </w:tc>
      </w:tr>
      <w:tr w:rsidR="00B162F1">
        <w:trPr>
          <w:trHeight w:val="567"/>
          <w:jc w:val="center"/>
        </w:trPr>
        <w:tc>
          <w:tcPr>
            <w:tcW w:w="882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8"/>
                <w:szCs w:val="28"/>
              </w:rPr>
            </w:pPr>
          </w:p>
        </w:tc>
        <w:tc>
          <w:tcPr>
            <w:tcW w:w="3791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8"/>
                <w:szCs w:val="28"/>
              </w:rPr>
            </w:pPr>
          </w:p>
        </w:tc>
        <w:tc>
          <w:tcPr>
            <w:tcW w:w="2446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8"/>
                <w:szCs w:val="28"/>
              </w:rPr>
            </w:pPr>
          </w:p>
        </w:tc>
        <w:tc>
          <w:tcPr>
            <w:tcW w:w="1976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8"/>
                <w:szCs w:val="28"/>
              </w:rPr>
            </w:pPr>
          </w:p>
        </w:tc>
        <w:tc>
          <w:tcPr>
            <w:tcW w:w="2843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8"/>
                <w:szCs w:val="28"/>
              </w:rPr>
            </w:pPr>
          </w:p>
        </w:tc>
        <w:tc>
          <w:tcPr>
            <w:tcW w:w="1797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8"/>
                <w:szCs w:val="28"/>
              </w:rPr>
            </w:pPr>
          </w:p>
        </w:tc>
      </w:tr>
      <w:tr w:rsidR="00B162F1">
        <w:trPr>
          <w:trHeight w:val="567"/>
          <w:jc w:val="center"/>
        </w:trPr>
        <w:tc>
          <w:tcPr>
            <w:tcW w:w="882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8"/>
                <w:szCs w:val="28"/>
              </w:rPr>
            </w:pPr>
          </w:p>
        </w:tc>
        <w:tc>
          <w:tcPr>
            <w:tcW w:w="3791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8"/>
                <w:szCs w:val="28"/>
              </w:rPr>
            </w:pPr>
          </w:p>
        </w:tc>
        <w:tc>
          <w:tcPr>
            <w:tcW w:w="2446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8"/>
                <w:szCs w:val="28"/>
              </w:rPr>
            </w:pPr>
          </w:p>
        </w:tc>
        <w:tc>
          <w:tcPr>
            <w:tcW w:w="1976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8"/>
                <w:szCs w:val="28"/>
              </w:rPr>
            </w:pPr>
          </w:p>
        </w:tc>
        <w:tc>
          <w:tcPr>
            <w:tcW w:w="2843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8"/>
                <w:szCs w:val="28"/>
              </w:rPr>
            </w:pPr>
          </w:p>
        </w:tc>
        <w:tc>
          <w:tcPr>
            <w:tcW w:w="1797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8"/>
                <w:szCs w:val="28"/>
              </w:rPr>
            </w:pPr>
          </w:p>
        </w:tc>
      </w:tr>
      <w:tr w:rsidR="00B162F1">
        <w:trPr>
          <w:trHeight w:val="567"/>
          <w:jc w:val="center"/>
        </w:trPr>
        <w:tc>
          <w:tcPr>
            <w:tcW w:w="882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8"/>
                <w:szCs w:val="28"/>
              </w:rPr>
            </w:pPr>
          </w:p>
        </w:tc>
        <w:tc>
          <w:tcPr>
            <w:tcW w:w="3791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8"/>
                <w:szCs w:val="28"/>
              </w:rPr>
            </w:pPr>
          </w:p>
        </w:tc>
        <w:tc>
          <w:tcPr>
            <w:tcW w:w="2446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8"/>
                <w:szCs w:val="28"/>
              </w:rPr>
            </w:pPr>
          </w:p>
        </w:tc>
        <w:tc>
          <w:tcPr>
            <w:tcW w:w="1976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8"/>
                <w:szCs w:val="28"/>
              </w:rPr>
            </w:pPr>
          </w:p>
        </w:tc>
        <w:tc>
          <w:tcPr>
            <w:tcW w:w="2843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8"/>
                <w:szCs w:val="28"/>
              </w:rPr>
            </w:pPr>
          </w:p>
        </w:tc>
        <w:tc>
          <w:tcPr>
            <w:tcW w:w="1797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8"/>
                <w:szCs w:val="28"/>
              </w:rPr>
            </w:pPr>
          </w:p>
        </w:tc>
      </w:tr>
      <w:tr w:rsidR="00B162F1">
        <w:trPr>
          <w:trHeight w:val="567"/>
          <w:jc w:val="center"/>
        </w:trPr>
        <w:tc>
          <w:tcPr>
            <w:tcW w:w="882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8"/>
                <w:szCs w:val="28"/>
              </w:rPr>
            </w:pPr>
          </w:p>
        </w:tc>
        <w:tc>
          <w:tcPr>
            <w:tcW w:w="3791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8"/>
                <w:szCs w:val="28"/>
              </w:rPr>
            </w:pPr>
          </w:p>
        </w:tc>
        <w:tc>
          <w:tcPr>
            <w:tcW w:w="2446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8"/>
                <w:szCs w:val="28"/>
              </w:rPr>
            </w:pPr>
          </w:p>
        </w:tc>
        <w:tc>
          <w:tcPr>
            <w:tcW w:w="1976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8"/>
                <w:szCs w:val="28"/>
              </w:rPr>
            </w:pPr>
          </w:p>
        </w:tc>
        <w:tc>
          <w:tcPr>
            <w:tcW w:w="2843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8"/>
                <w:szCs w:val="28"/>
              </w:rPr>
            </w:pPr>
          </w:p>
        </w:tc>
        <w:tc>
          <w:tcPr>
            <w:tcW w:w="1797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8"/>
                <w:szCs w:val="28"/>
              </w:rPr>
            </w:pPr>
          </w:p>
        </w:tc>
      </w:tr>
      <w:tr w:rsidR="00B162F1">
        <w:trPr>
          <w:trHeight w:val="567"/>
          <w:jc w:val="center"/>
        </w:trPr>
        <w:tc>
          <w:tcPr>
            <w:tcW w:w="882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8"/>
                <w:szCs w:val="28"/>
              </w:rPr>
            </w:pPr>
          </w:p>
        </w:tc>
        <w:tc>
          <w:tcPr>
            <w:tcW w:w="3791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8"/>
                <w:szCs w:val="28"/>
              </w:rPr>
            </w:pPr>
          </w:p>
        </w:tc>
        <w:tc>
          <w:tcPr>
            <w:tcW w:w="2446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8"/>
                <w:szCs w:val="28"/>
              </w:rPr>
            </w:pPr>
          </w:p>
        </w:tc>
        <w:tc>
          <w:tcPr>
            <w:tcW w:w="1976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8"/>
                <w:szCs w:val="28"/>
              </w:rPr>
            </w:pPr>
          </w:p>
        </w:tc>
        <w:tc>
          <w:tcPr>
            <w:tcW w:w="2843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8"/>
                <w:szCs w:val="28"/>
              </w:rPr>
            </w:pPr>
          </w:p>
        </w:tc>
        <w:tc>
          <w:tcPr>
            <w:tcW w:w="1797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8"/>
                <w:szCs w:val="28"/>
              </w:rPr>
            </w:pPr>
          </w:p>
        </w:tc>
      </w:tr>
      <w:bookmarkEnd w:id="3"/>
    </w:tbl>
    <w:p w:rsidR="00B162F1" w:rsidRDefault="00B162F1">
      <w:pPr>
        <w:rPr>
          <w:rFonts w:ascii="Calibri" w:eastAsia="方正小标宋简体" w:hAnsi="Calibri" w:cs="Times New Roman"/>
          <w:bCs/>
          <w:color w:val="000000"/>
          <w:sz w:val="32"/>
          <w:szCs w:val="32"/>
        </w:rPr>
        <w:sectPr w:rsidR="00B162F1">
          <w:headerReference w:type="default" r:id="rId27"/>
          <w:pgSz w:w="16838" w:h="11906" w:orient="landscape"/>
          <w:pgMar w:top="1800" w:right="1440" w:bottom="1800" w:left="1440" w:header="851" w:footer="992" w:gutter="0"/>
          <w:cols w:space="720"/>
          <w:docGrid w:type="lines" w:linePitch="312"/>
        </w:sectPr>
      </w:pPr>
    </w:p>
    <w:p w:rsidR="00B162F1" w:rsidRDefault="002F6D27">
      <w:pPr>
        <w:spacing w:afterLines="50" w:after="156"/>
        <w:rPr>
          <w:rFonts w:ascii="方正黑体_GBK" w:eastAsia="方正黑体_GBK" w:hAnsi="Calibri" w:cs="Times New Roman"/>
          <w:bCs/>
          <w:color w:val="000000"/>
          <w:sz w:val="32"/>
          <w:szCs w:val="32"/>
        </w:rPr>
      </w:pPr>
      <w:r>
        <w:rPr>
          <w:rFonts w:ascii="方正黑体_GBK" w:eastAsia="方正黑体_GBK" w:hAnsi="Calibri" w:cs="Times New Roman" w:hint="eastAsia"/>
          <w:bCs/>
          <w:color w:val="000000"/>
          <w:sz w:val="32"/>
          <w:szCs w:val="32"/>
        </w:rPr>
        <w:lastRenderedPageBreak/>
        <w:t>附</w:t>
      </w:r>
      <w:r>
        <w:rPr>
          <w:rFonts w:ascii="方正黑体_GBK" w:eastAsia="方正黑体_GBK" w:hAnsi="Calibri" w:cs="Times New Roman"/>
          <w:bCs/>
          <w:color w:val="000000"/>
          <w:sz w:val="32"/>
          <w:szCs w:val="32"/>
        </w:rPr>
        <w:t>1-7</w:t>
      </w:r>
    </w:p>
    <w:p w:rsidR="00B162F1" w:rsidRDefault="002F6D27">
      <w:pPr>
        <w:spacing w:afterLines="50" w:after="156"/>
        <w:jc w:val="center"/>
        <w:rPr>
          <w:rFonts w:ascii="Calibri" w:eastAsia="黑体" w:hAnsi="Calibri" w:cs="Times New Roman"/>
          <w:bCs/>
          <w:color w:val="000000"/>
          <w:sz w:val="32"/>
          <w:szCs w:val="32"/>
        </w:rPr>
      </w:pPr>
      <w:r>
        <w:rPr>
          <w:rFonts w:ascii="Calibri" w:eastAsia="黑体" w:hAnsi="Calibri" w:cs="Times New Roman" w:hint="eastAsia"/>
          <w:bCs/>
          <w:color w:val="000000"/>
          <w:sz w:val="32"/>
          <w:szCs w:val="32"/>
        </w:rPr>
        <w:t>项目</w:t>
      </w:r>
      <w:r>
        <w:rPr>
          <w:rFonts w:ascii="Calibri" w:eastAsia="黑体" w:hAnsi="Calibri" w:cs="Times New Roman"/>
          <w:bCs/>
          <w:color w:val="000000"/>
          <w:sz w:val="32"/>
          <w:szCs w:val="32"/>
        </w:rPr>
        <w:t>建设过程中形成的专利清单（选填）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82"/>
        <w:gridCol w:w="3366"/>
        <w:gridCol w:w="2871"/>
        <w:gridCol w:w="2232"/>
        <w:gridCol w:w="2587"/>
        <w:gridCol w:w="1797"/>
      </w:tblGrid>
      <w:tr w:rsidR="00B162F1">
        <w:trPr>
          <w:trHeight w:val="906"/>
          <w:jc w:val="center"/>
        </w:trPr>
        <w:tc>
          <w:tcPr>
            <w:tcW w:w="882" w:type="dxa"/>
            <w:vAlign w:val="center"/>
          </w:tcPr>
          <w:p w:rsidR="00B162F1" w:rsidRDefault="002F6D27">
            <w:pPr>
              <w:jc w:val="center"/>
              <w:rPr>
                <w:rFonts w:ascii="Calibri" w:eastAsia="仿宋_GB2312" w:hAnsi="Calibri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Calibri" w:eastAsia="仿宋_GB2312" w:hAnsi="Calibri" w:cs="Times New Roman"/>
                <w:b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3366" w:type="dxa"/>
            <w:vAlign w:val="center"/>
          </w:tcPr>
          <w:p w:rsidR="00B162F1" w:rsidRDefault="002F6D27">
            <w:pPr>
              <w:jc w:val="center"/>
              <w:rPr>
                <w:rFonts w:ascii="Calibri" w:eastAsia="仿宋_GB2312" w:hAnsi="Calibri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Calibri" w:eastAsia="仿宋_GB2312" w:hAnsi="Calibri" w:cs="Times New Roman"/>
                <w:b/>
                <w:color w:val="000000"/>
                <w:sz w:val="24"/>
                <w:szCs w:val="24"/>
              </w:rPr>
              <w:t>专利名称</w:t>
            </w:r>
          </w:p>
        </w:tc>
        <w:tc>
          <w:tcPr>
            <w:tcW w:w="2871" w:type="dxa"/>
            <w:vAlign w:val="center"/>
          </w:tcPr>
          <w:p w:rsidR="00B162F1" w:rsidRDefault="002F6D27">
            <w:pPr>
              <w:rPr>
                <w:rFonts w:ascii="Calibri" w:eastAsia="仿宋_GB2312" w:hAnsi="Calibri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Calibri" w:eastAsia="仿宋_GB2312" w:hAnsi="Calibri" w:cs="Times New Roman"/>
                <w:b/>
                <w:color w:val="000000"/>
                <w:sz w:val="24"/>
                <w:szCs w:val="24"/>
              </w:rPr>
              <w:t>专利类型（选填发明、实用新型、外观、软著）</w:t>
            </w:r>
          </w:p>
        </w:tc>
        <w:tc>
          <w:tcPr>
            <w:tcW w:w="2232" w:type="dxa"/>
            <w:vAlign w:val="center"/>
          </w:tcPr>
          <w:p w:rsidR="00B162F1" w:rsidRDefault="002F6D27">
            <w:pPr>
              <w:jc w:val="center"/>
              <w:rPr>
                <w:rFonts w:ascii="Calibri" w:eastAsia="仿宋_GB2312" w:hAnsi="Calibri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Calibri" w:eastAsia="仿宋_GB2312" w:hAnsi="Calibri" w:cs="Times New Roman"/>
                <w:b/>
                <w:color w:val="000000"/>
                <w:sz w:val="24"/>
                <w:szCs w:val="24"/>
              </w:rPr>
              <w:t>专利状态（选填已发布、审查中）</w:t>
            </w:r>
          </w:p>
        </w:tc>
        <w:tc>
          <w:tcPr>
            <w:tcW w:w="2587" w:type="dxa"/>
            <w:vAlign w:val="center"/>
          </w:tcPr>
          <w:p w:rsidR="00B162F1" w:rsidRDefault="002F6D27">
            <w:pPr>
              <w:jc w:val="center"/>
              <w:rPr>
                <w:rFonts w:ascii="Calibri" w:eastAsia="仿宋_GB2312" w:hAnsi="Calibri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Calibri" w:eastAsia="仿宋_GB2312" w:hAnsi="Calibri" w:cs="Times New Roman"/>
                <w:b/>
                <w:color w:val="000000"/>
                <w:sz w:val="24"/>
                <w:szCs w:val="24"/>
              </w:rPr>
              <w:t>专利号</w:t>
            </w:r>
          </w:p>
        </w:tc>
        <w:tc>
          <w:tcPr>
            <w:tcW w:w="1797" w:type="dxa"/>
            <w:vAlign w:val="center"/>
          </w:tcPr>
          <w:p w:rsidR="00B162F1" w:rsidRDefault="002F6D27">
            <w:pPr>
              <w:jc w:val="center"/>
              <w:rPr>
                <w:rFonts w:ascii="Calibri" w:eastAsia="仿宋_GB2312" w:hAnsi="Calibri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Calibri" w:eastAsia="仿宋_GB2312" w:hAnsi="Calibri" w:cs="Times New Roman"/>
                <w:b/>
                <w:color w:val="000000"/>
                <w:sz w:val="24"/>
                <w:szCs w:val="24"/>
              </w:rPr>
              <w:t>备注</w:t>
            </w:r>
          </w:p>
        </w:tc>
      </w:tr>
      <w:tr w:rsidR="00B162F1">
        <w:trPr>
          <w:trHeight w:val="567"/>
          <w:jc w:val="center"/>
        </w:trPr>
        <w:tc>
          <w:tcPr>
            <w:tcW w:w="882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8"/>
                <w:szCs w:val="28"/>
              </w:rPr>
            </w:pPr>
          </w:p>
        </w:tc>
        <w:tc>
          <w:tcPr>
            <w:tcW w:w="3366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8"/>
                <w:szCs w:val="28"/>
              </w:rPr>
            </w:pPr>
          </w:p>
        </w:tc>
        <w:tc>
          <w:tcPr>
            <w:tcW w:w="2871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8"/>
                <w:szCs w:val="28"/>
              </w:rPr>
            </w:pPr>
          </w:p>
        </w:tc>
        <w:tc>
          <w:tcPr>
            <w:tcW w:w="2232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8"/>
                <w:szCs w:val="28"/>
              </w:rPr>
            </w:pPr>
          </w:p>
        </w:tc>
        <w:tc>
          <w:tcPr>
            <w:tcW w:w="2587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8"/>
                <w:szCs w:val="28"/>
              </w:rPr>
            </w:pPr>
          </w:p>
        </w:tc>
        <w:tc>
          <w:tcPr>
            <w:tcW w:w="1797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8"/>
                <w:szCs w:val="28"/>
              </w:rPr>
            </w:pPr>
          </w:p>
        </w:tc>
      </w:tr>
      <w:tr w:rsidR="00B162F1">
        <w:trPr>
          <w:trHeight w:val="567"/>
          <w:jc w:val="center"/>
        </w:trPr>
        <w:tc>
          <w:tcPr>
            <w:tcW w:w="882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8"/>
                <w:szCs w:val="28"/>
              </w:rPr>
            </w:pPr>
          </w:p>
        </w:tc>
        <w:tc>
          <w:tcPr>
            <w:tcW w:w="3366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8"/>
                <w:szCs w:val="28"/>
              </w:rPr>
            </w:pPr>
          </w:p>
        </w:tc>
        <w:tc>
          <w:tcPr>
            <w:tcW w:w="2871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8"/>
                <w:szCs w:val="28"/>
              </w:rPr>
            </w:pPr>
          </w:p>
        </w:tc>
        <w:tc>
          <w:tcPr>
            <w:tcW w:w="2232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8"/>
                <w:szCs w:val="28"/>
              </w:rPr>
            </w:pPr>
          </w:p>
        </w:tc>
        <w:tc>
          <w:tcPr>
            <w:tcW w:w="2587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8"/>
                <w:szCs w:val="28"/>
              </w:rPr>
            </w:pPr>
          </w:p>
        </w:tc>
        <w:tc>
          <w:tcPr>
            <w:tcW w:w="1797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8"/>
                <w:szCs w:val="28"/>
              </w:rPr>
            </w:pPr>
          </w:p>
        </w:tc>
      </w:tr>
      <w:tr w:rsidR="00B162F1">
        <w:trPr>
          <w:trHeight w:val="567"/>
          <w:jc w:val="center"/>
        </w:trPr>
        <w:tc>
          <w:tcPr>
            <w:tcW w:w="882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8"/>
                <w:szCs w:val="28"/>
              </w:rPr>
            </w:pPr>
          </w:p>
        </w:tc>
        <w:tc>
          <w:tcPr>
            <w:tcW w:w="3366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8"/>
                <w:szCs w:val="28"/>
              </w:rPr>
            </w:pPr>
          </w:p>
        </w:tc>
        <w:tc>
          <w:tcPr>
            <w:tcW w:w="2871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8"/>
                <w:szCs w:val="28"/>
              </w:rPr>
            </w:pPr>
          </w:p>
        </w:tc>
        <w:tc>
          <w:tcPr>
            <w:tcW w:w="2232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8"/>
                <w:szCs w:val="28"/>
              </w:rPr>
            </w:pPr>
          </w:p>
        </w:tc>
        <w:tc>
          <w:tcPr>
            <w:tcW w:w="2587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8"/>
                <w:szCs w:val="28"/>
              </w:rPr>
            </w:pPr>
          </w:p>
        </w:tc>
        <w:tc>
          <w:tcPr>
            <w:tcW w:w="1797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8"/>
                <w:szCs w:val="28"/>
              </w:rPr>
            </w:pPr>
          </w:p>
        </w:tc>
      </w:tr>
      <w:tr w:rsidR="00B162F1">
        <w:trPr>
          <w:trHeight w:val="567"/>
          <w:jc w:val="center"/>
        </w:trPr>
        <w:tc>
          <w:tcPr>
            <w:tcW w:w="882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8"/>
                <w:szCs w:val="28"/>
              </w:rPr>
            </w:pPr>
          </w:p>
        </w:tc>
        <w:tc>
          <w:tcPr>
            <w:tcW w:w="3366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8"/>
                <w:szCs w:val="28"/>
              </w:rPr>
            </w:pPr>
          </w:p>
        </w:tc>
        <w:tc>
          <w:tcPr>
            <w:tcW w:w="2871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8"/>
                <w:szCs w:val="28"/>
              </w:rPr>
            </w:pPr>
          </w:p>
        </w:tc>
        <w:tc>
          <w:tcPr>
            <w:tcW w:w="2232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8"/>
                <w:szCs w:val="28"/>
              </w:rPr>
            </w:pPr>
          </w:p>
        </w:tc>
        <w:tc>
          <w:tcPr>
            <w:tcW w:w="2587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8"/>
                <w:szCs w:val="28"/>
              </w:rPr>
            </w:pPr>
          </w:p>
        </w:tc>
        <w:tc>
          <w:tcPr>
            <w:tcW w:w="1797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8"/>
                <w:szCs w:val="28"/>
              </w:rPr>
            </w:pPr>
          </w:p>
        </w:tc>
      </w:tr>
      <w:tr w:rsidR="00B162F1">
        <w:trPr>
          <w:trHeight w:val="567"/>
          <w:jc w:val="center"/>
        </w:trPr>
        <w:tc>
          <w:tcPr>
            <w:tcW w:w="882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8"/>
                <w:szCs w:val="28"/>
              </w:rPr>
            </w:pPr>
          </w:p>
        </w:tc>
        <w:tc>
          <w:tcPr>
            <w:tcW w:w="3366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8"/>
                <w:szCs w:val="28"/>
              </w:rPr>
            </w:pPr>
          </w:p>
        </w:tc>
        <w:tc>
          <w:tcPr>
            <w:tcW w:w="2871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8"/>
                <w:szCs w:val="28"/>
              </w:rPr>
            </w:pPr>
          </w:p>
        </w:tc>
        <w:tc>
          <w:tcPr>
            <w:tcW w:w="2232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8"/>
                <w:szCs w:val="28"/>
              </w:rPr>
            </w:pPr>
          </w:p>
        </w:tc>
        <w:tc>
          <w:tcPr>
            <w:tcW w:w="2587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8"/>
                <w:szCs w:val="28"/>
              </w:rPr>
            </w:pPr>
          </w:p>
        </w:tc>
        <w:tc>
          <w:tcPr>
            <w:tcW w:w="1797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8"/>
                <w:szCs w:val="28"/>
              </w:rPr>
            </w:pPr>
          </w:p>
        </w:tc>
      </w:tr>
      <w:tr w:rsidR="00B162F1">
        <w:trPr>
          <w:trHeight w:val="567"/>
          <w:jc w:val="center"/>
        </w:trPr>
        <w:tc>
          <w:tcPr>
            <w:tcW w:w="882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8"/>
                <w:szCs w:val="28"/>
              </w:rPr>
            </w:pPr>
          </w:p>
        </w:tc>
        <w:tc>
          <w:tcPr>
            <w:tcW w:w="3366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8"/>
                <w:szCs w:val="28"/>
              </w:rPr>
            </w:pPr>
          </w:p>
        </w:tc>
        <w:tc>
          <w:tcPr>
            <w:tcW w:w="2871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8"/>
                <w:szCs w:val="28"/>
              </w:rPr>
            </w:pPr>
          </w:p>
        </w:tc>
        <w:tc>
          <w:tcPr>
            <w:tcW w:w="2232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8"/>
                <w:szCs w:val="28"/>
              </w:rPr>
            </w:pPr>
          </w:p>
        </w:tc>
        <w:tc>
          <w:tcPr>
            <w:tcW w:w="2587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8"/>
                <w:szCs w:val="28"/>
              </w:rPr>
            </w:pPr>
          </w:p>
        </w:tc>
        <w:tc>
          <w:tcPr>
            <w:tcW w:w="1797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8"/>
                <w:szCs w:val="28"/>
              </w:rPr>
            </w:pPr>
          </w:p>
        </w:tc>
      </w:tr>
      <w:tr w:rsidR="00B162F1">
        <w:trPr>
          <w:trHeight w:val="567"/>
          <w:jc w:val="center"/>
        </w:trPr>
        <w:tc>
          <w:tcPr>
            <w:tcW w:w="882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8"/>
                <w:szCs w:val="28"/>
              </w:rPr>
            </w:pPr>
          </w:p>
        </w:tc>
        <w:tc>
          <w:tcPr>
            <w:tcW w:w="3366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8"/>
                <w:szCs w:val="28"/>
              </w:rPr>
            </w:pPr>
          </w:p>
        </w:tc>
        <w:tc>
          <w:tcPr>
            <w:tcW w:w="2871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8"/>
                <w:szCs w:val="28"/>
              </w:rPr>
            </w:pPr>
          </w:p>
        </w:tc>
        <w:tc>
          <w:tcPr>
            <w:tcW w:w="2232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8"/>
                <w:szCs w:val="28"/>
              </w:rPr>
            </w:pPr>
          </w:p>
        </w:tc>
        <w:tc>
          <w:tcPr>
            <w:tcW w:w="2587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8"/>
                <w:szCs w:val="28"/>
              </w:rPr>
            </w:pPr>
          </w:p>
        </w:tc>
        <w:tc>
          <w:tcPr>
            <w:tcW w:w="1797" w:type="dxa"/>
          </w:tcPr>
          <w:p w:rsidR="00B162F1" w:rsidRDefault="00B162F1">
            <w:pPr>
              <w:rPr>
                <w:rFonts w:ascii="Calibri" w:eastAsia="仿宋_GB2312" w:hAnsi="Calibri" w:cs="Times New Roman"/>
                <w:bCs/>
                <w:color w:val="000000"/>
                <w:sz w:val="28"/>
                <w:szCs w:val="28"/>
              </w:rPr>
            </w:pPr>
          </w:p>
        </w:tc>
      </w:tr>
    </w:tbl>
    <w:p w:rsidR="00B162F1" w:rsidRDefault="00B162F1">
      <w:pPr>
        <w:adjustRightInd w:val="0"/>
        <w:snapToGrid w:val="0"/>
        <w:spacing w:afterLines="50" w:after="156" w:line="590" w:lineRule="exact"/>
        <w:rPr>
          <w:rFonts w:ascii="Times New Roman" w:eastAsia="黑体" w:hAnsi="Times New Roman" w:cs="Times New Roman"/>
          <w:bCs/>
          <w:color w:val="000000"/>
          <w:sz w:val="32"/>
          <w:szCs w:val="32"/>
        </w:rPr>
      </w:pPr>
    </w:p>
    <w:p w:rsidR="00B162F1" w:rsidRDefault="00B162F1">
      <w:pPr>
        <w:rPr>
          <w:rFonts w:ascii="方正黑体_GBK" w:eastAsia="方正黑体_GBK" w:hAnsi="方正仿宋_GBK" w:cs="方正仿宋_GBK"/>
          <w:bCs/>
          <w:color w:val="000000"/>
          <w:sz w:val="32"/>
          <w:szCs w:val="32"/>
        </w:rPr>
        <w:sectPr w:rsidR="00B162F1">
          <w:footerReference w:type="default" r:id="rId28"/>
          <w:pgSz w:w="16838" w:h="11906" w:orient="landscape"/>
          <w:pgMar w:top="1797" w:right="1440" w:bottom="1797" w:left="1440" w:header="851" w:footer="992" w:gutter="0"/>
          <w:cols w:space="425"/>
          <w:docGrid w:type="linesAndChars" w:linePitch="312"/>
        </w:sectPr>
      </w:pPr>
    </w:p>
    <w:p w:rsidR="00B162F1" w:rsidRDefault="00B162F1">
      <w:pPr>
        <w:adjustRightInd w:val="0"/>
        <w:snapToGrid w:val="0"/>
        <w:spacing w:afterLines="50" w:after="156" w:line="590" w:lineRule="exact"/>
        <w:rPr>
          <w:rFonts w:ascii="方正黑体_GBK" w:eastAsia="方正黑体_GBK" w:hAnsi="方正仿宋_GBK" w:cs="方正仿宋_GBK"/>
          <w:bCs/>
          <w:color w:val="000000"/>
          <w:sz w:val="32"/>
          <w:szCs w:val="32"/>
        </w:rPr>
      </w:pPr>
    </w:p>
    <w:p w:rsidR="00B162F1" w:rsidRDefault="002F6D27">
      <w:pPr>
        <w:adjustRightInd w:val="0"/>
        <w:snapToGrid w:val="0"/>
        <w:spacing w:line="590" w:lineRule="exact"/>
        <w:jc w:val="center"/>
        <w:rPr>
          <w:rFonts w:ascii="方正仿宋_GBK" w:eastAsia="方正仿宋_GBK" w:hAnsi="方正仿宋_GBK" w:cs="方正仿宋_GBK"/>
          <w:b/>
          <w:bCs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b/>
          <w:bCs/>
          <w:sz w:val="32"/>
          <w:szCs w:val="32"/>
        </w:rPr>
        <w:t>先进级智能工厂推荐汇总表</w:t>
      </w:r>
    </w:p>
    <w:p w:rsidR="00B162F1" w:rsidRDefault="002F6D27">
      <w:pPr>
        <w:spacing w:afterLines="50" w:after="156" w:line="520" w:lineRule="exact"/>
        <w:jc w:val="left"/>
        <w:rPr>
          <w:rFonts w:ascii="Times New Roman" w:eastAsia="方正仿宋_GBK" w:hAnsi="Times New Roman" w:cs="Times New Roman"/>
          <w:color w:val="000000"/>
          <w:szCs w:val="21"/>
          <w:u w:val="single"/>
        </w:rPr>
      </w:pPr>
      <w:r>
        <w:rPr>
          <w:rFonts w:ascii="Times New Roman" w:eastAsia="方正仿宋_GBK" w:hAnsi="Times New Roman" w:cs="Times New Roman" w:hint="eastAsia"/>
          <w:color w:val="000000"/>
          <w:szCs w:val="21"/>
        </w:rPr>
        <w:t>推荐单位名称：</w:t>
      </w:r>
      <w:r>
        <w:rPr>
          <w:rFonts w:ascii="Times New Roman" w:eastAsia="方正仿宋_GBK" w:hAnsi="Times New Roman" w:cs="Times New Roman"/>
          <w:color w:val="000000"/>
          <w:szCs w:val="21"/>
          <w:u w:val="single"/>
        </w:rPr>
        <w:t xml:space="preserve">       </w:t>
      </w:r>
      <w:r>
        <w:rPr>
          <w:rFonts w:ascii="Times New Roman" w:eastAsia="方正仿宋_GBK" w:hAnsi="Times New Roman" w:cs="Times New Roman" w:hint="eastAsia"/>
          <w:color w:val="000000"/>
          <w:szCs w:val="21"/>
          <w:u w:val="single"/>
        </w:rPr>
        <w:t>（</w:t>
      </w:r>
      <w:r>
        <w:rPr>
          <w:rFonts w:ascii="Times New Roman" w:eastAsia="方正仿宋_GBK" w:hAnsi="Times New Roman" w:cs="Times New Roman" w:hint="eastAsia"/>
          <w:b/>
          <w:bCs/>
          <w:color w:val="000000"/>
          <w:szCs w:val="21"/>
          <w:u w:val="single"/>
        </w:rPr>
        <w:t>加盖单位公章</w:t>
      </w:r>
      <w:r>
        <w:rPr>
          <w:rFonts w:ascii="Times New Roman" w:eastAsia="方正仿宋_GBK" w:hAnsi="Times New Roman" w:cs="Times New Roman" w:hint="eastAsia"/>
          <w:color w:val="000000"/>
          <w:szCs w:val="21"/>
          <w:u w:val="single"/>
        </w:rPr>
        <w:t>）</w:t>
      </w:r>
      <w:r>
        <w:rPr>
          <w:rFonts w:ascii="Times New Roman" w:eastAsia="方正仿宋_GBK" w:hAnsi="Times New Roman" w:cs="Times New Roman" w:hint="eastAsia"/>
          <w:color w:val="000000"/>
          <w:szCs w:val="21"/>
          <w:u w:val="single"/>
        </w:rPr>
        <w:t xml:space="preserve"> </w:t>
      </w:r>
      <w:r>
        <w:rPr>
          <w:rFonts w:ascii="Times New Roman" w:eastAsia="方正仿宋_GBK" w:hAnsi="Times New Roman" w:cs="Times New Roman"/>
          <w:color w:val="000000"/>
          <w:szCs w:val="21"/>
          <w:u w:val="single"/>
        </w:rPr>
        <w:t xml:space="preserve">    </w:t>
      </w:r>
      <w:r>
        <w:rPr>
          <w:rFonts w:ascii="Times New Roman" w:eastAsia="方正仿宋_GBK" w:hAnsi="Times New Roman" w:cs="Times New Roman"/>
          <w:color w:val="000000"/>
          <w:szCs w:val="21"/>
        </w:rPr>
        <w:t xml:space="preserve">                               </w:t>
      </w:r>
      <w:r>
        <w:rPr>
          <w:rFonts w:ascii="Times New Roman" w:eastAsia="方正仿宋_GBK" w:hAnsi="Times New Roman" w:cs="Times New Roman" w:hint="eastAsia"/>
          <w:color w:val="000000"/>
          <w:szCs w:val="21"/>
        </w:rPr>
        <w:t>联系人：</w:t>
      </w:r>
      <w:r>
        <w:rPr>
          <w:rFonts w:ascii="Times New Roman" w:eastAsia="方正仿宋_GBK" w:hAnsi="Times New Roman" w:cs="Times New Roman"/>
          <w:color w:val="000000"/>
          <w:szCs w:val="21"/>
          <w:u w:val="single"/>
        </w:rPr>
        <w:t xml:space="preserve">    </w:t>
      </w:r>
      <w:r w:rsidR="00ED1E5C">
        <w:rPr>
          <w:rFonts w:ascii="Times New Roman" w:eastAsia="方正仿宋_GBK" w:hAnsi="Times New Roman" w:cs="Times New Roman"/>
          <w:color w:val="000000"/>
          <w:szCs w:val="21"/>
          <w:u w:val="single"/>
        </w:rPr>
        <w:t xml:space="preserve">  </w:t>
      </w:r>
      <w:r>
        <w:rPr>
          <w:rFonts w:ascii="Times New Roman" w:eastAsia="方正仿宋_GBK" w:hAnsi="Times New Roman" w:cs="Times New Roman"/>
          <w:color w:val="000000"/>
          <w:szCs w:val="21"/>
          <w:u w:val="single"/>
        </w:rPr>
        <w:t xml:space="preserve">   </w:t>
      </w:r>
      <w:r>
        <w:rPr>
          <w:rFonts w:ascii="Times New Roman" w:eastAsia="方正仿宋_GBK" w:hAnsi="Times New Roman" w:cs="Times New Roman"/>
          <w:color w:val="000000"/>
          <w:szCs w:val="21"/>
        </w:rPr>
        <w:t xml:space="preserve">      </w:t>
      </w:r>
      <w:r>
        <w:rPr>
          <w:rFonts w:ascii="Times New Roman" w:eastAsia="方正仿宋_GBK" w:hAnsi="Times New Roman" w:cs="Times New Roman" w:hint="eastAsia"/>
          <w:color w:val="000000"/>
          <w:szCs w:val="21"/>
        </w:rPr>
        <w:t>联系电话：</w:t>
      </w:r>
      <w:r>
        <w:rPr>
          <w:rFonts w:ascii="Times New Roman" w:eastAsia="方正仿宋_GBK" w:hAnsi="Times New Roman" w:cs="Times New Roman"/>
          <w:color w:val="000000"/>
          <w:szCs w:val="21"/>
          <w:u w:val="single"/>
        </w:rPr>
        <w:t xml:space="preserve">             </w:t>
      </w:r>
    </w:p>
    <w:tbl>
      <w:tblPr>
        <w:tblW w:w="49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45"/>
        <w:gridCol w:w="2552"/>
        <w:gridCol w:w="1918"/>
        <w:gridCol w:w="1584"/>
        <w:gridCol w:w="1584"/>
        <w:gridCol w:w="1446"/>
        <w:gridCol w:w="1430"/>
        <w:gridCol w:w="969"/>
        <w:gridCol w:w="1394"/>
      </w:tblGrid>
      <w:tr w:rsidR="00B162F1">
        <w:trPr>
          <w:trHeight w:val="660"/>
          <w:jc w:val="center"/>
        </w:trPr>
        <w:tc>
          <w:tcPr>
            <w:tcW w:w="308" w:type="pct"/>
            <w:vAlign w:val="center"/>
          </w:tcPr>
          <w:p w:rsidR="00B162F1" w:rsidRDefault="002F6D27">
            <w:pPr>
              <w:widowControl/>
              <w:snapToGrid w:val="0"/>
              <w:spacing w:line="360" w:lineRule="exact"/>
              <w:jc w:val="center"/>
              <w:rPr>
                <w:rFonts w:ascii="方正仿宋_GBK" w:eastAsia="方正仿宋_GBK" w:hAnsi="宋体" w:cs="Times New Roman"/>
                <w:b/>
                <w:bCs/>
                <w:kern w:val="0"/>
                <w:sz w:val="18"/>
                <w:szCs w:val="18"/>
              </w:rPr>
            </w:pPr>
            <w:r>
              <w:rPr>
                <w:rFonts w:ascii="方正仿宋_GBK" w:eastAsia="方正仿宋_GBK" w:hAnsi="宋体" w:cs="Times New Roman" w:hint="eastAsia"/>
                <w:b/>
                <w:bCs/>
                <w:kern w:val="0"/>
                <w:sz w:val="18"/>
                <w:szCs w:val="18"/>
              </w:rPr>
              <w:t>序号</w:t>
            </w:r>
          </w:p>
        </w:tc>
        <w:tc>
          <w:tcPr>
            <w:tcW w:w="930" w:type="pct"/>
            <w:vAlign w:val="center"/>
          </w:tcPr>
          <w:p w:rsidR="00B162F1" w:rsidRDefault="002F6D27">
            <w:pPr>
              <w:widowControl/>
              <w:snapToGrid w:val="0"/>
              <w:spacing w:line="360" w:lineRule="exact"/>
              <w:jc w:val="center"/>
              <w:rPr>
                <w:rFonts w:ascii="方正仿宋_GBK" w:eastAsia="方正仿宋_GBK" w:hAnsi="宋体" w:cs="Times New Roman"/>
                <w:b/>
                <w:bCs/>
                <w:kern w:val="0"/>
                <w:sz w:val="18"/>
                <w:szCs w:val="18"/>
              </w:rPr>
            </w:pPr>
            <w:r>
              <w:rPr>
                <w:rFonts w:ascii="方正仿宋_GBK" w:eastAsia="方正仿宋_GBK" w:hAnsi="宋体" w:cs="Times New Roman" w:hint="eastAsia"/>
                <w:b/>
                <w:bCs/>
                <w:kern w:val="0"/>
                <w:sz w:val="18"/>
                <w:szCs w:val="18"/>
              </w:rPr>
              <w:t>企业名称</w:t>
            </w:r>
          </w:p>
        </w:tc>
        <w:tc>
          <w:tcPr>
            <w:tcW w:w="699" w:type="pct"/>
            <w:vAlign w:val="center"/>
          </w:tcPr>
          <w:p w:rsidR="00B162F1" w:rsidRDefault="002F6D27">
            <w:pPr>
              <w:widowControl/>
              <w:snapToGrid w:val="0"/>
              <w:spacing w:line="360" w:lineRule="exact"/>
              <w:jc w:val="center"/>
              <w:rPr>
                <w:rFonts w:ascii="方正仿宋_GBK" w:eastAsia="方正仿宋_GBK" w:hAnsi="宋体" w:cs="Times New Roman"/>
                <w:b/>
                <w:bCs/>
                <w:kern w:val="0"/>
                <w:sz w:val="18"/>
                <w:szCs w:val="18"/>
              </w:rPr>
            </w:pPr>
            <w:r>
              <w:rPr>
                <w:rFonts w:ascii="方正仿宋_GBK" w:eastAsia="方正仿宋_GBK" w:hAnsi="宋体" w:cs="Times New Roman" w:hint="eastAsia"/>
                <w:b/>
                <w:bCs/>
                <w:kern w:val="0"/>
                <w:sz w:val="18"/>
                <w:szCs w:val="18"/>
              </w:rPr>
              <w:t>工厂名称</w:t>
            </w:r>
          </w:p>
        </w:tc>
        <w:tc>
          <w:tcPr>
            <w:tcW w:w="577" w:type="pct"/>
            <w:vAlign w:val="center"/>
          </w:tcPr>
          <w:p w:rsidR="00B162F1" w:rsidRDefault="002F6D27">
            <w:pPr>
              <w:widowControl/>
              <w:snapToGrid w:val="0"/>
              <w:spacing w:line="360" w:lineRule="exact"/>
              <w:jc w:val="center"/>
              <w:rPr>
                <w:rFonts w:ascii="方正仿宋_GBK" w:eastAsia="方正仿宋_GBK" w:hAnsi="宋体" w:cs="Times New Roman"/>
                <w:b/>
                <w:bCs/>
                <w:kern w:val="0"/>
                <w:sz w:val="18"/>
                <w:szCs w:val="18"/>
              </w:rPr>
            </w:pPr>
            <w:r>
              <w:rPr>
                <w:rFonts w:ascii="方正仿宋_GBK" w:eastAsia="方正仿宋_GBK" w:hAnsi="宋体" w:cs="Times New Roman" w:hint="eastAsia"/>
                <w:b/>
                <w:bCs/>
                <w:kern w:val="0"/>
                <w:sz w:val="18"/>
                <w:szCs w:val="18"/>
              </w:rPr>
              <w:t>所属集群</w:t>
            </w:r>
          </w:p>
        </w:tc>
        <w:tc>
          <w:tcPr>
            <w:tcW w:w="577" w:type="pct"/>
            <w:vAlign w:val="center"/>
          </w:tcPr>
          <w:p w:rsidR="00B162F1" w:rsidRDefault="002F6D27">
            <w:pPr>
              <w:widowControl/>
              <w:snapToGrid w:val="0"/>
              <w:spacing w:line="360" w:lineRule="exact"/>
              <w:jc w:val="center"/>
              <w:rPr>
                <w:rFonts w:ascii="方正仿宋_GBK" w:eastAsia="方正仿宋_GBK" w:hAnsi="宋体" w:cs="Times New Roman"/>
                <w:b/>
                <w:bCs/>
                <w:kern w:val="0"/>
                <w:sz w:val="18"/>
                <w:szCs w:val="18"/>
              </w:rPr>
            </w:pPr>
            <w:r>
              <w:rPr>
                <w:rFonts w:ascii="方正仿宋_GBK" w:eastAsia="方正仿宋_GBK" w:hAnsi="宋体" w:cs="Times New Roman" w:hint="eastAsia"/>
                <w:b/>
                <w:bCs/>
                <w:kern w:val="0"/>
                <w:sz w:val="18"/>
                <w:szCs w:val="18"/>
              </w:rPr>
              <w:t>所属产业链</w:t>
            </w:r>
          </w:p>
        </w:tc>
        <w:tc>
          <w:tcPr>
            <w:tcW w:w="527" w:type="pct"/>
            <w:vAlign w:val="center"/>
          </w:tcPr>
          <w:p w:rsidR="00B162F1" w:rsidRDefault="002F6D27">
            <w:pPr>
              <w:widowControl/>
              <w:snapToGrid w:val="0"/>
              <w:spacing w:line="360" w:lineRule="exact"/>
              <w:jc w:val="center"/>
              <w:rPr>
                <w:rFonts w:ascii="方正仿宋_GBK" w:eastAsia="方正仿宋_GBK" w:hAnsi="宋体" w:cs="Times New Roman"/>
                <w:b/>
                <w:bCs/>
                <w:kern w:val="0"/>
                <w:sz w:val="18"/>
                <w:szCs w:val="18"/>
              </w:rPr>
            </w:pPr>
            <w:r>
              <w:rPr>
                <w:rFonts w:ascii="方正仿宋_GBK" w:eastAsia="方正仿宋_GBK" w:hAnsi="宋体" w:cs="Times New Roman" w:hint="eastAsia"/>
                <w:b/>
                <w:bCs/>
                <w:kern w:val="0"/>
                <w:sz w:val="18"/>
                <w:szCs w:val="18"/>
              </w:rPr>
              <w:t>所属行业</w:t>
            </w:r>
          </w:p>
        </w:tc>
        <w:tc>
          <w:tcPr>
            <w:tcW w:w="521" w:type="pct"/>
            <w:vAlign w:val="center"/>
          </w:tcPr>
          <w:p w:rsidR="00B162F1" w:rsidRDefault="002F6D27">
            <w:pPr>
              <w:widowControl/>
              <w:snapToGrid w:val="0"/>
              <w:spacing w:line="360" w:lineRule="exact"/>
              <w:jc w:val="center"/>
              <w:rPr>
                <w:rFonts w:ascii="方正仿宋_GBK" w:eastAsia="方正仿宋_GBK" w:hAnsi="宋体" w:cs="Times New Roman"/>
                <w:b/>
                <w:bCs/>
                <w:kern w:val="0"/>
                <w:sz w:val="18"/>
                <w:szCs w:val="18"/>
              </w:rPr>
            </w:pPr>
            <w:r>
              <w:rPr>
                <w:rFonts w:ascii="方正仿宋_GBK" w:eastAsia="方正仿宋_GBK" w:hAnsi="宋体" w:cs="Times New Roman" w:hint="eastAsia"/>
                <w:b/>
                <w:bCs/>
                <w:kern w:val="0"/>
                <w:sz w:val="18"/>
                <w:szCs w:val="18"/>
              </w:rPr>
              <w:t>联系人</w:t>
            </w:r>
          </w:p>
        </w:tc>
        <w:tc>
          <w:tcPr>
            <w:tcW w:w="353" w:type="pct"/>
            <w:vAlign w:val="center"/>
          </w:tcPr>
          <w:p w:rsidR="00B162F1" w:rsidRDefault="002F6D27">
            <w:pPr>
              <w:widowControl/>
              <w:snapToGrid w:val="0"/>
              <w:spacing w:line="360" w:lineRule="exact"/>
              <w:jc w:val="center"/>
              <w:rPr>
                <w:rFonts w:ascii="方正仿宋_GBK" w:eastAsia="方正仿宋_GBK" w:hAnsi="宋体" w:cs="Times New Roman"/>
                <w:b/>
                <w:bCs/>
                <w:kern w:val="0"/>
                <w:sz w:val="18"/>
                <w:szCs w:val="18"/>
              </w:rPr>
            </w:pPr>
            <w:r>
              <w:rPr>
                <w:rFonts w:ascii="方正仿宋_GBK" w:eastAsia="方正仿宋_GBK" w:hAnsi="宋体" w:cs="Times New Roman" w:hint="eastAsia"/>
                <w:b/>
                <w:bCs/>
                <w:kern w:val="0"/>
                <w:sz w:val="18"/>
                <w:szCs w:val="18"/>
              </w:rPr>
              <w:t>手机</w:t>
            </w:r>
          </w:p>
        </w:tc>
        <w:tc>
          <w:tcPr>
            <w:tcW w:w="508" w:type="pct"/>
            <w:vAlign w:val="center"/>
          </w:tcPr>
          <w:p w:rsidR="00B162F1" w:rsidRDefault="002F6D27">
            <w:pPr>
              <w:widowControl/>
              <w:snapToGrid w:val="0"/>
              <w:spacing w:line="360" w:lineRule="exact"/>
              <w:jc w:val="center"/>
              <w:rPr>
                <w:rFonts w:ascii="方正仿宋_GBK" w:eastAsia="方正仿宋_GBK" w:hAnsi="宋体" w:cs="Times New Roman"/>
                <w:b/>
                <w:bCs/>
                <w:kern w:val="0"/>
                <w:sz w:val="18"/>
                <w:szCs w:val="18"/>
              </w:rPr>
            </w:pPr>
            <w:r>
              <w:rPr>
                <w:rFonts w:ascii="方正仿宋_GBK" w:eastAsia="方正仿宋_GBK" w:hAnsi="宋体" w:cs="Times New Roman" w:hint="eastAsia"/>
                <w:b/>
                <w:bCs/>
                <w:kern w:val="0"/>
                <w:sz w:val="18"/>
                <w:szCs w:val="18"/>
              </w:rPr>
              <w:t>备注</w:t>
            </w:r>
          </w:p>
        </w:tc>
      </w:tr>
      <w:tr w:rsidR="00B162F1">
        <w:trPr>
          <w:trHeight w:val="660"/>
          <w:jc w:val="center"/>
        </w:trPr>
        <w:tc>
          <w:tcPr>
            <w:tcW w:w="308" w:type="pct"/>
            <w:noWrap/>
            <w:vAlign w:val="center"/>
          </w:tcPr>
          <w:p w:rsidR="00B162F1" w:rsidRDefault="00B162F1">
            <w:pPr>
              <w:widowControl/>
              <w:spacing w:line="360" w:lineRule="exact"/>
              <w:jc w:val="center"/>
              <w:rPr>
                <w:rFonts w:ascii="方正仿宋_GBK" w:eastAsia="方正仿宋_GBK" w:hAnsi="宋体" w:cs="Times New Roman"/>
                <w:kern w:val="0"/>
                <w:sz w:val="18"/>
                <w:szCs w:val="18"/>
              </w:rPr>
            </w:pPr>
          </w:p>
        </w:tc>
        <w:tc>
          <w:tcPr>
            <w:tcW w:w="930" w:type="pct"/>
            <w:vAlign w:val="center"/>
          </w:tcPr>
          <w:p w:rsidR="00B162F1" w:rsidRDefault="00B162F1">
            <w:pPr>
              <w:widowControl/>
              <w:spacing w:line="360" w:lineRule="exact"/>
              <w:jc w:val="center"/>
              <w:rPr>
                <w:rFonts w:ascii="方正仿宋_GBK" w:eastAsia="方正仿宋_GBK" w:hAnsi="宋体" w:cs="Times New Roman"/>
                <w:kern w:val="0"/>
                <w:sz w:val="18"/>
                <w:szCs w:val="18"/>
              </w:rPr>
            </w:pPr>
          </w:p>
        </w:tc>
        <w:tc>
          <w:tcPr>
            <w:tcW w:w="699" w:type="pct"/>
            <w:noWrap/>
            <w:vAlign w:val="center"/>
          </w:tcPr>
          <w:p w:rsidR="00B162F1" w:rsidRDefault="00B162F1">
            <w:pPr>
              <w:widowControl/>
              <w:spacing w:line="360" w:lineRule="exact"/>
              <w:jc w:val="center"/>
              <w:rPr>
                <w:rFonts w:ascii="方正仿宋_GBK" w:eastAsia="方正仿宋_GBK" w:hAnsi="宋体" w:cs="Times New Roman"/>
                <w:kern w:val="0"/>
                <w:sz w:val="18"/>
                <w:szCs w:val="18"/>
              </w:rPr>
            </w:pPr>
          </w:p>
        </w:tc>
        <w:tc>
          <w:tcPr>
            <w:tcW w:w="577" w:type="pct"/>
            <w:noWrap/>
            <w:vAlign w:val="center"/>
          </w:tcPr>
          <w:p w:rsidR="00B162F1" w:rsidRDefault="00B162F1">
            <w:pPr>
              <w:widowControl/>
              <w:spacing w:line="360" w:lineRule="exact"/>
              <w:jc w:val="center"/>
              <w:rPr>
                <w:rFonts w:ascii="方正仿宋_GBK" w:eastAsia="方正仿宋_GBK" w:hAnsi="宋体" w:cs="Times New Roman"/>
                <w:kern w:val="0"/>
                <w:sz w:val="18"/>
                <w:szCs w:val="18"/>
              </w:rPr>
            </w:pPr>
          </w:p>
        </w:tc>
        <w:tc>
          <w:tcPr>
            <w:tcW w:w="577" w:type="pct"/>
            <w:noWrap/>
            <w:vAlign w:val="center"/>
          </w:tcPr>
          <w:p w:rsidR="00B162F1" w:rsidRDefault="00B162F1">
            <w:pPr>
              <w:widowControl/>
              <w:spacing w:line="360" w:lineRule="exact"/>
              <w:jc w:val="center"/>
              <w:rPr>
                <w:rFonts w:ascii="方正仿宋_GBK" w:eastAsia="方正仿宋_GBK" w:hAnsi="宋体" w:cs="Times New Roman"/>
                <w:kern w:val="0"/>
                <w:sz w:val="18"/>
                <w:szCs w:val="18"/>
              </w:rPr>
            </w:pPr>
          </w:p>
        </w:tc>
        <w:tc>
          <w:tcPr>
            <w:tcW w:w="527" w:type="pct"/>
            <w:noWrap/>
            <w:vAlign w:val="center"/>
          </w:tcPr>
          <w:p w:rsidR="00B162F1" w:rsidRDefault="00B162F1">
            <w:pPr>
              <w:widowControl/>
              <w:spacing w:line="360" w:lineRule="exact"/>
              <w:jc w:val="center"/>
              <w:rPr>
                <w:rFonts w:ascii="方正仿宋_GBK" w:eastAsia="方正仿宋_GBK" w:hAnsi="宋体" w:cs="Times New Roman"/>
                <w:kern w:val="0"/>
                <w:sz w:val="18"/>
                <w:szCs w:val="18"/>
              </w:rPr>
            </w:pPr>
          </w:p>
        </w:tc>
        <w:tc>
          <w:tcPr>
            <w:tcW w:w="521" w:type="pct"/>
            <w:noWrap/>
            <w:vAlign w:val="center"/>
          </w:tcPr>
          <w:p w:rsidR="00B162F1" w:rsidRDefault="00B162F1">
            <w:pPr>
              <w:widowControl/>
              <w:spacing w:line="360" w:lineRule="exact"/>
              <w:jc w:val="center"/>
              <w:rPr>
                <w:rFonts w:ascii="方正仿宋_GBK" w:eastAsia="方正仿宋_GBK" w:hAnsi="宋体" w:cs="Times New Roman"/>
                <w:kern w:val="0"/>
                <w:sz w:val="18"/>
                <w:szCs w:val="18"/>
              </w:rPr>
            </w:pPr>
          </w:p>
        </w:tc>
        <w:tc>
          <w:tcPr>
            <w:tcW w:w="353" w:type="pct"/>
            <w:noWrap/>
            <w:vAlign w:val="center"/>
          </w:tcPr>
          <w:p w:rsidR="00B162F1" w:rsidRDefault="00B162F1">
            <w:pPr>
              <w:widowControl/>
              <w:spacing w:line="360" w:lineRule="exact"/>
              <w:jc w:val="center"/>
              <w:rPr>
                <w:rFonts w:ascii="方正仿宋_GBK" w:eastAsia="方正仿宋_GBK" w:hAnsi="宋体" w:cs="Times New Roman"/>
                <w:kern w:val="0"/>
                <w:sz w:val="18"/>
                <w:szCs w:val="18"/>
              </w:rPr>
            </w:pPr>
          </w:p>
        </w:tc>
        <w:tc>
          <w:tcPr>
            <w:tcW w:w="508" w:type="pct"/>
            <w:noWrap/>
            <w:vAlign w:val="center"/>
          </w:tcPr>
          <w:p w:rsidR="00B162F1" w:rsidRDefault="00B162F1">
            <w:pPr>
              <w:widowControl/>
              <w:spacing w:line="360" w:lineRule="exact"/>
              <w:jc w:val="center"/>
              <w:rPr>
                <w:rFonts w:ascii="方正仿宋_GBK" w:eastAsia="方正仿宋_GBK" w:hAnsi="宋体" w:cs="Times New Roman"/>
                <w:kern w:val="0"/>
                <w:sz w:val="18"/>
                <w:szCs w:val="18"/>
              </w:rPr>
            </w:pPr>
          </w:p>
        </w:tc>
      </w:tr>
      <w:tr w:rsidR="00B162F1">
        <w:trPr>
          <w:trHeight w:val="660"/>
          <w:jc w:val="center"/>
        </w:trPr>
        <w:tc>
          <w:tcPr>
            <w:tcW w:w="308" w:type="pct"/>
            <w:noWrap/>
            <w:vAlign w:val="center"/>
          </w:tcPr>
          <w:p w:rsidR="00B162F1" w:rsidRDefault="00B162F1">
            <w:pPr>
              <w:widowControl/>
              <w:spacing w:line="360" w:lineRule="exact"/>
              <w:jc w:val="center"/>
              <w:rPr>
                <w:rFonts w:ascii="方正仿宋_GBK" w:eastAsia="方正仿宋_GBK" w:hAnsi="宋体" w:cs="Times New Roman"/>
                <w:kern w:val="0"/>
                <w:sz w:val="18"/>
                <w:szCs w:val="18"/>
              </w:rPr>
            </w:pPr>
          </w:p>
        </w:tc>
        <w:tc>
          <w:tcPr>
            <w:tcW w:w="930" w:type="pct"/>
            <w:vAlign w:val="center"/>
          </w:tcPr>
          <w:p w:rsidR="00B162F1" w:rsidRDefault="00B162F1">
            <w:pPr>
              <w:widowControl/>
              <w:spacing w:line="360" w:lineRule="exact"/>
              <w:jc w:val="center"/>
              <w:rPr>
                <w:rFonts w:ascii="方正仿宋_GBK" w:eastAsia="方正仿宋_GBK" w:hAnsi="宋体" w:cs="Times New Roman"/>
                <w:kern w:val="0"/>
                <w:sz w:val="18"/>
                <w:szCs w:val="18"/>
              </w:rPr>
            </w:pPr>
          </w:p>
        </w:tc>
        <w:tc>
          <w:tcPr>
            <w:tcW w:w="699" w:type="pct"/>
            <w:noWrap/>
            <w:vAlign w:val="center"/>
          </w:tcPr>
          <w:p w:rsidR="00B162F1" w:rsidRDefault="00B162F1">
            <w:pPr>
              <w:widowControl/>
              <w:spacing w:line="360" w:lineRule="exact"/>
              <w:jc w:val="center"/>
              <w:rPr>
                <w:rFonts w:ascii="方正仿宋_GBK" w:eastAsia="方正仿宋_GBK" w:hAnsi="宋体" w:cs="Times New Roman"/>
                <w:kern w:val="0"/>
                <w:sz w:val="18"/>
                <w:szCs w:val="18"/>
              </w:rPr>
            </w:pPr>
          </w:p>
        </w:tc>
        <w:tc>
          <w:tcPr>
            <w:tcW w:w="577" w:type="pct"/>
            <w:noWrap/>
            <w:vAlign w:val="center"/>
          </w:tcPr>
          <w:p w:rsidR="00B162F1" w:rsidRDefault="00B162F1">
            <w:pPr>
              <w:widowControl/>
              <w:spacing w:line="360" w:lineRule="exact"/>
              <w:jc w:val="center"/>
              <w:rPr>
                <w:rFonts w:ascii="方正仿宋_GBK" w:eastAsia="方正仿宋_GBK" w:hAnsi="宋体" w:cs="Times New Roman"/>
                <w:kern w:val="0"/>
                <w:sz w:val="18"/>
                <w:szCs w:val="18"/>
              </w:rPr>
            </w:pPr>
          </w:p>
        </w:tc>
        <w:tc>
          <w:tcPr>
            <w:tcW w:w="577" w:type="pct"/>
            <w:noWrap/>
            <w:vAlign w:val="center"/>
          </w:tcPr>
          <w:p w:rsidR="00B162F1" w:rsidRDefault="00B162F1">
            <w:pPr>
              <w:widowControl/>
              <w:spacing w:line="360" w:lineRule="exact"/>
              <w:jc w:val="center"/>
              <w:rPr>
                <w:rFonts w:ascii="方正仿宋_GBK" w:eastAsia="方正仿宋_GBK" w:hAnsi="宋体" w:cs="Times New Roman"/>
                <w:kern w:val="0"/>
                <w:sz w:val="18"/>
                <w:szCs w:val="18"/>
              </w:rPr>
            </w:pPr>
          </w:p>
        </w:tc>
        <w:tc>
          <w:tcPr>
            <w:tcW w:w="527" w:type="pct"/>
            <w:noWrap/>
            <w:vAlign w:val="center"/>
          </w:tcPr>
          <w:p w:rsidR="00B162F1" w:rsidRDefault="00B162F1">
            <w:pPr>
              <w:widowControl/>
              <w:spacing w:line="360" w:lineRule="exact"/>
              <w:jc w:val="center"/>
              <w:rPr>
                <w:rFonts w:ascii="方正仿宋_GBK" w:eastAsia="方正仿宋_GBK" w:hAnsi="宋体" w:cs="Times New Roman"/>
                <w:kern w:val="0"/>
                <w:sz w:val="18"/>
                <w:szCs w:val="18"/>
              </w:rPr>
            </w:pPr>
          </w:p>
        </w:tc>
        <w:tc>
          <w:tcPr>
            <w:tcW w:w="521" w:type="pct"/>
            <w:noWrap/>
            <w:vAlign w:val="center"/>
          </w:tcPr>
          <w:p w:rsidR="00B162F1" w:rsidRDefault="00B162F1">
            <w:pPr>
              <w:widowControl/>
              <w:spacing w:line="360" w:lineRule="exact"/>
              <w:jc w:val="center"/>
              <w:rPr>
                <w:rFonts w:ascii="方正仿宋_GBK" w:eastAsia="方正仿宋_GBK" w:hAnsi="宋体" w:cs="Times New Roman"/>
                <w:kern w:val="0"/>
                <w:sz w:val="18"/>
                <w:szCs w:val="18"/>
              </w:rPr>
            </w:pPr>
          </w:p>
        </w:tc>
        <w:tc>
          <w:tcPr>
            <w:tcW w:w="353" w:type="pct"/>
            <w:noWrap/>
            <w:vAlign w:val="center"/>
          </w:tcPr>
          <w:p w:rsidR="00B162F1" w:rsidRDefault="00B162F1">
            <w:pPr>
              <w:widowControl/>
              <w:spacing w:line="360" w:lineRule="exact"/>
              <w:jc w:val="center"/>
              <w:rPr>
                <w:rFonts w:ascii="方正仿宋_GBK" w:eastAsia="方正仿宋_GBK" w:hAnsi="宋体" w:cs="Times New Roman"/>
                <w:kern w:val="0"/>
                <w:sz w:val="18"/>
                <w:szCs w:val="18"/>
              </w:rPr>
            </w:pPr>
          </w:p>
        </w:tc>
        <w:tc>
          <w:tcPr>
            <w:tcW w:w="508" w:type="pct"/>
            <w:noWrap/>
            <w:vAlign w:val="center"/>
          </w:tcPr>
          <w:p w:rsidR="00B162F1" w:rsidRDefault="00B162F1">
            <w:pPr>
              <w:widowControl/>
              <w:spacing w:line="360" w:lineRule="exact"/>
              <w:jc w:val="center"/>
              <w:rPr>
                <w:rFonts w:ascii="方正仿宋_GBK" w:eastAsia="方正仿宋_GBK" w:hAnsi="宋体" w:cs="Times New Roman"/>
                <w:kern w:val="0"/>
                <w:sz w:val="18"/>
                <w:szCs w:val="18"/>
              </w:rPr>
            </w:pPr>
          </w:p>
        </w:tc>
      </w:tr>
      <w:tr w:rsidR="00B162F1">
        <w:trPr>
          <w:trHeight w:val="660"/>
          <w:jc w:val="center"/>
        </w:trPr>
        <w:tc>
          <w:tcPr>
            <w:tcW w:w="308" w:type="pct"/>
            <w:noWrap/>
            <w:vAlign w:val="center"/>
          </w:tcPr>
          <w:p w:rsidR="00B162F1" w:rsidRDefault="00B162F1">
            <w:pPr>
              <w:widowControl/>
              <w:spacing w:line="360" w:lineRule="exact"/>
              <w:jc w:val="center"/>
              <w:rPr>
                <w:rFonts w:ascii="方正仿宋_GBK" w:eastAsia="方正仿宋_GBK" w:hAnsi="宋体" w:cs="Times New Roman"/>
                <w:kern w:val="0"/>
                <w:sz w:val="18"/>
                <w:szCs w:val="18"/>
              </w:rPr>
            </w:pPr>
          </w:p>
        </w:tc>
        <w:tc>
          <w:tcPr>
            <w:tcW w:w="930" w:type="pct"/>
            <w:vAlign w:val="center"/>
          </w:tcPr>
          <w:p w:rsidR="00B162F1" w:rsidRDefault="00B162F1">
            <w:pPr>
              <w:widowControl/>
              <w:spacing w:line="360" w:lineRule="exact"/>
              <w:jc w:val="center"/>
              <w:rPr>
                <w:rFonts w:ascii="方正仿宋_GBK" w:eastAsia="方正仿宋_GBK" w:hAnsi="宋体" w:cs="Times New Roman"/>
                <w:kern w:val="0"/>
                <w:sz w:val="18"/>
                <w:szCs w:val="18"/>
              </w:rPr>
            </w:pPr>
          </w:p>
        </w:tc>
        <w:tc>
          <w:tcPr>
            <w:tcW w:w="699" w:type="pct"/>
            <w:noWrap/>
            <w:vAlign w:val="center"/>
          </w:tcPr>
          <w:p w:rsidR="00B162F1" w:rsidRDefault="00B162F1">
            <w:pPr>
              <w:widowControl/>
              <w:spacing w:line="360" w:lineRule="exact"/>
              <w:jc w:val="center"/>
              <w:rPr>
                <w:rFonts w:ascii="方正仿宋_GBK" w:eastAsia="方正仿宋_GBK" w:hAnsi="宋体" w:cs="Times New Roman"/>
                <w:kern w:val="0"/>
                <w:sz w:val="18"/>
                <w:szCs w:val="18"/>
              </w:rPr>
            </w:pPr>
          </w:p>
        </w:tc>
        <w:tc>
          <w:tcPr>
            <w:tcW w:w="577" w:type="pct"/>
            <w:noWrap/>
            <w:vAlign w:val="center"/>
          </w:tcPr>
          <w:p w:rsidR="00B162F1" w:rsidRDefault="00B162F1">
            <w:pPr>
              <w:widowControl/>
              <w:spacing w:line="360" w:lineRule="exact"/>
              <w:jc w:val="center"/>
              <w:rPr>
                <w:rFonts w:ascii="方正仿宋_GBK" w:eastAsia="方正仿宋_GBK" w:hAnsi="宋体" w:cs="Times New Roman"/>
                <w:kern w:val="0"/>
                <w:sz w:val="18"/>
                <w:szCs w:val="18"/>
              </w:rPr>
            </w:pPr>
          </w:p>
        </w:tc>
        <w:tc>
          <w:tcPr>
            <w:tcW w:w="577" w:type="pct"/>
            <w:noWrap/>
            <w:vAlign w:val="center"/>
          </w:tcPr>
          <w:p w:rsidR="00B162F1" w:rsidRDefault="00B162F1">
            <w:pPr>
              <w:widowControl/>
              <w:spacing w:line="360" w:lineRule="exact"/>
              <w:jc w:val="center"/>
              <w:rPr>
                <w:rFonts w:ascii="方正仿宋_GBK" w:eastAsia="方正仿宋_GBK" w:hAnsi="宋体" w:cs="Times New Roman"/>
                <w:kern w:val="0"/>
                <w:sz w:val="18"/>
                <w:szCs w:val="18"/>
              </w:rPr>
            </w:pPr>
          </w:p>
        </w:tc>
        <w:tc>
          <w:tcPr>
            <w:tcW w:w="527" w:type="pct"/>
            <w:noWrap/>
            <w:vAlign w:val="center"/>
          </w:tcPr>
          <w:p w:rsidR="00B162F1" w:rsidRDefault="00B162F1">
            <w:pPr>
              <w:widowControl/>
              <w:spacing w:line="360" w:lineRule="exact"/>
              <w:jc w:val="center"/>
              <w:rPr>
                <w:rFonts w:ascii="方正仿宋_GBK" w:eastAsia="方正仿宋_GBK" w:hAnsi="宋体" w:cs="Times New Roman"/>
                <w:kern w:val="0"/>
                <w:sz w:val="18"/>
                <w:szCs w:val="18"/>
              </w:rPr>
            </w:pPr>
          </w:p>
        </w:tc>
        <w:tc>
          <w:tcPr>
            <w:tcW w:w="521" w:type="pct"/>
            <w:noWrap/>
            <w:vAlign w:val="center"/>
          </w:tcPr>
          <w:p w:rsidR="00B162F1" w:rsidRDefault="00B162F1">
            <w:pPr>
              <w:widowControl/>
              <w:spacing w:line="360" w:lineRule="exact"/>
              <w:jc w:val="center"/>
              <w:rPr>
                <w:rFonts w:ascii="方正仿宋_GBK" w:eastAsia="方正仿宋_GBK" w:hAnsi="宋体" w:cs="Times New Roman"/>
                <w:kern w:val="0"/>
                <w:sz w:val="18"/>
                <w:szCs w:val="18"/>
              </w:rPr>
            </w:pPr>
          </w:p>
        </w:tc>
        <w:tc>
          <w:tcPr>
            <w:tcW w:w="353" w:type="pct"/>
            <w:noWrap/>
            <w:vAlign w:val="center"/>
          </w:tcPr>
          <w:p w:rsidR="00B162F1" w:rsidRDefault="00B162F1">
            <w:pPr>
              <w:widowControl/>
              <w:spacing w:line="360" w:lineRule="exact"/>
              <w:jc w:val="center"/>
              <w:rPr>
                <w:rFonts w:ascii="方正仿宋_GBK" w:eastAsia="方正仿宋_GBK" w:hAnsi="宋体" w:cs="Times New Roman"/>
                <w:kern w:val="0"/>
                <w:sz w:val="18"/>
                <w:szCs w:val="18"/>
              </w:rPr>
            </w:pPr>
          </w:p>
        </w:tc>
        <w:tc>
          <w:tcPr>
            <w:tcW w:w="508" w:type="pct"/>
            <w:noWrap/>
            <w:vAlign w:val="center"/>
          </w:tcPr>
          <w:p w:rsidR="00B162F1" w:rsidRDefault="00B162F1">
            <w:pPr>
              <w:widowControl/>
              <w:spacing w:line="360" w:lineRule="exact"/>
              <w:jc w:val="center"/>
              <w:rPr>
                <w:rFonts w:ascii="方正仿宋_GBK" w:eastAsia="方正仿宋_GBK" w:hAnsi="宋体" w:cs="Times New Roman"/>
                <w:kern w:val="0"/>
                <w:sz w:val="18"/>
                <w:szCs w:val="18"/>
              </w:rPr>
            </w:pPr>
          </w:p>
        </w:tc>
      </w:tr>
      <w:tr w:rsidR="00B162F1">
        <w:trPr>
          <w:trHeight w:val="660"/>
          <w:jc w:val="center"/>
        </w:trPr>
        <w:tc>
          <w:tcPr>
            <w:tcW w:w="308" w:type="pct"/>
            <w:noWrap/>
            <w:vAlign w:val="center"/>
          </w:tcPr>
          <w:p w:rsidR="00B162F1" w:rsidRDefault="00B162F1">
            <w:pPr>
              <w:widowControl/>
              <w:spacing w:line="360" w:lineRule="exact"/>
              <w:jc w:val="center"/>
              <w:rPr>
                <w:rFonts w:ascii="方正仿宋_GBK" w:eastAsia="方正仿宋_GBK" w:hAnsi="宋体" w:cs="Times New Roman"/>
                <w:kern w:val="0"/>
                <w:sz w:val="18"/>
                <w:szCs w:val="18"/>
              </w:rPr>
            </w:pPr>
          </w:p>
        </w:tc>
        <w:tc>
          <w:tcPr>
            <w:tcW w:w="930" w:type="pct"/>
            <w:vAlign w:val="center"/>
          </w:tcPr>
          <w:p w:rsidR="00B162F1" w:rsidRDefault="00B162F1">
            <w:pPr>
              <w:widowControl/>
              <w:spacing w:line="360" w:lineRule="exact"/>
              <w:jc w:val="center"/>
              <w:rPr>
                <w:rFonts w:ascii="方正仿宋_GBK" w:eastAsia="方正仿宋_GBK" w:hAnsi="宋体" w:cs="Times New Roman"/>
                <w:kern w:val="0"/>
                <w:sz w:val="18"/>
                <w:szCs w:val="18"/>
              </w:rPr>
            </w:pPr>
          </w:p>
        </w:tc>
        <w:tc>
          <w:tcPr>
            <w:tcW w:w="699" w:type="pct"/>
            <w:noWrap/>
            <w:vAlign w:val="center"/>
          </w:tcPr>
          <w:p w:rsidR="00B162F1" w:rsidRDefault="00B162F1">
            <w:pPr>
              <w:widowControl/>
              <w:spacing w:line="360" w:lineRule="exact"/>
              <w:jc w:val="center"/>
              <w:rPr>
                <w:rFonts w:ascii="方正仿宋_GBK" w:eastAsia="方正仿宋_GBK" w:hAnsi="宋体" w:cs="Times New Roman"/>
                <w:kern w:val="0"/>
                <w:sz w:val="18"/>
                <w:szCs w:val="18"/>
              </w:rPr>
            </w:pPr>
          </w:p>
        </w:tc>
        <w:tc>
          <w:tcPr>
            <w:tcW w:w="577" w:type="pct"/>
            <w:noWrap/>
            <w:vAlign w:val="center"/>
          </w:tcPr>
          <w:p w:rsidR="00B162F1" w:rsidRDefault="00B162F1">
            <w:pPr>
              <w:widowControl/>
              <w:spacing w:line="360" w:lineRule="exact"/>
              <w:jc w:val="center"/>
              <w:rPr>
                <w:rFonts w:ascii="方正仿宋_GBK" w:eastAsia="方正仿宋_GBK" w:hAnsi="宋体" w:cs="Times New Roman"/>
                <w:kern w:val="0"/>
                <w:sz w:val="18"/>
                <w:szCs w:val="18"/>
              </w:rPr>
            </w:pPr>
          </w:p>
        </w:tc>
        <w:tc>
          <w:tcPr>
            <w:tcW w:w="577" w:type="pct"/>
            <w:noWrap/>
            <w:vAlign w:val="center"/>
          </w:tcPr>
          <w:p w:rsidR="00B162F1" w:rsidRDefault="00B162F1">
            <w:pPr>
              <w:widowControl/>
              <w:spacing w:line="360" w:lineRule="exact"/>
              <w:jc w:val="center"/>
              <w:rPr>
                <w:rFonts w:ascii="方正仿宋_GBK" w:eastAsia="方正仿宋_GBK" w:hAnsi="宋体" w:cs="Times New Roman"/>
                <w:kern w:val="0"/>
                <w:sz w:val="18"/>
                <w:szCs w:val="18"/>
              </w:rPr>
            </w:pPr>
          </w:p>
        </w:tc>
        <w:tc>
          <w:tcPr>
            <w:tcW w:w="527" w:type="pct"/>
            <w:noWrap/>
            <w:vAlign w:val="center"/>
          </w:tcPr>
          <w:p w:rsidR="00B162F1" w:rsidRDefault="00B162F1">
            <w:pPr>
              <w:widowControl/>
              <w:spacing w:line="360" w:lineRule="exact"/>
              <w:jc w:val="center"/>
              <w:rPr>
                <w:rFonts w:ascii="方正仿宋_GBK" w:eastAsia="方正仿宋_GBK" w:hAnsi="宋体" w:cs="Times New Roman"/>
                <w:kern w:val="0"/>
                <w:sz w:val="18"/>
                <w:szCs w:val="18"/>
              </w:rPr>
            </w:pPr>
          </w:p>
        </w:tc>
        <w:tc>
          <w:tcPr>
            <w:tcW w:w="521" w:type="pct"/>
            <w:noWrap/>
            <w:vAlign w:val="center"/>
          </w:tcPr>
          <w:p w:rsidR="00B162F1" w:rsidRDefault="00B162F1">
            <w:pPr>
              <w:widowControl/>
              <w:spacing w:line="360" w:lineRule="exact"/>
              <w:jc w:val="center"/>
              <w:rPr>
                <w:rFonts w:ascii="方正仿宋_GBK" w:eastAsia="方正仿宋_GBK" w:hAnsi="宋体" w:cs="Times New Roman"/>
                <w:kern w:val="0"/>
                <w:sz w:val="18"/>
                <w:szCs w:val="18"/>
              </w:rPr>
            </w:pPr>
          </w:p>
        </w:tc>
        <w:tc>
          <w:tcPr>
            <w:tcW w:w="353" w:type="pct"/>
            <w:noWrap/>
            <w:vAlign w:val="center"/>
          </w:tcPr>
          <w:p w:rsidR="00B162F1" w:rsidRDefault="00B162F1">
            <w:pPr>
              <w:widowControl/>
              <w:spacing w:line="360" w:lineRule="exact"/>
              <w:jc w:val="center"/>
              <w:rPr>
                <w:rFonts w:ascii="方正仿宋_GBK" w:eastAsia="方正仿宋_GBK" w:hAnsi="宋体" w:cs="Times New Roman"/>
                <w:kern w:val="0"/>
                <w:sz w:val="18"/>
                <w:szCs w:val="18"/>
              </w:rPr>
            </w:pPr>
          </w:p>
        </w:tc>
        <w:tc>
          <w:tcPr>
            <w:tcW w:w="508" w:type="pct"/>
            <w:noWrap/>
            <w:vAlign w:val="center"/>
          </w:tcPr>
          <w:p w:rsidR="00B162F1" w:rsidRDefault="00B162F1">
            <w:pPr>
              <w:widowControl/>
              <w:spacing w:line="360" w:lineRule="exact"/>
              <w:jc w:val="center"/>
              <w:rPr>
                <w:rFonts w:ascii="方正仿宋_GBK" w:eastAsia="方正仿宋_GBK" w:hAnsi="宋体" w:cs="Times New Roman"/>
                <w:kern w:val="0"/>
                <w:sz w:val="18"/>
                <w:szCs w:val="18"/>
              </w:rPr>
            </w:pPr>
          </w:p>
        </w:tc>
      </w:tr>
      <w:tr w:rsidR="00B162F1">
        <w:trPr>
          <w:trHeight w:val="660"/>
          <w:jc w:val="center"/>
        </w:trPr>
        <w:tc>
          <w:tcPr>
            <w:tcW w:w="308" w:type="pct"/>
            <w:noWrap/>
            <w:vAlign w:val="center"/>
          </w:tcPr>
          <w:p w:rsidR="00B162F1" w:rsidRDefault="00B162F1">
            <w:pPr>
              <w:widowControl/>
              <w:spacing w:line="360" w:lineRule="exact"/>
              <w:jc w:val="center"/>
              <w:rPr>
                <w:rFonts w:ascii="方正仿宋_GBK" w:eastAsia="方正仿宋_GBK" w:hAnsi="宋体" w:cs="Times New Roman"/>
                <w:kern w:val="0"/>
                <w:sz w:val="18"/>
                <w:szCs w:val="18"/>
              </w:rPr>
            </w:pPr>
          </w:p>
        </w:tc>
        <w:tc>
          <w:tcPr>
            <w:tcW w:w="930" w:type="pct"/>
            <w:vAlign w:val="center"/>
          </w:tcPr>
          <w:p w:rsidR="00B162F1" w:rsidRDefault="00B162F1">
            <w:pPr>
              <w:widowControl/>
              <w:spacing w:line="360" w:lineRule="exact"/>
              <w:jc w:val="center"/>
              <w:rPr>
                <w:rFonts w:ascii="方正仿宋_GBK" w:eastAsia="方正仿宋_GBK" w:hAnsi="宋体" w:cs="Times New Roman"/>
                <w:kern w:val="0"/>
                <w:sz w:val="18"/>
                <w:szCs w:val="18"/>
              </w:rPr>
            </w:pPr>
          </w:p>
        </w:tc>
        <w:tc>
          <w:tcPr>
            <w:tcW w:w="699" w:type="pct"/>
            <w:noWrap/>
            <w:vAlign w:val="center"/>
          </w:tcPr>
          <w:p w:rsidR="00B162F1" w:rsidRDefault="00B162F1">
            <w:pPr>
              <w:widowControl/>
              <w:spacing w:line="360" w:lineRule="exact"/>
              <w:jc w:val="center"/>
              <w:rPr>
                <w:rFonts w:ascii="方正仿宋_GBK" w:eastAsia="方正仿宋_GBK" w:hAnsi="宋体" w:cs="Times New Roman"/>
                <w:kern w:val="0"/>
                <w:sz w:val="18"/>
                <w:szCs w:val="18"/>
              </w:rPr>
            </w:pPr>
          </w:p>
        </w:tc>
        <w:tc>
          <w:tcPr>
            <w:tcW w:w="577" w:type="pct"/>
            <w:noWrap/>
            <w:vAlign w:val="center"/>
          </w:tcPr>
          <w:p w:rsidR="00B162F1" w:rsidRDefault="00B162F1">
            <w:pPr>
              <w:widowControl/>
              <w:spacing w:line="360" w:lineRule="exact"/>
              <w:jc w:val="center"/>
              <w:rPr>
                <w:rFonts w:ascii="方正仿宋_GBK" w:eastAsia="方正仿宋_GBK" w:hAnsi="宋体" w:cs="Times New Roman"/>
                <w:kern w:val="0"/>
                <w:sz w:val="18"/>
                <w:szCs w:val="18"/>
              </w:rPr>
            </w:pPr>
          </w:p>
        </w:tc>
        <w:tc>
          <w:tcPr>
            <w:tcW w:w="577" w:type="pct"/>
            <w:noWrap/>
            <w:vAlign w:val="center"/>
          </w:tcPr>
          <w:p w:rsidR="00B162F1" w:rsidRDefault="00B162F1">
            <w:pPr>
              <w:widowControl/>
              <w:spacing w:line="360" w:lineRule="exact"/>
              <w:jc w:val="center"/>
              <w:rPr>
                <w:rFonts w:ascii="方正仿宋_GBK" w:eastAsia="方正仿宋_GBK" w:hAnsi="宋体" w:cs="Times New Roman"/>
                <w:kern w:val="0"/>
                <w:sz w:val="18"/>
                <w:szCs w:val="18"/>
              </w:rPr>
            </w:pPr>
          </w:p>
        </w:tc>
        <w:tc>
          <w:tcPr>
            <w:tcW w:w="527" w:type="pct"/>
            <w:noWrap/>
            <w:vAlign w:val="center"/>
          </w:tcPr>
          <w:p w:rsidR="00B162F1" w:rsidRDefault="00B162F1">
            <w:pPr>
              <w:widowControl/>
              <w:spacing w:line="360" w:lineRule="exact"/>
              <w:jc w:val="center"/>
              <w:rPr>
                <w:rFonts w:ascii="方正仿宋_GBK" w:eastAsia="方正仿宋_GBK" w:hAnsi="宋体" w:cs="Times New Roman"/>
                <w:kern w:val="0"/>
                <w:sz w:val="18"/>
                <w:szCs w:val="18"/>
              </w:rPr>
            </w:pPr>
          </w:p>
        </w:tc>
        <w:tc>
          <w:tcPr>
            <w:tcW w:w="521" w:type="pct"/>
            <w:noWrap/>
            <w:vAlign w:val="center"/>
          </w:tcPr>
          <w:p w:rsidR="00B162F1" w:rsidRDefault="00B162F1">
            <w:pPr>
              <w:widowControl/>
              <w:spacing w:line="360" w:lineRule="exact"/>
              <w:jc w:val="center"/>
              <w:rPr>
                <w:rFonts w:ascii="方正仿宋_GBK" w:eastAsia="方正仿宋_GBK" w:hAnsi="宋体" w:cs="Times New Roman"/>
                <w:kern w:val="0"/>
                <w:sz w:val="18"/>
                <w:szCs w:val="18"/>
              </w:rPr>
            </w:pPr>
          </w:p>
        </w:tc>
        <w:tc>
          <w:tcPr>
            <w:tcW w:w="353" w:type="pct"/>
            <w:noWrap/>
            <w:vAlign w:val="center"/>
          </w:tcPr>
          <w:p w:rsidR="00B162F1" w:rsidRDefault="00B162F1">
            <w:pPr>
              <w:widowControl/>
              <w:spacing w:line="360" w:lineRule="exact"/>
              <w:jc w:val="center"/>
              <w:rPr>
                <w:rFonts w:ascii="方正仿宋_GBK" w:eastAsia="方正仿宋_GBK" w:hAnsi="宋体" w:cs="Times New Roman"/>
                <w:kern w:val="0"/>
                <w:sz w:val="18"/>
                <w:szCs w:val="18"/>
              </w:rPr>
            </w:pPr>
          </w:p>
        </w:tc>
        <w:tc>
          <w:tcPr>
            <w:tcW w:w="508" w:type="pct"/>
            <w:noWrap/>
            <w:vAlign w:val="center"/>
          </w:tcPr>
          <w:p w:rsidR="00B162F1" w:rsidRDefault="00B162F1">
            <w:pPr>
              <w:widowControl/>
              <w:spacing w:line="360" w:lineRule="exact"/>
              <w:jc w:val="center"/>
              <w:rPr>
                <w:rFonts w:ascii="方正仿宋_GBK" w:eastAsia="方正仿宋_GBK" w:hAnsi="宋体" w:cs="Times New Roman"/>
                <w:kern w:val="0"/>
                <w:sz w:val="18"/>
                <w:szCs w:val="18"/>
              </w:rPr>
            </w:pPr>
          </w:p>
        </w:tc>
      </w:tr>
    </w:tbl>
    <w:p w:rsidR="00B162F1" w:rsidRDefault="00B162F1">
      <w:pPr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  <w:sectPr w:rsidR="00B162F1">
          <w:pgSz w:w="16838" w:h="11906" w:orient="landscape"/>
          <w:pgMar w:top="1797" w:right="1440" w:bottom="1797" w:left="1440" w:header="851" w:footer="992" w:gutter="0"/>
          <w:cols w:space="425"/>
          <w:docGrid w:type="linesAndChars" w:linePitch="312"/>
        </w:sectPr>
      </w:pPr>
    </w:p>
    <w:p w:rsidR="00B162F1" w:rsidRDefault="00B162F1">
      <w:pPr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</w:p>
    <w:sectPr w:rsidR="00B162F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A0093" w:rsidRDefault="00CA0093">
      <w:r>
        <w:separator/>
      </w:r>
    </w:p>
  </w:endnote>
  <w:endnote w:type="continuationSeparator" w:id="0">
    <w:p w:rsidR="00CA0093" w:rsidRDefault="00CA00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  <w:embedRegular r:id="rId1" w:subsetted="1" w:fontKey="{4D849106-352D-4C1B-B134-9052C7633EB8}"/>
    <w:embedBold r:id="rId2" w:subsetted="1" w:fontKey="{BEC88D26-B57B-41DA-8641-A15A1A91AB68}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3" w:subsetted="1" w:fontKey="{1B256C78-794A-4024-AFBC-17BC8B195932}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方正小标宋_GBK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4" w:subsetted="1" w:fontKey="{FC747E07-77A6-4036-870E-161A2D8E1044}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  <w:embedRegular r:id="rId5" w:subsetted="1" w:fontKey="{FC13B932-740D-4D60-8B8D-7CE06E5F8C65}"/>
    <w:embedBold r:id="rId6" w:fontKey="{AAB36C13-A936-4B27-A45E-A14E17B22E85}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7" w:subsetted="1" w:fontKey="{21F93EDE-0FB2-4065-A49A-D27560923BEB}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8" w:subsetted="1" w:fontKey="{AD884C10-ED14-42BE-8EA8-576AEE85DE3F}"/>
    <w:embedBold r:id="rId9" w:subsetted="1" w:fontKey="{E47F4697-037F-46FB-B73B-974F0A77CC99}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10" w:subsetted="1" w:fontKey="{8E3673CB-2B0B-41B5-ACF1-787667CD379F}"/>
    <w:embedBold r:id="rId11" w:subsetted="1" w:fontKey="{4059267F-C759-4D23-ACEA-AC6084A6CAF7}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12" w:subsetted="1" w:fontKey="{D4B8E4A7-54E7-4052-8506-CF11D8619C69}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  <w:embedRegular r:id="rId13" w:fontKey="{328A7646-7A6C-4C5D-8A4F-CEB5EEA165D0}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  <w:embedRegular r:id="rId14" w:subsetted="1" w:fontKey="{90027F56-5429-4B42-85E0-84C16476434D}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___WRD_EMBED_SUB_39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altName w:val="Arial Unicode MS"/>
    <w:charset w:val="86"/>
    <w:family w:val="auto"/>
    <w:pitch w:val="default"/>
    <w:sig w:usb0="00000001" w:usb1="080E0000" w:usb2="0000000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F6D27" w:rsidRDefault="002F6D27">
    <w:pPr>
      <w:pStyle w:val="a6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F6D27" w:rsidRDefault="002F6D27">
    <w:pPr>
      <w:pStyle w:val="a6"/>
      <w:ind w:firstLine="560"/>
      <w:rPr>
        <w:rFonts w:eastAsia="方正仿宋_GBK"/>
        <w:sz w:val="28"/>
        <w:szCs w:val="28"/>
      </w:rPr>
    </w:pPr>
    <w:r>
      <w:rPr>
        <w:noProof/>
        <w:sz w:val="28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2F6D27" w:rsidRDefault="002F6D27">
                          <w:pPr>
                            <w:pStyle w:val="a6"/>
                            <w:rPr>
                              <w:sz w:val="32"/>
                              <w:szCs w:val="32"/>
                            </w:rPr>
                          </w:pPr>
                          <w:r>
                            <w:rPr>
                              <w:sz w:val="32"/>
                              <w:szCs w:val="32"/>
                            </w:rPr>
                            <w:t xml:space="preserve">— </w:t>
                          </w:r>
                          <w:r>
                            <w:rPr>
                              <w:sz w:val="32"/>
                              <w:szCs w:val="32"/>
                            </w:rPr>
                            <w:fldChar w:fldCharType="begin"/>
                          </w:r>
                          <w:r>
                            <w:rPr>
                              <w:sz w:val="32"/>
                              <w:szCs w:val="32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32"/>
                              <w:szCs w:val="32"/>
                            </w:rPr>
                            <w:fldChar w:fldCharType="separate"/>
                          </w:r>
                          <w:r>
                            <w:rPr>
                              <w:sz w:val="32"/>
                              <w:szCs w:val="32"/>
                            </w:rPr>
                            <w:t>42</w:t>
                          </w:r>
                          <w:r>
                            <w:rPr>
                              <w:sz w:val="32"/>
                              <w:szCs w:val="32"/>
                            </w:rPr>
                            <w:fldChar w:fldCharType="end"/>
                          </w:r>
                          <w:r>
                            <w:rPr>
                              <w:sz w:val="32"/>
                              <w:szCs w:val="32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3" o:spid="_x0000_s1027" type="#_x0000_t202" style="position:absolute;left:0;text-align:left;margin-left:0;margin-top:0;width:2in;height:2in;z-index:251661312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" filled="f" stroked="f" strokeweight=".5pt">
              <v:textbox style="mso-fit-shape-to-text:t" inset="0,0,0,0">
                <w:txbxContent>
                  <w:p w:rsidR="002F6D27" w:rsidRDefault="002F6D27">
                    <w:pPr>
                      <w:pStyle w:val="a6"/>
                      <w:rPr>
                        <w:sz w:val="32"/>
                        <w:szCs w:val="32"/>
                      </w:rPr>
                    </w:pPr>
                    <w:r>
                      <w:rPr>
                        <w:sz w:val="32"/>
                        <w:szCs w:val="32"/>
                      </w:rPr>
                      <w:t xml:space="preserve">— </w:t>
                    </w:r>
                    <w:r>
                      <w:rPr>
                        <w:sz w:val="32"/>
                        <w:szCs w:val="32"/>
                      </w:rPr>
                      <w:fldChar w:fldCharType="begin"/>
                    </w:r>
                    <w:r>
                      <w:rPr>
                        <w:sz w:val="32"/>
                        <w:szCs w:val="32"/>
                      </w:rPr>
                      <w:instrText xml:space="preserve"> PAGE  \* MERGEFORMAT </w:instrText>
                    </w:r>
                    <w:r>
                      <w:rPr>
                        <w:sz w:val="32"/>
                        <w:szCs w:val="32"/>
                      </w:rPr>
                      <w:fldChar w:fldCharType="separate"/>
                    </w:r>
                    <w:r>
                      <w:rPr>
                        <w:sz w:val="32"/>
                        <w:szCs w:val="32"/>
                      </w:rPr>
                      <w:t>42</w:t>
                    </w:r>
                    <w:r>
                      <w:rPr>
                        <w:sz w:val="32"/>
                        <w:szCs w:val="32"/>
                      </w:rPr>
                      <w:fldChar w:fldCharType="end"/>
                    </w:r>
                    <w:r>
                      <w:rPr>
                        <w:sz w:val="32"/>
                        <w:szCs w:val="32"/>
                      </w:rPr>
                      <w:t xml:space="preserve"> 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F6D27" w:rsidRDefault="002F6D27">
    <w:pPr>
      <w:pStyle w:val="a6"/>
      <w:jc w:val="center"/>
      <w:rPr>
        <w:rFonts w:ascii="Times New Roman" w:hAnsi="Times New Roman"/>
        <w:sz w:val="32"/>
        <w:szCs w:val="32"/>
      </w:rPr>
    </w:pPr>
    <w:r>
      <w:rPr>
        <w:noProof/>
        <w:sz w:val="32"/>
      </w:rPr>
      <mc:AlternateContent>
        <mc:Choice Requires="wps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2F6D27" w:rsidRDefault="002F6D27">
                          <w:pPr>
                            <w:pStyle w:val="a6"/>
                          </w:pPr>
                          <w:r>
                            <w:rPr>
                              <w:sz w:val="32"/>
                              <w:szCs w:val="32"/>
                            </w:rPr>
                            <w:t xml:space="preserve">— </w:t>
                          </w:r>
                          <w:r>
                            <w:rPr>
                              <w:sz w:val="32"/>
                              <w:szCs w:val="32"/>
                            </w:rPr>
                            <w:fldChar w:fldCharType="begin"/>
                          </w:r>
                          <w:r>
                            <w:rPr>
                              <w:sz w:val="32"/>
                              <w:szCs w:val="32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32"/>
                              <w:szCs w:val="32"/>
                            </w:rPr>
                            <w:fldChar w:fldCharType="separate"/>
                          </w:r>
                          <w:r w:rsidR="000A70AE">
                            <w:rPr>
                              <w:noProof/>
                              <w:sz w:val="32"/>
                              <w:szCs w:val="32"/>
                            </w:rPr>
                            <w:t>1</w:t>
                          </w:r>
                          <w:r>
                            <w:rPr>
                              <w:sz w:val="32"/>
                              <w:szCs w:val="32"/>
                            </w:rPr>
                            <w:fldChar w:fldCharType="end"/>
                          </w:r>
                          <w:r>
                            <w:rPr>
                              <w:sz w:val="32"/>
                              <w:szCs w:val="32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4" o:spid="_x0000_s1027" type="#_x0000_t202" style="position:absolute;left:0;text-align:left;margin-left:0;margin-top:0;width:2in;height:2in;z-index:251662336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" filled="f" stroked="f" strokeweight=".5pt">
              <v:textbox style="mso-fit-shape-to-text:t" inset="0,0,0,0">
                <w:txbxContent>
                  <w:p w:rsidR="002F6D27" w:rsidRDefault="002F6D27">
                    <w:pPr>
                      <w:pStyle w:val="a6"/>
                    </w:pPr>
                    <w:r>
                      <w:rPr>
                        <w:sz w:val="32"/>
                        <w:szCs w:val="32"/>
                      </w:rPr>
                      <w:t xml:space="preserve">— </w:t>
                    </w:r>
                    <w:r>
                      <w:rPr>
                        <w:sz w:val="32"/>
                        <w:szCs w:val="32"/>
                      </w:rPr>
                      <w:fldChar w:fldCharType="begin"/>
                    </w:r>
                    <w:r>
                      <w:rPr>
                        <w:sz w:val="32"/>
                        <w:szCs w:val="32"/>
                      </w:rPr>
                      <w:instrText xml:space="preserve"> PAGE  \* MERGEFORMAT </w:instrText>
                    </w:r>
                    <w:r>
                      <w:rPr>
                        <w:sz w:val="32"/>
                        <w:szCs w:val="32"/>
                      </w:rPr>
                      <w:fldChar w:fldCharType="separate"/>
                    </w:r>
                    <w:r w:rsidR="000A70AE">
                      <w:rPr>
                        <w:noProof/>
                        <w:sz w:val="32"/>
                        <w:szCs w:val="32"/>
                      </w:rPr>
                      <w:t>1</w:t>
                    </w:r>
                    <w:r>
                      <w:rPr>
                        <w:sz w:val="32"/>
                        <w:szCs w:val="32"/>
                      </w:rPr>
                      <w:fldChar w:fldCharType="end"/>
                    </w:r>
                    <w:r>
                      <w:rPr>
                        <w:sz w:val="32"/>
                        <w:szCs w:val="32"/>
                      </w:rPr>
                      <w:t xml:space="preserve"> —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sz w:val="32"/>
        <w:szCs w:val="32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6" name="文本框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2F6D27" w:rsidRDefault="002F6D27">
                          <w:pPr>
                            <w:pStyle w:val="a6"/>
                            <w:rPr>
                              <w:sz w:val="32"/>
                              <w:szCs w:val="32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6" o:spid="_x0000_s1029" type="#_x0000_t202" style="position:absolute;left:0;text-align:left;margin-left:0;margin-top:0;width:2in;height:2in;z-index:251660288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" filled="f" stroked="f" strokeweight=".5pt">
              <v:textbox style="mso-fit-shape-to-text:t" inset="0,0,0,0">
                <w:txbxContent>
                  <w:p w:rsidR="002F6D27" w:rsidRDefault="002F6D27">
                    <w:pPr>
                      <w:pStyle w:val="a6"/>
                      <w:rPr>
                        <w:sz w:val="32"/>
                        <w:szCs w:val="32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sdt>
      <w:sdtPr>
        <w:rPr>
          <w:sz w:val="32"/>
          <w:szCs w:val="32"/>
        </w:rPr>
        <w:id w:val="1245762358"/>
        <w:showingPlcHdr/>
      </w:sdtPr>
      <w:sdtEndPr>
        <w:rPr>
          <w:rFonts w:ascii="Times New Roman" w:hAnsi="Times New Roman"/>
        </w:rPr>
      </w:sdtEndPr>
      <w:sdtContent>
        <w:r>
          <w:rPr>
            <w:rFonts w:hint="eastAsia"/>
            <w:sz w:val="32"/>
            <w:szCs w:val="32"/>
          </w:rPr>
          <w:t xml:space="preserve">     </w:t>
        </w:r>
      </w:sdtContent>
    </w:sdt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F6D27" w:rsidRDefault="002F6D27">
    <w:pPr>
      <w:pStyle w:val="a6"/>
      <w:ind w:firstLine="360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F6D27" w:rsidRDefault="002F6D27">
    <w:pPr>
      <w:pStyle w:val="a6"/>
      <w:jc w:val="center"/>
      <w:rPr>
        <w:rFonts w:ascii="Times New Roman" w:hAnsi="Times New Roman"/>
        <w:sz w:val="32"/>
        <w:szCs w:val="32"/>
      </w:rPr>
    </w:pPr>
    <w:r>
      <w:rPr>
        <w:noProof/>
        <w:sz w:val="32"/>
      </w:rPr>
      <mc:AlternateContent>
        <mc:Choice Requires="wps">
          <w:drawing>
            <wp:anchor distT="0" distB="0" distL="114300" distR="114300" simplePos="0" relativeHeight="25166336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2F6D27" w:rsidRDefault="002F6D27">
                          <w:pPr>
                            <w:pStyle w:val="a6"/>
                            <w:rPr>
                              <w:sz w:val="32"/>
                              <w:szCs w:val="32"/>
                            </w:rPr>
                          </w:pPr>
                          <w:r>
                            <w:rPr>
                              <w:sz w:val="32"/>
                              <w:szCs w:val="32"/>
                            </w:rPr>
                            <w:t xml:space="preserve">— </w:t>
                          </w:r>
                          <w:r>
                            <w:rPr>
                              <w:sz w:val="32"/>
                              <w:szCs w:val="32"/>
                            </w:rPr>
                            <w:fldChar w:fldCharType="begin"/>
                          </w:r>
                          <w:r>
                            <w:rPr>
                              <w:sz w:val="32"/>
                              <w:szCs w:val="32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32"/>
                              <w:szCs w:val="32"/>
                            </w:rPr>
                            <w:fldChar w:fldCharType="separate"/>
                          </w:r>
                          <w:r w:rsidR="000A70AE">
                            <w:rPr>
                              <w:noProof/>
                              <w:sz w:val="32"/>
                              <w:szCs w:val="32"/>
                            </w:rPr>
                            <w:t>12</w:t>
                          </w:r>
                          <w:r>
                            <w:rPr>
                              <w:sz w:val="32"/>
                              <w:szCs w:val="32"/>
                            </w:rPr>
                            <w:fldChar w:fldCharType="end"/>
                          </w:r>
                          <w:r>
                            <w:rPr>
                              <w:sz w:val="32"/>
                              <w:szCs w:val="32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5" o:spid="_x0000_s1029" type="#_x0000_t202" style="position:absolute;left:0;text-align:left;margin-left:0;margin-top:0;width:2in;height:2in;z-index:251663360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" filled="f" stroked="f" strokeweight=".5pt">
              <v:textbox style="mso-fit-shape-to-text:t" inset="0,0,0,0">
                <w:txbxContent>
                  <w:p w:rsidR="002F6D27" w:rsidRDefault="002F6D27">
                    <w:pPr>
                      <w:pStyle w:val="a6"/>
                      <w:rPr>
                        <w:sz w:val="32"/>
                        <w:szCs w:val="32"/>
                      </w:rPr>
                    </w:pPr>
                    <w:r>
                      <w:rPr>
                        <w:sz w:val="32"/>
                        <w:szCs w:val="32"/>
                      </w:rPr>
                      <w:t xml:space="preserve">— </w:t>
                    </w:r>
                    <w:r>
                      <w:rPr>
                        <w:sz w:val="32"/>
                        <w:szCs w:val="32"/>
                      </w:rPr>
                      <w:fldChar w:fldCharType="begin"/>
                    </w:r>
                    <w:r>
                      <w:rPr>
                        <w:sz w:val="32"/>
                        <w:szCs w:val="32"/>
                      </w:rPr>
                      <w:instrText xml:space="preserve"> PAGE  \* MERGEFORMAT </w:instrText>
                    </w:r>
                    <w:r>
                      <w:rPr>
                        <w:sz w:val="32"/>
                        <w:szCs w:val="32"/>
                      </w:rPr>
                      <w:fldChar w:fldCharType="separate"/>
                    </w:r>
                    <w:r w:rsidR="000A70AE">
                      <w:rPr>
                        <w:noProof/>
                        <w:sz w:val="32"/>
                        <w:szCs w:val="32"/>
                      </w:rPr>
                      <w:t>12</w:t>
                    </w:r>
                    <w:r>
                      <w:rPr>
                        <w:sz w:val="32"/>
                        <w:szCs w:val="32"/>
                      </w:rPr>
                      <w:fldChar w:fldCharType="end"/>
                    </w:r>
                    <w:r>
                      <w:rPr>
                        <w:sz w:val="32"/>
                        <w:szCs w:val="32"/>
                      </w:rPr>
                      <w:t xml:space="preserve"> 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F6D27" w:rsidRDefault="002F6D27">
    <w:pPr>
      <w:pStyle w:val="a6"/>
      <w:ind w:firstLine="360"/>
    </w:pP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F6D27" w:rsidRDefault="002F6D27">
    <w:pPr>
      <w:pStyle w:val="a6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6438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7" name="文本框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2F6D27" w:rsidRDefault="002F6D27">
                          <w:pPr>
                            <w:pStyle w:val="a6"/>
                            <w:rPr>
                              <w:sz w:val="32"/>
                              <w:szCs w:val="32"/>
                            </w:rPr>
                          </w:pPr>
                          <w:r>
                            <w:rPr>
                              <w:sz w:val="32"/>
                              <w:szCs w:val="32"/>
                            </w:rPr>
                            <w:t xml:space="preserve">— </w:t>
                          </w:r>
                          <w:r>
                            <w:rPr>
                              <w:sz w:val="32"/>
                              <w:szCs w:val="32"/>
                            </w:rPr>
                            <w:fldChar w:fldCharType="begin"/>
                          </w:r>
                          <w:r>
                            <w:rPr>
                              <w:sz w:val="32"/>
                              <w:szCs w:val="32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32"/>
                              <w:szCs w:val="32"/>
                            </w:rPr>
                            <w:fldChar w:fldCharType="separate"/>
                          </w:r>
                          <w:r w:rsidR="000A70AE">
                            <w:rPr>
                              <w:noProof/>
                              <w:sz w:val="32"/>
                              <w:szCs w:val="32"/>
                            </w:rPr>
                            <w:t>15</w:t>
                          </w:r>
                          <w:r>
                            <w:rPr>
                              <w:sz w:val="32"/>
                              <w:szCs w:val="32"/>
                            </w:rPr>
                            <w:fldChar w:fldCharType="end"/>
                          </w:r>
                          <w:r>
                            <w:rPr>
                              <w:sz w:val="32"/>
                              <w:szCs w:val="32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7" o:spid="_x0000_s1030" type="#_x0000_t202" style="position:absolute;left:0;text-align:left;margin-left:0;margin-top:0;width:2in;height:2in;z-index:25166438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" filled="f" stroked="f" strokeweight=".5pt">
              <v:textbox style="mso-fit-shape-to-text:t" inset="0,0,0,0">
                <w:txbxContent>
                  <w:p w:rsidR="002F6D27" w:rsidRDefault="002F6D27">
                    <w:pPr>
                      <w:pStyle w:val="a6"/>
                      <w:rPr>
                        <w:sz w:val="32"/>
                        <w:szCs w:val="32"/>
                      </w:rPr>
                    </w:pPr>
                    <w:r>
                      <w:rPr>
                        <w:sz w:val="32"/>
                        <w:szCs w:val="32"/>
                      </w:rPr>
                      <w:t xml:space="preserve">— </w:t>
                    </w:r>
                    <w:r>
                      <w:rPr>
                        <w:sz w:val="32"/>
                        <w:szCs w:val="32"/>
                      </w:rPr>
                      <w:fldChar w:fldCharType="begin"/>
                    </w:r>
                    <w:r>
                      <w:rPr>
                        <w:sz w:val="32"/>
                        <w:szCs w:val="32"/>
                      </w:rPr>
                      <w:instrText xml:space="preserve"> PAGE  \* MERGEFORMAT </w:instrText>
                    </w:r>
                    <w:r>
                      <w:rPr>
                        <w:sz w:val="32"/>
                        <w:szCs w:val="32"/>
                      </w:rPr>
                      <w:fldChar w:fldCharType="separate"/>
                    </w:r>
                    <w:r w:rsidR="000A70AE">
                      <w:rPr>
                        <w:noProof/>
                        <w:sz w:val="32"/>
                        <w:szCs w:val="32"/>
                      </w:rPr>
                      <w:t>15</w:t>
                    </w:r>
                    <w:r>
                      <w:rPr>
                        <w:sz w:val="32"/>
                        <w:szCs w:val="32"/>
                      </w:rPr>
                      <w:fldChar w:fldCharType="end"/>
                    </w:r>
                    <w:r>
                      <w:rPr>
                        <w:sz w:val="32"/>
                        <w:szCs w:val="32"/>
                      </w:rPr>
                      <w:t xml:space="preserve"> 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63288351"/>
    </w:sdtPr>
    <w:sdtEndPr>
      <w:rPr>
        <w:rFonts w:ascii="Times New Roman" w:hAnsi="Times New Roman" w:cs="Times New Roman"/>
        <w:sz w:val="32"/>
        <w:szCs w:val="32"/>
      </w:rPr>
    </w:sdtEndPr>
    <w:sdtContent>
      <w:p w:rsidR="002F6D27" w:rsidRDefault="002F6D27">
        <w:pPr>
          <w:pStyle w:val="a6"/>
          <w:jc w:val="center"/>
          <w:rPr>
            <w:rFonts w:ascii="Times New Roman" w:hAnsi="Times New Roman" w:cs="Times New Roman"/>
            <w:sz w:val="32"/>
            <w:szCs w:val="32"/>
          </w:rPr>
        </w:pPr>
        <w:r>
          <w:rPr>
            <w:rFonts w:ascii="Times New Roman" w:eastAsia="宋体" w:hAnsi="Times New Roman" w:cs="Times New Roman"/>
            <w:sz w:val="32"/>
            <w:szCs w:val="32"/>
          </w:rPr>
          <w:t>－</w:t>
        </w:r>
        <w:r>
          <w:rPr>
            <w:rFonts w:ascii="Times New Roman" w:hAnsi="Times New Roman" w:cs="Times New Roman"/>
            <w:sz w:val="32"/>
            <w:szCs w:val="32"/>
          </w:rPr>
          <w:fldChar w:fldCharType="begin"/>
        </w:r>
        <w:r>
          <w:rPr>
            <w:rFonts w:ascii="Times New Roman" w:hAnsi="Times New Roman" w:cs="Times New Roman"/>
            <w:sz w:val="32"/>
            <w:szCs w:val="32"/>
          </w:rPr>
          <w:instrText>PAGE   \* MERGEFORMAT</w:instrText>
        </w:r>
        <w:r>
          <w:rPr>
            <w:rFonts w:ascii="Times New Roman" w:hAnsi="Times New Roman" w:cs="Times New Roman"/>
            <w:sz w:val="32"/>
            <w:szCs w:val="32"/>
          </w:rPr>
          <w:fldChar w:fldCharType="separate"/>
        </w:r>
        <w:r w:rsidR="000A70AE" w:rsidRPr="000A70AE">
          <w:rPr>
            <w:rFonts w:ascii="Times New Roman" w:hAnsi="Times New Roman" w:cs="Times New Roman"/>
            <w:noProof/>
            <w:sz w:val="32"/>
            <w:szCs w:val="32"/>
            <w:lang w:val="zh-CN"/>
          </w:rPr>
          <w:t>18</w:t>
        </w:r>
        <w:r>
          <w:rPr>
            <w:rFonts w:ascii="Times New Roman" w:hAnsi="Times New Roman" w:cs="Times New Roman"/>
            <w:sz w:val="32"/>
            <w:szCs w:val="32"/>
          </w:rPr>
          <w:fldChar w:fldCharType="end"/>
        </w:r>
        <w:r>
          <w:rPr>
            <w:rFonts w:ascii="Times New Roman" w:eastAsia="宋体" w:hAnsi="Times New Roman" w:cs="Times New Roman"/>
            <w:sz w:val="32"/>
            <w:szCs w:val="32"/>
          </w:rPr>
          <w:t>－</w:t>
        </w:r>
      </w:p>
    </w:sdtContent>
  </w:sdt>
  <w:p w:rsidR="002F6D27" w:rsidRDefault="002F6D27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A0093" w:rsidRDefault="00CA0093">
      <w:r>
        <w:separator/>
      </w:r>
    </w:p>
  </w:footnote>
  <w:footnote w:type="continuationSeparator" w:id="0">
    <w:p w:rsidR="00CA0093" w:rsidRDefault="00CA0093">
      <w:r>
        <w:continuationSeparator/>
      </w:r>
    </w:p>
  </w:footnote>
  <w:footnote w:id="1">
    <w:p w:rsidR="002F6D27" w:rsidRDefault="002F6D27">
      <w:pPr>
        <w:pStyle w:val="a8"/>
        <w:adjustRightInd w:val="0"/>
        <w:rPr>
          <w:rFonts w:ascii="Times New Roman" w:hAnsi="Times New Roman" w:cs="Times New Roman"/>
          <w:sz w:val="13"/>
          <w:szCs w:val="13"/>
        </w:rPr>
      </w:pPr>
      <w:r>
        <w:rPr>
          <w:rStyle w:val="ad"/>
          <w:rFonts w:ascii="Times New Roman" w:hAnsi="Times New Roman" w:cs="Times New Roman"/>
          <w:sz w:val="15"/>
          <w:szCs w:val="15"/>
        </w:rPr>
        <w:footnoteRef/>
      </w:r>
      <w:r>
        <w:rPr>
          <w:rFonts w:ascii="Times New Roman" w:hAnsi="Times New Roman" w:cs="Times New Roman"/>
          <w:sz w:val="15"/>
          <w:szCs w:val="15"/>
        </w:rPr>
        <w:t xml:space="preserve"> </w:t>
      </w:r>
      <w:r>
        <w:rPr>
          <w:rFonts w:ascii="Times New Roman" w:hAnsi="Times New Roman" w:cs="Times New Roman"/>
          <w:sz w:val="13"/>
          <w:szCs w:val="13"/>
        </w:rPr>
        <w:t>根据《统计上大中小微型企业划分办法（</w:t>
      </w:r>
      <w:r>
        <w:rPr>
          <w:rFonts w:ascii="Times New Roman" w:hAnsi="Times New Roman" w:cs="Times New Roman"/>
          <w:sz w:val="13"/>
          <w:szCs w:val="13"/>
        </w:rPr>
        <w:t>2017</w:t>
      </w:r>
      <w:r>
        <w:rPr>
          <w:rFonts w:ascii="Times New Roman" w:hAnsi="Times New Roman" w:cs="Times New Roman"/>
          <w:sz w:val="13"/>
          <w:szCs w:val="13"/>
        </w:rPr>
        <w:t>）》《关于印发中小企业划型标准规定的通知》规定，工业企业大、中、小、</w:t>
      </w:r>
      <w:proofErr w:type="gramStart"/>
      <w:r>
        <w:rPr>
          <w:rFonts w:ascii="Times New Roman" w:hAnsi="Times New Roman" w:cs="Times New Roman"/>
          <w:sz w:val="13"/>
          <w:szCs w:val="13"/>
        </w:rPr>
        <w:t>微企业</w:t>
      </w:r>
      <w:proofErr w:type="gramEnd"/>
      <w:r>
        <w:rPr>
          <w:rFonts w:ascii="Times New Roman" w:hAnsi="Times New Roman" w:cs="Times New Roman"/>
          <w:sz w:val="13"/>
          <w:szCs w:val="13"/>
        </w:rPr>
        <w:t>划分标准如下：从业人员</w:t>
      </w:r>
      <w:r>
        <w:rPr>
          <w:rFonts w:ascii="Times New Roman" w:hAnsi="Times New Roman" w:cs="Times New Roman"/>
          <w:sz w:val="13"/>
          <w:szCs w:val="13"/>
        </w:rPr>
        <w:t>1000</w:t>
      </w:r>
      <w:r>
        <w:rPr>
          <w:rFonts w:ascii="Times New Roman" w:hAnsi="Times New Roman" w:cs="Times New Roman"/>
          <w:sz w:val="13"/>
          <w:szCs w:val="13"/>
        </w:rPr>
        <w:t>人及以上，且营业收入</w:t>
      </w:r>
      <w:r>
        <w:rPr>
          <w:rFonts w:ascii="Times New Roman" w:hAnsi="Times New Roman" w:cs="Times New Roman"/>
          <w:sz w:val="13"/>
          <w:szCs w:val="13"/>
        </w:rPr>
        <w:t>40000</w:t>
      </w:r>
      <w:r>
        <w:rPr>
          <w:rFonts w:ascii="Times New Roman" w:hAnsi="Times New Roman" w:cs="Times New Roman"/>
          <w:sz w:val="13"/>
          <w:szCs w:val="13"/>
        </w:rPr>
        <w:t>万元及以上的为大型企业；从业人员</w:t>
      </w:r>
      <w:r>
        <w:rPr>
          <w:rFonts w:ascii="Times New Roman" w:hAnsi="Times New Roman" w:cs="Times New Roman"/>
          <w:sz w:val="13"/>
          <w:szCs w:val="13"/>
        </w:rPr>
        <w:t>300</w:t>
      </w:r>
      <w:r>
        <w:rPr>
          <w:rFonts w:ascii="Times New Roman" w:hAnsi="Times New Roman" w:cs="Times New Roman"/>
          <w:sz w:val="13"/>
          <w:szCs w:val="13"/>
        </w:rPr>
        <w:t>人及以上</w:t>
      </w:r>
      <w:r>
        <w:rPr>
          <w:rFonts w:ascii="Times New Roman" w:hAnsi="Times New Roman" w:cs="Times New Roman"/>
          <w:sz w:val="13"/>
          <w:szCs w:val="13"/>
        </w:rPr>
        <w:t>1000</w:t>
      </w:r>
      <w:r>
        <w:rPr>
          <w:rFonts w:ascii="Times New Roman" w:hAnsi="Times New Roman" w:cs="Times New Roman"/>
          <w:sz w:val="13"/>
          <w:szCs w:val="13"/>
        </w:rPr>
        <w:t>人以下，且营业收入</w:t>
      </w:r>
      <w:r>
        <w:rPr>
          <w:rFonts w:ascii="Times New Roman" w:hAnsi="Times New Roman" w:cs="Times New Roman"/>
          <w:sz w:val="13"/>
          <w:szCs w:val="13"/>
        </w:rPr>
        <w:t>2000</w:t>
      </w:r>
      <w:r>
        <w:rPr>
          <w:rFonts w:ascii="Times New Roman" w:hAnsi="Times New Roman" w:cs="Times New Roman"/>
          <w:sz w:val="13"/>
          <w:szCs w:val="13"/>
        </w:rPr>
        <w:t>万元及以上</w:t>
      </w:r>
      <w:r>
        <w:rPr>
          <w:rFonts w:ascii="Times New Roman" w:hAnsi="Times New Roman" w:cs="Times New Roman"/>
          <w:sz w:val="13"/>
          <w:szCs w:val="13"/>
        </w:rPr>
        <w:t>40000</w:t>
      </w:r>
      <w:r>
        <w:rPr>
          <w:rFonts w:ascii="Times New Roman" w:hAnsi="Times New Roman" w:cs="Times New Roman"/>
          <w:sz w:val="13"/>
          <w:szCs w:val="13"/>
        </w:rPr>
        <w:t>万元以下的为中型企业；从业人员</w:t>
      </w:r>
      <w:r>
        <w:rPr>
          <w:rFonts w:ascii="Times New Roman" w:hAnsi="Times New Roman" w:cs="Times New Roman"/>
          <w:sz w:val="13"/>
          <w:szCs w:val="13"/>
        </w:rPr>
        <w:t>20</w:t>
      </w:r>
      <w:r>
        <w:rPr>
          <w:rFonts w:ascii="Times New Roman" w:hAnsi="Times New Roman" w:cs="Times New Roman"/>
          <w:sz w:val="13"/>
          <w:szCs w:val="13"/>
        </w:rPr>
        <w:t>人及以上</w:t>
      </w:r>
      <w:r>
        <w:rPr>
          <w:rFonts w:ascii="Times New Roman" w:hAnsi="Times New Roman" w:cs="Times New Roman"/>
          <w:sz w:val="13"/>
          <w:szCs w:val="13"/>
        </w:rPr>
        <w:t>300</w:t>
      </w:r>
      <w:r>
        <w:rPr>
          <w:rFonts w:ascii="Times New Roman" w:hAnsi="Times New Roman" w:cs="Times New Roman"/>
          <w:sz w:val="13"/>
          <w:szCs w:val="13"/>
        </w:rPr>
        <w:t>人以下，且营业收入</w:t>
      </w:r>
      <w:r>
        <w:rPr>
          <w:rFonts w:ascii="Times New Roman" w:hAnsi="Times New Roman" w:cs="Times New Roman"/>
          <w:sz w:val="13"/>
          <w:szCs w:val="13"/>
        </w:rPr>
        <w:t>300</w:t>
      </w:r>
      <w:r>
        <w:rPr>
          <w:rFonts w:ascii="Times New Roman" w:hAnsi="Times New Roman" w:cs="Times New Roman"/>
          <w:sz w:val="13"/>
          <w:szCs w:val="13"/>
        </w:rPr>
        <w:t>万元及以上</w:t>
      </w:r>
      <w:r>
        <w:rPr>
          <w:rFonts w:ascii="Times New Roman" w:hAnsi="Times New Roman" w:cs="Times New Roman"/>
          <w:sz w:val="13"/>
          <w:szCs w:val="13"/>
        </w:rPr>
        <w:t>2000</w:t>
      </w:r>
      <w:r>
        <w:rPr>
          <w:rFonts w:ascii="Times New Roman" w:hAnsi="Times New Roman" w:cs="Times New Roman"/>
          <w:sz w:val="13"/>
          <w:szCs w:val="13"/>
        </w:rPr>
        <w:t>万元以下的为小型企业；从业人员</w:t>
      </w:r>
      <w:r>
        <w:rPr>
          <w:rFonts w:ascii="Times New Roman" w:hAnsi="Times New Roman" w:cs="Times New Roman"/>
          <w:sz w:val="13"/>
          <w:szCs w:val="13"/>
        </w:rPr>
        <w:t>20</w:t>
      </w:r>
      <w:r>
        <w:rPr>
          <w:rFonts w:ascii="Times New Roman" w:hAnsi="Times New Roman" w:cs="Times New Roman"/>
          <w:sz w:val="13"/>
          <w:szCs w:val="13"/>
        </w:rPr>
        <w:t>人以下或营业收入</w:t>
      </w:r>
      <w:r>
        <w:rPr>
          <w:rFonts w:ascii="Times New Roman" w:hAnsi="Times New Roman" w:cs="Times New Roman"/>
          <w:sz w:val="13"/>
          <w:szCs w:val="13"/>
        </w:rPr>
        <w:t>300</w:t>
      </w:r>
      <w:r>
        <w:rPr>
          <w:rFonts w:ascii="Times New Roman" w:hAnsi="Times New Roman" w:cs="Times New Roman"/>
          <w:sz w:val="13"/>
          <w:szCs w:val="13"/>
        </w:rPr>
        <w:t>万元以下的为微型企业。</w:t>
      </w:r>
    </w:p>
  </w:footnote>
  <w:footnote w:id="2">
    <w:p w:rsidR="002F6D27" w:rsidRDefault="002F6D27">
      <w:pPr>
        <w:pStyle w:val="a8"/>
        <w:adjustRightInd w:val="0"/>
        <w:rPr>
          <w:rFonts w:ascii="Times New Roman" w:hAnsi="Times New Roman" w:cs="Times New Roman"/>
          <w:sz w:val="13"/>
          <w:szCs w:val="13"/>
        </w:rPr>
      </w:pPr>
      <w:r>
        <w:rPr>
          <w:rFonts w:ascii="Times New Roman" w:hAnsi="Times New Roman" w:cs="Times New Roman" w:hint="eastAsia"/>
          <w:sz w:val="13"/>
          <w:szCs w:val="13"/>
        </w:rPr>
        <w:t>2</w:t>
      </w:r>
      <w:r>
        <w:rPr>
          <w:rFonts w:ascii="Times New Roman" w:hAnsi="Times New Roman" w:cs="Times New Roman" w:hint="eastAsia"/>
          <w:sz w:val="13"/>
          <w:szCs w:val="13"/>
        </w:rPr>
        <w:t>重大（含）以上安全、环保、质量事故（事件）</w:t>
      </w:r>
      <w:r>
        <w:rPr>
          <w:rFonts w:ascii="Times New Roman" w:hAnsi="Times New Roman" w:cs="Times New Roman"/>
          <w:sz w:val="13"/>
          <w:szCs w:val="13"/>
        </w:rPr>
        <w:t>认定标准见《生产安全事故报告和调查处理条例》（中华人民共和国国务院令第</w:t>
      </w:r>
      <w:r>
        <w:rPr>
          <w:rFonts w:ascii="Times New Roman" w:hAnsi="Times New Roman" w:cs="Times New Roman"/>
          <w:sz w:val="13"/>
          <w:szCs w:val="13"/>
        </w:rPr>
        <w:t>493</w:t>
      </w:r>
      <w:r>
        <w:rPr>
          <w:rFonts w:ascii="Times New Roman" w:hAnsi="Times New Roman" w:cs="Times New Roman"/>
          <w:sz w:val="13"/>
          <w:szCs w:val="13"/>
        </w:rPr>
        <w:t>号）第三条（</w:t>
      </w:r>
      <w:proofErr w:type="gramStart"/>
      <w:r>
        <w:rPr>
          <w:rFonts w:ascii="Times New Roman" w:hAnsi="Times New Roman" w:cs="Times New Roman"/>
          <w:sz w:val="13"/>
          <w:szCs w:val="13"/>
        </w:rPr>
        <w:t>一</w:t>
      </w:r>
      <w:proofErr w:type="gramEnd"/>
      <w:r>
        <w:rPr>
          <w:rFonts w:ascii="Times New Roman" w:hAnsi="Times New Roman" w:cs="Times New Roman"/>
          <w:sz w:val="13"/>
          <w:szCs w:val="13"/>
        </w:rPr>
        <w:t>）（二），重大、特大环境事故认定标准见《国家突发环境事件应急预案》（国办函〔</w:t>
      </w:r>
      <w:r>
        <w:rPr>
          <w:rFonts w:ascii="Times New Roman" w:hAnsi="Times New Roman" w:cs="Times New Roman"/>
          <w:sz w:val="13"/>
          <w:szCs w:val="13"/>
        </w:rPr>
        <w:t>2014</w:t>
      </w:r>
      <w:r>
        <w:rPr>
          <w:rFonts w:ascii="Times New Roman" w:hAnsi="Times New Roman" w:cs="Times New Roman"/>
          <w:sz w:val="13"/>
          <w:szCs w:val="13"/>
        </w:rPr>
        <w:t>〕</w:t>
      </w:r>
      <w:r>
        <w:rPr>
          <w:rFonts w:ascii="Times New Roman" w:hAnsi="Times New Roman" w:cs="Times New Roman"/>
          <w:sz w:val="13"/>
          <w:szCs w:val="13"/>
        </w:rPr>
        <w:t>119</w:t>
      </w:r>
      <w:r>
        <w:rPr>
          <w:rFonts w:ascii="Times New Roman" w:hAnsi="Times New Roman" w:cs="Times New Roman"/>
          <w:sz w:val="13"/>
          <w:szCs w:val="13"/>
        </w:rPr>
        <w:t>号）附件</w:t>
      </w:r>
      <w:r>
        <w:rPr>
          <w:rFonts w:ascii="Times New Roman" w:hAnsi="Times New Roman" w:cs="Times New Roman" w:hint="eastAsia"/>
          <w:sz w:val="13"/>
          <w:szCs w:val="13"/>
        </w:rPr>
        <w:t>1</w:t>
      </w:r>
      <w:r>
        <w:rPr>
          <w:rFonts w:ascii="Times New Roman" w:hAnsi="Times New Roman" w:cs="Times New Roman"/>
          <w:sz w:val="13"/>
          <w:szCs w:val="13"/>
        </w:rPr>
        <w:t>第一条、第二条。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F6D27" w:rsidRDefault="002F6D27">
    <w:pPr>
      <w:pStyle w:val="a7"/>
      <w:ind w:firstLine="360"/>
    </w:pPr>
  </w:p>
</w:hdr>
</file>

<file path=word/header10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F6D27" w:rsidRDefault="002F6D27">
    <w:pPr>
      <w:pStyle w:val="a7"/>
      <w:pBdr>
        <w:bottom w:val="none" w:sz="0" w:space="1" w:color="auto"/>
      </w:pBdr>
    </w:pPr>
  </w:p>
</w:hdr>
</file>

<file path=word/header1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F6D27" w:rsidRDefault="002F6D27">
    <w:pPr>
      <w:pStyle w:val="a7"/>
      <w:pBdr>
        <w:bottom w:val="none" w:sz="0" w:space="1" w:color="auto"/>
      </w:pBdr>
    </w:pPr>
  </w:p>
</w:hdr>
</file>

<file path=word/header1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F6D27" w:rsidRDefault="002F6D27">
    <w:pPr>
      <w:pStyle w:val="a7"/>
      <w:pBdr>
        <w:bottom w:val="none" w:sz="0" w:space="1" w:color="auto"/>
      </w:pBdr>
    </w:pPr>
  </w:p>
</w:hdr>
</file>

<file path=word/header1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F6D27" w:rsidRDefault="002F6D27">
    <w:pPr>
      <w:pStyle w:val="a7"/>
      <w:pBdr>
        <w:bottom w:val="none" w:sz="0" w:space="1" w:color="auto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F6D27" w:rsidRDefault="002F6D27">
    <w:pPr>
      <w:pStyle w:val="a7"/>
      <w:pBdr>
        <w:bottom w:val="none" w:sz="0" w:space="0" w:color="auto"/>
      </w:pBdr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F6D27" w:rsidRDefault="002F6D27">
    <w:pPr>
      <w:ind w:firstLine="420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F6D27" w:rsidRDefault="002F6D27">
    <w:pPr>
      <w:pStyle w:val="a7"/>
      <w:ind w:firstLine="360"/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F6D27" w:rsidRDefault="002F6D27">
    <w:pPr>
      <w:pStyle w:val="a7"/>
      <w:pBdr>
        <w:bottom w:val="none" w:sz="0" w:space="0" w:color="auto"/>
      </w:pBdr>
      <w:ind w:firstLine="360"/>
    </w:pP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F6D27" w:rsidRDefault="002F6D27">
    <w:pPr>
      <w:pStyle w:val="a7"/>
      <w:ind w:firstLine="360"/>
    </w:pP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F6D27" w:rsidRDefault="002F6D27">
    <w:pPr>
      <w:pBdr>
        <w:bottom w:val="none" w:sz="0" w:space="1" w:color="auto"/>
      </w:pBdr>
      <w:snapToGrid w:val="0"/>
      <w:ind w:firstLine="360"/>
      <w:jc w:val="center"/>
      <w:rPr>
        <w:rFonts w:ascii="Times New Roman" w:hAnsi="Times New Roman"/>
        <w:sz w:val="18"/>
        <w:szCs w:val="18"/>
      </w:rPr>
    </w:pP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F6D27" w:rsidRDefault="002F6D27">
    <w:pPr>
      <w:pBdr>
        <w:bottom w:val="none" w:sz="0" w:space="1" w:color="auto"/>
      </w:pBdr>
      <w:snapToGrid w:val="0"/>
      <w:ind w:firstLine="360"/>
      <w:jc w:val="center"/>
      <w:rPr>
        <w:rFonts w:ascii="Times New Roman" w:hAnsi="Times New Roman"/>
        <w:sz w:val="18"/>
        <w:szCs w:val="18"/>
      </w:rPr>
    </w:pPr>
  </w:p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F6D27" w:rsidRDefault="002F6D27">
    <w:pPr>
      <w:pStyle w:val="a7"/>
      <w:pBdr>
        <w:bottom w:val="none" w:sz="0" w:space="1" w:color="auto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2A4209D"/>
    <w:multiLevelType w:val="singleLevel"/>
    <w:tmpl w:val="52A4209D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TrueTypeFonts/>
  <w:saveSubset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0674"/>
    <w:rsid w:val="000422BB"/>
    <w:rsid w:val="00045AFD"/>
    <w:rsid w:val="00071630"/>
    <w:rsid w:val="000A70AE"/>
    <w:rsid w:val="000E6DD4"/>
    <w:rsid w:val="0013508E"/>
    <w:rsid w:val="001463BD"/>
    <w:rsid w:val="001E1B94"/>
    <w:rsid w:val="002306B9"/>
    <w:rsid w:val="002F521E"/>
    <w:rsid w:val="002F6D27"/>
    <w:rsid w:val="003133FA"/>
    <w:rsid w:val="00364D8F"/>
    <w:rsid w:val="00374B99"/>
    <w:rsid w:val="00397B90"/>
    <w:rsid w:val="003A2F54"/>
    <w:rsid w:val="003A3665"/>
    <w:rsid w:val="003A4256"/>
    <w:rsid w:val="003E2122"/>
    <w:rsid w:val="003E6741"/>
    <w:rsid w:val="004056EE"/>
    <w:rsid w:val="00441905"/>
    <w:rsid w:val="00474FBD"/>
    <w:rsid w:val="00531043"/>
    <w:rsid w:val="0056632C"/>
    <w:rsid w:val="0059019B"/>
    <w:rsid w:val="00593220"/>
    <w:rsid w:val="00605FEB"/>
    <w:rsid w:val="00636049"/>
    <w:rsid w:val="006B3A29"/>
    <w:rsid w:val="00706A8C"/>
    <w:rsid w:val="00765628"/>
    <w:rsid w:val="00877360"/>
    <w:rsid w:val="00894376"/>
    <w:rsid w:val="008949C5"/>
    <w:rsid w:val="008C7A0B"/>
    <w:rsid w:val="008C7B15"/>
    <w:rsid w:val="008E3C33"/>
    <w:rsid w:val="008F258A"/>
    <w:rsid w:val="00921857"/>
    <w:rsid w:val="0096578C"/>
    <w:rsid w:val="00982D8A"/>
    <w:rsid w:val="009D2606"/>
    <w:rsid w:val="00AB0674"/>
    <w:rsid w:val="00AC100B"/>
    <w:rsid w:val="00AC1F3D"/>
    <w:rsid w:val="00B067CE"/>
    <w:rsid w:val="00B162F1"/>
    <w:rsid w:val="00B76401"/>
    <w:rsid w:val="00BA4316"/>
    <w:rsid w:val="00BB58A8"/>
    <w:rsid w:val="00BE6E80"/>
    <w:rsid w:val="00C47B88"/>
    <w:rsid w:val="00C57379"/>
    <w:rsid w:val="00C91516"/>
    <w:rsid w:val="00CA0093"/>
    <w:rsid w:val="00CA22F0"/>
    <w:rsid w:val="00D73CF3"/>
    <w:rsid w:val="00D92E9F"/>
    <w:rsid w:val="00DC6201"/>
    <w:rsid w:val="00ED193D"/>
    <w:rsid w:val="00ED1E5C"/>
    <w:rsid w:val="00F6039D"/>
    <w:rsid w:val="10ED3781"/>
    <w:rsid w:val="12D67EB1"/>
    <w:rsid w:val="19A05834"/>
    <w:rsid w:val="214B2529"/>
    <w:rsid w:val="2274287E"/>
    <w:rsid w:val="260B2287"/>
    <w:rsid w:val="384509EA"/>
    <w:rsid w:val="67F10517"/>
    <w:rsid w:val="6AE452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EA279C03-CDF1-4D83-8C39-1452ED6589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uiPriority="0" w:unhideWhenUsed="1" w:qFormat="1"/>
    <w:lsdException w:name="annotation text" w:semiHidden="1" w:unhideWhenUsed="1" w:qFormat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uiPriority="0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0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Char"/>
    <w:uiPriority w:val="99"/>
    <w:semiHidden/>
    <w:unhideWhenUsed/>
    <w:qFormat/>
    <w:pPr>
      <w:jc w:val="left"/>
    </w:pPr>
  </w:style>
  <w:style w:type="paragraph" w:styleId="a4">
    <w:name w:val="Body Text"/>
    <w:basedOn w:val="a"/>
    <w:link w:val="Char0"/>
    <w:uiPriority w:val="99"/>
    <w:qFormat/>
    <w:pPr>
      <w:spacing w:after="120"/>
    </w:pPr>
    <w:rPr>
      <w:szCs w:val="24"/>
    </w:rPr>
  </w:style>
  <w:style w:type="paragraph" w:styleId="a5">
    <w:name w:val="Balloon Text"/>
    <w:basedOn w:val="a"/>
    <w:link w:val="Char1"/>
    <w:uiPriority w:val="99"/>
    <w:semiHidden/>
    <w:unhideWhenUsed/>
    <w:qFormat/>
    <w:rPr>
      <w:sz w:val="18"/>
      <w:szCs w:val="18"/>
    </w:rPr>
  </w:style>
  <w:style w:type="paragraph" w:styleId="a6">
    <w:name w:val="footer"/>
    <w:basedOn w:val="a"/>
    <w:link w:val="Char2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Char3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8">
    <w:name w:val="footnote text"/>
    <w:basedOn w:val="a"/>
    <w:link w:val="Char4"/>
    <w:unhideWhenUsed/>
    <w:qFormat/>
    <w:pPr>
      <w:snapToGrid w:val="0"/>
      <w:jc w:val="left"/>
    </w:pPr>
    <w:rPr>
      <w:rFonts w:ascii="Calibri" w:hAnsi="Calibri" w:cs="黑体"/>
      <w:sz w:val="18"/>
    </w:rPr>
  </w:style>
  <w:style w:type="paragraph" w:styleId="a9">
    <w:name w:val="Normal (Web)"/>
    <w:basedOn w:val="a"/>
    <w:uiPriority w:val="99"/>
    <w:unhideWhenUsed/>
    <w:qFormat/>
    <w:pPr>
      <w:widowControl/>
      <w:kinsoku w:val="0"/>
      <w:autoSpaceDE w:val="0"/>
      <w:autoSpaceDN w:val="0"/>
      <w:adjustRightInd w:val="0"/>
      <w:snapToGrid w:val="0"/>
      <w:spacing w:beforeAutospacing="1" w:afterAutospacing="1"/>
      <w:jc w:val="left"/>
      <w:textAlignment w:val="baseline"/>
    </w:pPr>
    <w:rPr>
      <w:rFonts w:ascii="Calibri" w:eastAsia="Arial" w:hAnsi="Calibri" w:cs="Arial"/>
      <w:snapToGrid w:val="0"/>
      <w:color w:val="000000"/>
      <w:kern w:val="0"/>
      <w:sz w:val="24"/>
      <w:szCs w:val="21"/>
      <w:lang w:eastAsia="en-US"/>
    </w:rPr>
  </w:style>
  <w:style w:type="paragraph" w:styleId="aa">
    <w:name w:val="Title"/>
    <w:basedOn w:val="a"/>
    <w:next w:val="a"/>
    <w:link w:val="Char5"/>
    <w:qFormat/>
    <w:pPr>
      <w:jc w:val="center"/>
      <w:outlineLvl w:val="0"/>
    </w:pPr>
    <w:rPr>
      <w:rFonts w:ascii="方正小标宋_GBK" w:eastAsia="方正小标宋_GBK" w:hAnsi="方正小标宋_GBK" w:cs="方正小标宋_GBK"/>
      <w:sz w:val="44"/>
      <w:szCs w:val="44"/>
    </w:rPr>
  </w:style>
  <w:style w:type="table" w:styleId="ab">
    <w:name w:val="Table Grid"/>
    <w:basedOn w:val="a1"/>
    <w:qFormat/>
    <w:rPr>
      <w:rFonts w:ascii="Times New Roman" w:eastAsia="宋体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c">
    <w:name w:val="Hyperlink"/>
    <w:basedOn w:val="a0"/>
    <w:uiPriority w:val="99"/>
    <w:unhideWhenUsed/>
    <w:qFormat/>
    <w:rPr>
      <w:color w:val="0563C1" w:themeColor="hyperlink"/>
      <w:u w:val="single"/>
    </w:rPr>
  </w:style>
  <w:style w:type="character" w:styleId="ad">
    <w:name w:val="footnote reference"/>
    <w:unhideWhenUsed/>
    <w:qFormat/>
    <w:rPr>
      <w:vertAlign w:val="superscript"/>
    </w:rPr>
  </w:style>
  <w:style w:type="character" w:customStyle="1" w:styleId="Char3">
    <w:name w:val="页眉 Char"/>
    <w:basedOn w:val="a0"/>
    <w:link w:val="a7"/>
    <w:uiPriority w:val="99"/>
    <w:qFormat/>
    <w:rPr>
      <w:sz w:val="18"/>
      <w:szCs w:val="18"/>
    </w:rPr>
  </w:style>
  <w:style w:type="character" w:customStyle="1" w:styleId="Char2">
    <w:name w:val="页脚 Char"/>
    <w:basedOn w:val="a0"/>
    <w:link w:val="a6"/>
    <w:uiPriority w:val="99"/>
    <w:qFormat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qFormat/>
    <w:rPr>
      <w:sz w:val="18"/>
      <w:szCs w:val="18"/>
    </w:rPr>
  </w:style>
  <w:style w:type="paragraph" w:styleId="ae">
    <w:name w:val="List Paragraph"/>
    <w:basedOn w:val="a"/>
    <w:uiPriority w:val="34"/>
    <w:qFormat/>
    <w:pPr>
      <w:ind w:firstLineChars="200" w:firstLine="420"/>
    </w:pPr>
  </w:style>
  <w:style w:type="character" w:customStyle="1" w:styleId="Char0">
    <w:name w:val="正文文本 Char"/>
    <w:basedOn w:val="a0"/>
    <w:link w:val="a4"/>
    <w:uiPriority w:val="99"/>
    <w:qFormat/>
    <w:rPr>
      <w:szCs w:val="24"/>
    </w:rPr>
  </w:style>
  <w:style w:type="character" w:customStyle="1" w:styleId="Char">
    <w:name w:val="批注文字 Char"/>
    <w:basedOn w:val="a0"/>
    <w:link w:val="a3"/>
    <w:uiPriority w:val="99"/>
    <w:semiHidden/>
    <w:qFormat/>
  </w:style>
  <w:style w:type="character" w:customStyle="1" w:styleId="Char4">
    <w:name w:val="脚注文本 Char"/>
    <w:basedOn w:val="a0"/>
    <w:link w:val="a8"/>
    <w:qFormat/>
    <w:rPr>
      <w:rFonts w:ascii="Calibri" w:hAnsi="Calibri" w:cs="黑体"/>
      <w:sz w:val="18"/>
    </w:rPr>
  </w:style>
  <w:style w:type="character" w:customStyle="1" w:styleId="Char5">
    <w:name w:val="标题 Char"/>
    <w:basedOn w:val="a0"/>
    <w:link w:val="aa"/>
    <w:qFormat/>
    <w:rPr>
      <w:rFonts w:ascii="方正小标宋_GBK" w:eastAsia="方正小标宋_GBK" w:hAnsi="方正小标宋_GBK" w:cs="方正小标宋_GBK"/>
      <w:sz w:val="44"/>
      <w:szCs w:val="44"/>
    </w:rPr>
  </w:style>
  <w:style w:type="character" w:customStyle="1" w:styleId="1">
    <w:name w:val="超链接1"/>
    <w:basedOn w:val="a0"/>
    <w:uiPriority w:val="99"/>
    <w:unhideWhenUsed/>
    <w:qFormat/>
    <w:rPr>
      <w:color w:val="0563C1"/>
      <w:u w:val="single"/>
    </w:rPr>
  </w:style>
  <w:style w:type="table" w:customStyle="1" w:styleId="TableNormal">
    <w:name w:val="Table Normal"/>
    <w:semiHidden/>
    <w:unhideWhenUsed/>
    <w:qFormat/>
    <w:rPr>
      <w:rFonts w:ascii="Times New Roman" w:eastAsia="宋体" w:hAnsi="Times New Roman" w:cs="Times New Roman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Text">
    <w:name w:val="Table Text"/>
    <w:basedOn w:val="a"/>
    <w:semiHidden/>
    <w:qFormat/>
    <w:rPr>
      <w:rFonts w:ascii="仿宋_GB2312" w:eastAsia="仿宋_GB2312" w:hAnsi="仿宋_GB2312" w:cs="仿宋_GB2312"/>
      <w:sz w:val="28"/>
      <w:szCs w:val="28"/>
      <w:lang w:eastAsia="en-US"/>
    </w:rPr>
  </w:style>
  <w:style w:type="paragraph" w:customStyle="1" w:styleId="cascontent">
    <w:name w:val="cas_content"/>
    <w:basedOn w:val="a"/>
    <w:autoRedefine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customStyle="1" w:styleId="font31">
    <w:name w:val="font31"/>
    <w:basedOn w:val="a0"/>
    <w:qFormat/>
    <w:rPr>
      <w:rFonts w:ascii="Times New Roman" w:hAnsi="Times New Roman" w:cs="Times New Roman" w:hint="default"/>
      <w:b/>
      <w:bCs/>
      <w:color w:val="000000"/>
      <w:sz w:val="24"/>
      <w:szCs w:val="24"/>
      <w:u w:val="none"/>
    </w:rPr>
  </w:style>
  <w:style w:type="character" w:customStyle="1" w:styleId="font11">
    <w:name w:val="font11"/>
    <w:basedOn w:val="a0"/>
    <w:qFormat/>
    <w:rPr>
      <w:rFonts w:ascii="仿宋_GB2312" w:eastAsia="仿宋_GB2312" w:cs="仿宋_GB2312" w:hint="eastAsia"/>
      <w:b/>
      <w:bCs/>
      <w:color w:val="000000"/>
      <w:sz w:val="24"/>
      <w:szCs w:val="24"/>
      <w:u w:val="none"/>
    </w:rPr>
  </w:style>
  <w:style w:type="character" w:customStyle="1" w:styleId="font41">
    <w:name w:val="font41"/>
    <w:basedOn w:val="a0"/>
    <w:qFormat/>
    <w:rPr>
      <w:rFonts w:ascii="Times New Roman" w:hAnsi="Times New Roman" w:cs="Times New Roman" w:hint="default"/>
      <w:color w:val="000000"/>
      <w:sz w:val="24"/>
      <w:szCs w:val="24"/>
      <w:u w:val="none"/>
    </w:rPr>
  </w:style>
  <w:style w:type="character" w:customStyle="1" w:styleId="font21">
    <w:name w:val="font21"/>
    <w:basedOn w:val="a0"/>
    <w:qFormat/>
    <w:rPr>
      <w:rFonts w:ascii="仿宋_GB2312" w:eastAsia="仿宋_GB2312" w:cs="仿宋_GB2312" w:hint="eastAsia"/>
      <w:color w:val="000000"/>
      <w:sz w:val="24"/>
      <w:szCs w:val="24"/>
      <w:u w:val="none"/>
    </w:rPr>
  </w:style>
  <w:style w:type="table" w:customStyle="1" w:styleId="10">
    <w:name w:val="网格型1"/>
    <w:basedOn w:val="a1"/>
    <w:qFormat/>
    <w:rPr>
      <w:rFonts w:ascii="Times New Roman" w:eastAsia="宋体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1">
    <w:name w:val="Table Normal1"/>
    <w:semiHidden/>
    <w:unhideWhenUsed/>
    <w:qFormat/>
    <w:rPr>
      <w:rFonts w:ascii="Times New Roman" w:eastAsia="宋体" w:hAnsi="Times New Roman" w:cs="Times New Roman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1">
    <w:name w:val="修订1"/>
    <w:hidden/>
    <w:uiPriority w:val="99"/>
    <w:semiHidden/>
    <w:qFormat/>
    <w:rPr>
      <w:kern w:val="2"/>
      <w:sz w:val="21"/>
      <w:szCs w:val="22"/>
    </w:rPr>
  </w:style>
  <w:style w:type="paragraph" w:customStyle="1" w:styleId="2">
    <w:name w:val="修订2"/>
    <w:next w:val="3"/>
    <w:hidden/>
    <w:uiPriority w:val="99"/>
    <w:semiHidden/>
    <w:qFormat/>
    <w:rPr>
      <w:kern w:val="2"/>
      <w:sz w:val="21"/>
      <w:szCs w:val="22"/>
    </w:rPr>
  </w:style>
  <w:style w:type="paragraph" w:customStyle="1" w:styleId="3">
    <w:name w:val="修订3"/>
    <w:hidden/>
    <w:uiPriority w:val="99"/>
    <w:semiHidden/>
    <w:qFormat/>
    <w:rPr>
      <w:kern w:val="2"/>
      <w:sz w:val="21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header" Target="header6.xml"/><Relationship Id="rId26" Type="http://schemas.openxmlformats.org/officeDocument/2006/relationships/header" Target="header12.xml"/><Relationship Id="rId3" Type="http://schemas.openxmlformats.org/officeDocument/2006/relationships/styles" Target="styles.xml"/><Relationship Id="rId21" Type="http://schemas.openxmlformats.org/officeDocument/2006/relationships/header" Target="header8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footer" Target="footer5.xml"/><Relationship Id="rId25" Type="http://schemas.openxmlformats.org/officeDocument/2006/relationships/footer" Target="footer7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20" Type="http://schemas.openxmlformats.org/officeDocument/2006/relationships/header" Target="header7.xml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24" Type="http://schemas.openxmlformats.org/officeDocument/2006/relationships/header" Target="header11.xml"/><Relationship Id="rId5" Type="http://schemas.openxmlformats.org/officeDocument/2006/relationships/webSettings" Target="webSettings.xml"/><Relationship Id="rId15" Type="http://schemas.openxmlformats.org/officeDocument/2006/relationships/header" Target="header5.xml"/><Relationship Id="rId23" Type="http://schemas.openxmlformats.org/officeDocument/2006/relationships/header" Target="header10.xml"/><Relationship Id="rId28" Type="http://schemas.openxmlformats.org/officeDocument/2006/relationships/footer" Target="footer8.xml"/><Relationship Id="rId10" Type="http://schemas.openxmlformats.org/officeDocument/2006/relationships/footer" Target="footer1.xml"/><Relationship Id="rId19" Type="http://schemas.openxmlformats.org/officeDocument/2006/relationships/footer" Target="footer6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Relationship Id="rId22" Type="http://schemas.openxmlformats.org/officeDocument/2006/relationships/header" Target="header9.xml"/><Relationship Id="rId27" Type="http://schemas.openxmlformats.org/officeDocument/2006/relationships/header" Target="header13.xml"/><Relationship Id="rId30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13" Type="http://schemas.openxmlformats.org/officeDocument/2006/relationships/font" Target="fonts/font13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12" Type="http://schemas.openxmlformats.org/officeDocument/2006/relationships/font" Target="fonts/font12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Relationship Id="rId14" Type="http://schemas.openxmlformats.org/officeDocument/2006/relationships/font" Target="fonts/font14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  <customSectPr/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172</TotalTime>
  <Pages>18</Pages>
  <Words>761</Words>
  <Characters>4341</Characters>
  <Application>Microsoft Office Word</Application>
  <DocSecurity>0</DocSecurity>
  <Lines>36</Lines>
  <Paragraphs>10</Paragraphs>
  <ScaleCrop>false</ScaleCrop>
  <Company/>
  <LinksUpToDate>false</LinksUpToDate>
  <CharactersWithSpaces>5092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lenovo</cp:lastModifiedBy>
  <cp:revision>5</cp:revision>
  <cp:lastPrinted>2025-01-21T09:14:00Z</cp:lastPrinted>
  <dcterms:created xsi:type="dcterms:W3CDTF">2025-01-17T01:54:00Z</dcterms:created>
  <dcterms:modified xsi:type="dcterms:W3CDTF">2025-01-27T06:26:00Z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eyJoZGlkIjoiNjIzZGM3NDIzZDY5YjNmMjhjMTAwMjJmYTViNTFlNmUiLCJ1c2VySWQiOiI1MDk2MDg0NDcifQ==</vt:lpwstr>
  </property>
  <property fmtid="{D5CDD505-2E9C-101B-9397-08002B2CF9AE}" pid="3" name="KSOProductBuildVer">
    <vt:lpwstr>2052-12.1.0.19770</vt:lpwstr>
  </property>
  <property fmtid="{D5CDD505-2E9C-101B-9397-08002B2CF9AE}" pid="4" name="ICV">
    <vt:lpwstr>6BB8C2DEC714437E9D64D4A22F905CA5_12</vt:lpwstr>
  </property>
</Properties>
</file>