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shd w:val="clear" w:color="auto" w:fill="FFFFFF"/>
        <w:spacing w:before="0" w:beforeAutospacing="0" w:after="0" w:afterAutospacing="0" w:line="480" w:lineRule="atLeast"/>
        <w:jc w:val="both"/>
        <w:rPr>
          <w:rFonts w:hint="default" w:ascii="Times New Roman" w:hAnsi="Times New Roman" w:eastAsia="方正楷体_GBK" w:cs="Times New Roman"/>
          <w:kern w:val="2"/>
          <w:sz w:val="32"/>
          <w:szCs w:val="32"/>
        </w:rPr>
      </w:pPr>
      <w:bookmarkStart w:id="0" w:name="_GoBack"/>
      <w:r>
        <w:rPr>
          <w:rFonts w:hint="default" w:ascii="Times New Roman" w:hAnsi="Times New Roman" w:eastAsia="方正楷体_GBK" w:cs="Times New Roman"/>
          <w:kern w:val="2"/>
          <w:sz w:val="32"/>
          <w:szCs w:val="32"/>
        </w:rPr>
        <w:t>附件2</w:t>
      </w:r>
    </w:p>
    <w:p>
      <w:pPr>
        <w:pStyle w:val="7"/>
        <w:shd w:val="clear" w:color="auto" w:fill="FFFFFF"/>
        <w:spacing w:before="0" w:beforeAutospacing="0" w:after="0" w:afterAutospacing="0" w:line="480" w:lineRule="atLeast"/>
        <w:jc w:val="center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</w:p>
    <w:p>
      <w:pPr>
        <w:pStyle w:val="7"/>
        <w:shd w:val="clear" w:color="auto" w:fill="FFFFFF"/>
        <w:spacing w:before="0" w:beforeAutospacing="0" w:after="0" w:afterAutospacing="0" w:line="480" w:lineRule="atLeast"/>
        <w:jc w:val="center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  <w:t>企业首席数据官制度优秀案例</w:t>
      </w:r>
    </w:p>
    <w:p>
      <w:pPr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1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、徐州徐工挖掘机械有限公司：CDO制度助力徐工挖机数字化转型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2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、南京熊猫信息产业有限公司：基于数据驱动型的协同研发体系及科研数字化管理平台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3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、常州产业投资集团有限公司：数据赋能——把好“智改数转”主方向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4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、江苏永钢集团有限公司：让数据成为推动永钢数字经济发展的新引擎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5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、波丝登羽绒服装有限公司：创新数据治理，赋能企业高质量发展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6、江苏永鼎股份有限公司：基于永鼎工业互联网云平台的数据管理与应用</w:t>
      </w:r>
    </w:p>
    <w:p>
      <w:pPr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rPr>
          <w:rFonts w:hint="default" w:ascii="Times New Roman" w:hAnsi="Times New Roman" w:eastAsia="方正仿宋_GBK" w:cs="Times New Roman"/>
          <w:sz w:val="32"/>
          <w:szCs w:val="32"/>
        </w:rPr>
      </w:pPr>
    </w:p>
    <w:bookmarkEnd w:id="0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  <w:rPr>
        <w:rFonts w:ascii="Times New Roman" w:hAnsi="Times New Roman" w:cs="Times New Roman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jc w:val="center"/>
                          </w:pP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8"/>
                              <w:szCs w:val="28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8"/>
                              <w:szCs w:val="28"/>
                            </w:rPr>
                            <w:t xml:space="preserve"> —</w:t>
                          </w:r>
                          <w:sdt>
                            <w:sdtPr>
                              <w:rPr>
                                <w:rFonts w:ascii="Times New Roman" w:hAnsi="Times New Roman" w:cs="Times New Roman"/>
                              </w:rPr>
                              <w:id w:val="1952059007"/>
                            </w:sdtPr>
                            <w:sdtEndPr>
                              <w:rPr>
                                <w:rFonts w:ascii="Times New Roman" w:hAnsi="Times New Roman" w:cs="Times New Roman"/>
                              </w:rPr>
                            </w:sdtEndPr>
                            <w:sdtContent/>
                          </w:sdt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WAAAAZHJzL1BLAQIUABQAAAAIAIdO4kCzSVju&#10;0AAAAAUBAAAPAAAAAAAAAAEAIAAAADgAAABkcnMvZG93bnJldi54bWxQSwECFAAUAAAACACHTuJA&#10;OOeXwRMCAAAZBAAADgAAAAAAAAABACAAAAA1AQAAZHJzL2Uyb0RvYy54bWxQSwUGAAAAAAYABgBZ&#10;AQAAu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jc w:val="center"/>
                    </w:pPr>
                    <w:r>
                      <w:rPr>
                        <w:rFonts w:ascii="Times New Roman" w:hAnsi="Times New Roman" w:cs="Times New Roman"/>
                        <w:kern w:val="0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kern w:val="0"/>
                        <w:sz w:val="28"/>
                        <w:szCs w:val="28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cs="Times New Roman"/>
                        <w:kern w:val="0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kern w:val="0"/>
                        <w:sz w:val="28"/>
                        <w:szCs w:val="28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kern w:val="0"/>
                        <w:sz w:val="28"/>
                        <w:szCs w:val="28"/>
                      </w:rPr>
                      <w:t xml:space="preserve"> —</w:t>
                    </w:r>
                    <w:sdt>
                      <w:sdtPr>
                        <w:rPr>
                          <w:rFonts w:ascii="Times New Roman" w:hAnsi="Times New Roman" w:cs="Times New Roman"/>
                        </w:rPr>
                        <w:id w:val="1952059007"/>
                      </w:sdtPr>
                      <w:sdtEndPr>
                        <w:rPr>
                          <w:rFonts w:ascii="Times New Roman" w:hAnsi="Times New Roman" w:cs="Times New Roman"/>
                        </w:rPr>
                      </w:sdtEndPr>
                      <w:sdtContent/>
                    </w:sdt>
                  </w:p>
                </w:txbxContent>
              </v:textbox>
            </v:shape>
          </w:pict>
        </mc:Fallback>
      </mc:AlternateContent>
    </w:r>
  </w:p>
  <w:p>
    <w:pPr>
      <w:pStyle w:val="5"/>
      <w:rPr>
        <w:rFonts w:ascii="Times New Roman" w:hAnsi="Times New Roman" w:cs="Times New Roma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IzYjQ0NWI0MmNiMDgyMGFmY2FiMzhmZDFhNzViODQifQ=="/>
  </w:docVars>
  <w:rsids>
    <w:rsidRoot w:val="004E3D8D"/>
    <w:rsid w:val="0002586A"/>
    <w:rsid w:val="000D5CC7"/>
    <w:rsid w:val="000F374D"/>
    <w:rsid w:val="001A5E8F"/>
    <w:rsid w:val="001C26B5"/>
    <w:rsid w:val="00252B2D"/>
    <w:rsid w:val="00313D7E"/>
    <w:rsid w:val="003234FB"/>
    <w:rsid w:val="00325991"/>
    <w:rsid w:val="00353040"/>
    <w:rsid w:val="00380C9C"/>
    <w:rsid w:val="00393549"/>
    <w:rsid w:val="003E7C27"/>
    <w:rsid w:val="003F31D8"/>
    <w:rsid w:val="00452196"/>
    <w:rsid w:val="004A7507"/>
    <w:rsid w:val="004E3D8D"/>
    <w:rsid w:val="005665E1"/>
    <w:rsid w:val="005716D7"/>
    <w:rsid w:val="0061384C"/>
    <w:rsid w:val="006B7775"/>
    <w:rsid w:val="007031F7"/>
    <w:rsid w:val="007B1239"/>
    <w:rsid w:val="007C610A"/>
    <w:rsid w:val="00866234"/>
    <w:rsid w:val="00874777"/>
    <w:rsid w:val="00921772"/>
    <w:rsid w:val="009552D3"/>
    <w:rsid w:val="00975608"/>
    <w:rsid w:val="0098189D"/>
    <w:rsid w:val="00997AB7"/>
    <w:rsid w:val="009C54FB"/>
    <w:rsid w:val="00A32DE3"/>
    <w:rsid w:val="00A55F50"/>
    <w:rsid w:val="00A96BBB"/>
    <w:rsid w:val="00AA5308"/>
    <w:rsid w:val="00AD36AC"/>
    <w:rsid w:val="00B21C05"/>
    <w:rsid w:val="00BE13EB"/>
    <w:rsid w:val="00BE7BC6"/>
    <w:rsid w:val="00C80B5C"/>
    <w:rsid w:val="00D35598"/>
    <w:rsid w:val="00DB373F"/>
    <w:rsid w:val="00DD448D"/>
    <w:rsid w:val="00E273CE"/>
    <w:rsid w:val="00E64658"/>
    <w:rsid w:val="00F04129"/>
    <w:rsid w:val="00FB1490"/>
    <w:rsid w:val="02390242"/>
    <w:rsid w:val="081014B7"/>
    <w:rsid w:val="0C621FF6"/>
    <w:rsid w:val="10EF12A7"/>
    <w:rsid w:val="238B14FC"/>
    <w:rsid w:val="29C045C9"/>
    <w:rsid w:val="2B023AF6"/>
    <w:rsid w:val="2F3B456A"/>
    <w:rsid w:val="36745C27"/>
    <w:rsid w:val="416D1BF0"/>
    <w:rsid w:val="47A54DB1"/>
    <w:rsid w:val="48FC04E3"/>
    <w:rsid w:val="4AD650FF"/>
    <w:rsid w:val="4CDA266D"/>
    <w:rsid w:val="534A57B8"/>
    <w:rsid w:val="575A52A3"/>
    <w:rsid w:val="5C8136C1"/>
    <w:rsid w:val="61F86D39"/>
    <w:rsid w:val="64265229"/>
    <w:rsid w:val="68C67749"/>
    <w:rsid w:val="69DB29A9"/>
    <w:rsid w:val="714F4CEB"/>
    <w:rsid w:val="79576DB4"/>
    <w:rsid w:val="7F7A8034"/>
    <w:rsid w:val="FFCFE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9"/>
    <w:pPr>
      <w:keepNext/>
      <w:keepLines/>
      <w:jc w:val="center"/>
      <w:outlineLvl w:val="0"/>
    </w:pPr>
    <w:rPr>
      <w:rFonts w:eastAsia="方正小标宋_GBK"/>
      <w:bCs/>
      <w:kern w:val="44"/>
      <w:sz w:val="44"/>
      <w:szCs w:val="44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rPr>
      <w:sz w:val="24"/>
    </w:rPr>
  </w:style>
  <w:style w:type="paragraph" w:styleId="4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9">
    <w:name w:val="Table Grid"/>
    <w:basedOn w:val="8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basedOn w:val="10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2">
    <w:name w:val="页脚 Char"/>
    <w:basedOn w:val="10"/>
    <w:link w:val="5"/>
    <w:qFormat/>
    <w:uiPriority w:val="99"/>
    <w:rPr>
      <w:sz w:val="18"/>
      <w:szCs w:val="18"/>
    </w:rPr>
  </w:style>
  <w:style w:type="character" w:customStyle="1" w:styleId="13">
    <w:name w:val="批注框文本 Char"/>
    <w:basedOn w:val="10"/>
    <w:link w:val="4"/>
    <w:semiHidden/>
    <w:qFormat/>
    <w:uiPriority w:val="99"/>
    <w:rPr>
      <w:sz w:val="18"/>
      <w:szCs w:val="18"/>
    </w:rPr>
  </w:style>
  <w:style w:type="character" w:customStyle="1" w:styleId="14">
    <w:name w:val="页眉 Char"/>
    <w:basedOn w:val="10"/>
    <w:link w:val="6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15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152</Words>
  <Characters>868</Characters>
  <Lines>7</Lines>
  <Paragraphs>2</Paragraphs>
  <TotalTime>62</TotalTime>
  <ScaleCrop>false</ScaleCrop>
  <LinksUpToDate>false</LinksUpToDate>
  <CharactersWithSpaces>1018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2022-11-17T16:58:00Z</dcterms:created>
  <dc:creator>admin</dc:creator>
  <cp:lastModifiedBy>uos</cp:lastModifiedBy>
  <cp:lastPrinted>2021-06-04T10:00:00Z</cp:lastPrinted>
  <dcterms:modified xsi:type="dcterms:W3CDTF">2022-11-18T10:47:43Z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E2E80ABB680B46A99B8EAF71AB799273</vt:lpwstr>
  </property>
</Properties>
</file>