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EEB8CF" w14:textId="77777777" w:rsidR="00610E15" w:rsidRPr="002F2AC6" w:rsidRDefault="00610E15">
      <w:pPr>
        <w:ind w:left="420" w:firstLineChars="0" w:firstLine="0"/>
        <w:rPr>
          <w:rFonts w:ascii="Times New Roman" w:hAnsi="Times New Roman"/>
        </w:rPr>
      </w:pPr>
    </w:p>
    <w:p w14:paraId="7434BBFB" w14:textId="77777777" w:rsidR="00610E15" w:rsidRPr="002F2AC6" w:rsidRDefault="00610E15">
      <w:pPr>
        <w:ind w:left="420" w:firstLineChars="0" w:firstLine="0"/>
        <w:rPr>
          <w:rFonts w:ascii="Times New Roman" w:hAnsi="Times New Roman"/>
        </w:rPr>
      </w:pPr>
    </w:p>
    <w:p w14:paraId="261C83C5" w14:textId="77777777" w:rsidR="00A0148E" w:rsidRDefault="00A0148E" w:rsidP="00A0148E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14:paraId="2EF7F283" w14:textId="77777777" w:rsidR="00A0148E" w:rsidRDefault="00A0148E" w:rsidP="00A0148E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14:paraId="791F4C2D" w14:textId="77777777" w:rsidR="00A0148E" w:rsidRDefault="00A0148E" w:rsidP="00A0148E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F2306D">
        <w:rPr>
          <w:rFonts w:ascii="Times New Roman" w:eastAsia="方正仿宋_GBK" w:hAnsi="Times New Roman" w:hint="eastAsia"/>
          <w:sz w:val="32"/>
          <w:szCs w:val="32"/>
        </w:rPr>
        <w:t>苏工信软件〔</w:t>
      </w:r>
      <w:r w:rsidRPr="00F2306D">
        <w:rPr>
          <w:rFonts w:ascii="Times New Roman" w:eastAsia="方正仿宋_GBK" w:hAnsi="Times New Roman"/>
          <w:sz w:val="32"/>
          <w:szCs w:val="32"/>
        </w:rPr>
        <w:t>2022</w:t>
      </w:r>
      <w:r w:rsidRPr="00F2306D">
        <w:rPr>
          <w:rFonts w:ascii="Times New Roman" w:eastAsia="方正仿宋_GBK" w:hAnsi="Times New Roman"/>
          <w:sz w:val="32"/>
          <w:szCs w:val="32"/>
        </w:rPr>
        <w:t>〕</w:t>
      </w:r>
      <w:r w:rsidRPr="00F2306D">
        <w:rPr>
          <w:rFonts w:ascii="Times New Roman" w:eastAsia="方正仿宋_GBK" w:hAnsi="Times New Roman"/>
          <w:sz w:val="32"/>
          <w:szCs w:val="32"/>
        </w:rPr>
        <w:t>122</w:t>
      </w:r>
      <w:r w:rsidRPr="00F2306D">
        <w:rPr>
          <w:rFonts w:ascii="Times New Roman" w:eastAsia="方正仿宋_GBK" w:hAnsi="Times New Roman"/>
          <w:sz w:val="32"/>
          <w:szCs w:val="32"/>
        </w:rPr>
        <w:t>号</w:t>
      </w:r>
    </w:p>
    <w:p w14:paraId="40BA4A37" w14:textId="1E8CF58A" w:rsidR="00A0148E" w:rsidRDefault="00166349" w:rsidP="00A0148E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824" behindDoc="0" locked="0" layoutInCell="1" allowOverlap="1" wp14:anchorId="289B7BA5" wp14:editId="2E9829EB">
                <wp:simplePos x="0" y="0"/>
                <wp:positionH relativeFrom="column">
                  <wp:posOffset>-336550</wp:posOffset>
                </wp:positionH>
                <wp:positionV relativeFrom="paragraph">
                  <wp:posOffset>259079</wp:posOffset>
                </wp:positionV>
                <wp:extent cx="6172200" cy="0"/>
                <wp:effectExtent l="0" t="0" r="19050" b="19050"/>
                <wp:wrapNone/>
                <wp:docPr id="4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781E5F" id="直接连接符 2" o:spid="_x0000_s1026" style="position:absolute;left:0;text-align:left;flip:y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5zJNg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" strokecolor="red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800" behindDoc="0" locked="0" layoutInCell="1" allowOverlap="1" wp14:anchorId="6FE32FF9" wp14:editId="24F63BA4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8549004</wp:posOffset>
                </wp:positionV>
                <wp:extent cx="6172200" cy="0"/>
                <wp:effectExtent l="0" t="0" r="19050" b="19050"/>
                <wp:wrapNone/>
                <wp:docPr id="3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A73754" id="直接连接符 1" o:spid="_x0000_s1026" style="position:absolute;left:0;text-align:left;flip:y;z-index:2516608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" strokeweight="1.5pt"/>
            </w:pict>
          </mc:Fallback>
        </mc:AlternateContent>
      </w:r>
    </w:p>
    <w:p w14:paraId="45BE012A" w14:textId="77777777" w:rsidR="006F2415" w:rsidRPr="002F2AC6" w:rsidRDefault="006F2415" w:rsidP="002F2AC6">
      <w:pPr>
        <w:ind w:left="420" w:firstLineChars="0" w:firstLine="0"/>
        <w:rPr>
          <w:rFonts w:ascii="Times New Roman" w:hAnsi="Times New Roman"/>
          <w:b/>
        </w:rPr>
      </w:pPr>
      <w:bookmarkStart w:id="0" w:name="Content"/>
      <w:bookmarkEnd w:id="0"/>
    </w:p>
    <w:p w14:paraId="253F724A" w14:textId="77777777" w:rsidR="006F2415" w:rsidRPr="006F2415" w:rsidRDefault="006F2415" w:rsidP="002F2AC6">
      <w:pPr>
        <w:pStyle w:val="2"/>
        <w:snapToGrid w:val="0"/>
        <w:spacing w:line="600" w:lineRule="atLeast"/>
        <w:ind w:firstLineChars="0" w:firstLine="0"/>
        <w:jc w:val="center"/>
        <w:rPr>
          <w:rFonts w:ascii="Times New Roman" w:eastAsia="方正小标宋_GBK" w:hAnsi="Times New Roman"/>
          <w:b w:val="0"/>
          <w:kern w:val="0"/>
          <w:sz w:val="44"/>
          <w:szCs w:val="44"/>
        </w:rPr>
      </w:pP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关于发布</w:t>
      </w:r>
      <w:bookmarkStart w:id="1" w:name="_Hlk97768441"/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2022</w:t>
      </w: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年度江苏软件产业人才</w:t>
      </w:r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“</w:t>
      </w: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育鹰</w:t>
      </w:r>
    </w:p>
    <w:p w14:paraId="0E10460C" w14:textId="77777777" w:rsidR="006F2415" w:rsidRPr="006F2415" w:rsidRDefault="006F2415" w:rsidP="002F2AC6">
      <w:pPr>
        <w:pStyle w:val="2"/>
        <w:snapToGrid w:val="0"/>
        <w:spacing w:line="600" w:lineRule="atLeast"/>
        <w:ind w:firstLineChars="0" w:firstLine="0"/>
        <w:jc w:val="center"/>
        <w:rPr>
          <w:rFonts w:ascii="Times New Roman" w:eastAsia="方正小标宋_GBK" w:hAnsi="Times New Roman"/>
          <w:b w:val="0"/>
          <w:bCs w:val="0"/>
          <w:sz w:val="44"/>
          <w:szCs w:val="44"/>
        </w:rPr>
      </w:pP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计划</w:t>
      </w:r>
      <w:proofErr w:type="gramStart"/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”</w:t>
      </w:r>
      <w:proofErr w:type="gramEnd"/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3.0</w:t>
      </w:r>
      <w:bookmarkStart w:id="2" w:name="_Hlk97837040"/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工作部署</w:t>
      </w:r>
      <w:bookmarkEnd w:id="1"/>
      <w:bookmarkEnd w:id="2"/>
      <w:proofErr w:type="gramStart"/>
      <w:r w:rsidRPr="006F2415">
        <w:rPr>
          <w:rFonts w:ascii="Times New Roman" w:eastAsia="方正小标宋_GBK" w:hAnsi="Times New Roman" w:hint="eastAsia"/>
          <w:b w:val="0"/>
          <w:bCs w:val="0"/>
          <w:kern w:val="0"/>
          <w:sz w:val="44"/>
          <w:szCs w:val="44"/>
        </w:rPr>
        <w:t>暨</w:t>
      </w: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组织</w:t>
      </w:r>
      <w:proofErr w:type="gramEnd"/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参加第</w:t>
      </w:r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1</w:t>
      </w:r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期</w:t>
      </w:r>
      <w:bookmarkStart w:id="3" w:name="_Hlk97766858"/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信息技术应用创新</w:t>
      </w:r>
      <w:r w:rsidRPr="006F2415">
        <w:rPr>
          <w:rFonts w:ascii="Times New Roman" w:eastAsia="方正小标宋_GBK" w:hAnsi="Times New Roman"/>
          <w:b w:val="0"/>
          <w:kern w:val="0"/>
          <w:sz w:val="44"/>
          <w:szCs w:val="44"/>
        </w:rPr>
        <w:t>+</w:t>
      </w:r>
      <w:r w:rsidRPr="006F2415">
        <w:rPr>
          <w:rFonts w:ascii="Times New Roman" w:eastAsia="方正小标宋_GBK" w:hAnsi="Times New Roman" w:hint="eastAsia"/>
          <w:b w:val="0"/>
          <w:sz w:val="44"/>
          <w:szCs w:val="44"/>
        </w:rPr>
        <w:t>工业机器视觉</w:t>
      </w:r>
      <w:bookmarkStart w:id="4" w:name="_Hlk97763928"/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专题</w:t>
      </w:r>
      <w:bookmarkEnd w:id="3"/>
      <w:bookmarkEnd w:id="4"/>
      <w:r w:rsidRPr="006F2415">
        <w:rPr>
          <w:rFonts w:ascii="Times New Roman" w:eastAsia="方正小标宋_GBK" w:hAnsi="Times New Roman" w:hint="eastAsia"/>
          <w:b w:val="0"/>
          <w:kern w:val="0"/>
          <w:sz w:val="44"/>
          <w:szCs w:val="44"/>
        </w:rPr>
        <w:t>活动的通知</w:t>
      </w:r>
    </w:p>
    <w:p w14:paraId="215BE093" w14:textId="77777777" w:rsidR="006F2415" w:rsidRPr="002F2AC6" w:rsidRDefault="006F2415">
      <w:pPr>
        <w:overflowPunct w:val="0"/>
        <w:autoSpaceDN w:val="0"/>
        <w:spacing w:line="590" w:lineRule="exact"/>
        <w:ind w:firstLineChars="0" w:firstLine="0"/>
        <w:rPr>
          <w:rFonts w:ascii="Times New Roman" w:eastAsia="仿宋" w:hAnsi="Times New Roman"/>
          <w:kern w:val="28"/>
          <w:sz w:val="32"/>
          <w:szCs w:val="32"/>
        </w:rPr>
      </w:pPr>
    </w:p>
    <w:p w14:paraId="5CC3334E" w14:textId="77777777" w:rsidR="006F2415" w:rsidRPr="006F2415" w:rsidRDefault="006F2415">
      <w:pPr>
        <w:overflowPunct w:val="0"/>
        <w:autoSpaceDN w:val="0"/>
        <w:spacing w:line="590" w:lineRule="exact"/>
        <w:ind w:firstLineChars="0" w:firstLine="0"/>
        <w:rPr>
          <w:rFonts w:ascii="Times New Roman" w:eastAsia="方正仿宋_GBK" w:hAnsi="Times New Roman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kern w:val="28"/>
          <w:sz w:val="32"/>
          <w:szCs w:val="32"/>
        </w:rPr>
        <w:t>各设区市工信局，昆山、泰兴、沭阳工信局，各有关单位：</w:t>
      </w:r>
      <w:r w:rsidRPr="006F2415">
        <w:rPr>
          <w:rFonts w:ascii="Times New Roman" w:eastAsia="方正仿宋_GBK" w:hAnsi="Times New Roman"/>
          <w:kern w:val="28"/>
          <w:sz w:val="32"/>
          <w:szCs w:val="32"/>
        </w:rPr>
        <w:t xml:space="preserve"> </w:t>
      </w:r>
    </w:p>
    <w:p w14:paraId="47941140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为深入贯彻全国、全省人才工作会议精神，切实提升江苏软件集群产才融合水平，助力产业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智改数转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的快速推进，经研究，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2022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年度我厅将采取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“5+N”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模式组织实施江苏软件产业人才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专题活动。</w:t>
      </w:r>
    </w:p>
    <w:p w14:paraId="16669CE5" w14:textId="77777777" w:rsidR="006F2415" w:rsidRPr="002F2AC6" w:rsidRDefault="006F2415" w:rsidP="006F2415">
      <w:pPr>
        <w:pStyle w:val="a7"/>
        <w:overflowPunct w:val="0"/>
        <w:autoSpaceDN w:val="0"/>
        <w:spacing w:line="590" w:lineRule="exact"/>
        <w:ind w:left="1280" w:firstLineChars="0" w:hanging="64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2F2AC6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一、活动计划</w:t>
      </w:r>
    </w:p>
    <w:p w14:paraId="799DAC18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全年计划开设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 xml:space="preserve"> 5 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信创专项活动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和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N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行业融合创新活动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，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行业融合创新活动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开设期数依据行业实际需求动态安排，活动安排如遇疫情等原因调整，以实际为准。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信创专项活动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计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lastRenderedPageBreak/>
        <w:t>划如下：</w:t>
      </w:r>
    </w:p>
    <w:tbl>
      <w:tblPr>
        <w:tblStyle w:val="a9"/>
        <w:tblW w:w="8647" w:type="dxa"/>
        <w:jc w:val="center"/>
        <w:tblLook w:val="04A0" w:firstRow="1" w:lastRow="0" w:firstColumn="1" w:lastColumn="0" w:noHBand="0" w:noVBand="1"/>
      </w:tblPr>
      <w:tblGrid>
        <w:gridCol w:w="934"/>
        <w:gridCol w:w="2693"/>
        <w:gridCol w:w="2410"/>
        <w:gridCol w:w="1134"/>
        <w:gridCol w:w="1476"/>
      </w:tblGrid>
      <w:tr w:rsidR="006F2415" w:rsidRPr="006F2415" w14:paraId="1B8E7F08" w14:textId="77777777" w:rsidTr="00D67392">
        <w:trPr>
          <w:jc w:val="center"/>
        </w:trPr>
        <w:tc>
          <w:tcPr>
            <w:tcW w:w="934" w:type="dxa"/>
            <w:vAlign w:val="center"/>
          </w:tcPr>
          <w:p w14:paraId="30E009AF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期数</w:t>
            </w:r>
          </w:p>
        </w:tc>
        <w:tc>
          <w:tcPr>
            <w:tcW w:w="2693" w:type="dxa"/>
            <w:vAlign w:val="center"/>
          </w:tcPr>
          <w:p w14:paraId="1DE046E2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活动主题</w:t>
            </w:r>
          </w:p>
        </w:tc>
        <w:tc>
          <w:tcPr>
            <w:tcW w:w="2410" w:type="dxa"/>
            <w:vAlign w:val="center"/>
          </w:tcPr>
          <w:p w14:paraId="400C0A71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时间安排</w:t>
            </w:r>
          </w:p>
        </w:tc>
        <w:tc>
          <w:tcPr>
            <w:tcW w:w="1134" w:type="dxa"/>
            <w:vAlign w:val="center"/>
          </w:tcPr>
          <w:p w14:paraId="28F96FB0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活动地点</w:t>
            </w:r>
          </w:p>
        </w:tc>
        <w:tc>
          <w:tcPr>
            <w:tcW w:w="1476" w:type="dxa"/>
          </w:tcPr>
          <w:p w14:paraId="043E763A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活动</w:t>
            </w:r>
          </w:p>
          <w:p w14:paraId="6B4A46E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32"/>
                <w:szCs w:val="32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32"/>
                <w:szCs w:val="32"/>
              </w:rPr>
              <w:t>安排</w:t>
            </w:r>
          </w:p>
        </w:tc>
      </w:tr>
      <w:tr w:rsidR="006F2415" w:rsidRPr="006F2415" w14:paraId="2B9CCEBF" w14:textId="77777777" w:rsidTr="00D67392">
        <w:trPr>
          <w:trHeight w:val="851"/>
          <w:jc w:val="center"/>
        </w:trPr>
        <w:tc>
          <w:tcPr>
            <w:tcW w:w="934" w:type="dxa"/>
            <w:vAlign w:val="center"/>
          </w:tcPr>
          <w:p w14:paraId="44AC267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第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1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期</w:t>
            </w:r>
          </w:p>
        </w:tc>
        <w:tc>
          <w:tcPr>
            <w:tcW w:w="2693" w:type="dxa"/>
            <w:vAlign w:val="center"/>
          </w:tcPr>
          <w:p w14:paraId="1B4C1419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信息技术应用创新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+</w:t>
            </w:r>
          </w:p>
          <w:p w14:paraId="50ABC265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工业机器视觉</w:t>
            </w:r>
          </w:p>
        </w:tc>
        <w:tc>
          <w:tcPr>
            <w:tcW w:w="2410" w:type="dxa"/>
            <w:vAlign w:val="center"/>
          </w:tcPr>
          <w:p w14:paraId="684D892F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3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月底</w:t>
            </w:r>
          </w:p>
        </w:tc>
        <w:tc>
          <w:tcPr>
            <w:tcW w:w="1134" w:type="dxa"/>
            <w:vAlign w:val="center"/>
          </w:tcPr>
          <w:p w14:paraId="0194D0E1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南京市</w:t>
            </w:r>
          </w:p>
        </w:tc>
        <w:tc>
          <w:tcPr>
            <w:tcW w:w="1476" w:type="dxa"/>
            <w:vAlign w:val="center"/>
          </w:tcPr>
          <w:p w14:paraId="451E046E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见附件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1</w:t>
            </w:r>
          </w:p>
        </w:tc>
      </w:tr>
      <w:tr w:rsidR="006F2415" w:rsidRPr="006F2415" w14:paraId="75046AC7" w14:textId="77777777" w:rsidTr="00D67392">
        <w:trPr>
          <w:trHeight w:val="851"/>
          <w:jc w:val="center"/>
        </w:trPr>
        <w:tc>
          <w:tcPr>
            <w:tcW w:w="934" w:type="dxa"/>
            <w:vAlign w:val="center"/>
          </w:tcPr>
          <w:p w14:paraId="39B45213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第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2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期</w:t>
            </w:r>
          </w:p>
        </w:tc>
        <w:tc>
          <w:tcPr>
            <w:tcW w:w="2693" w:type="dxa"/>
            <w:vAlign w:val="center"/>
          </w:tcPr>
          <w:p w14:paraId="55BD70D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信息技术应用创新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+</w:t>
            </w:r>
          </w:p>
          <w:p w14:paraId="5F9E4B42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交通</w:t>
            </w:r>
          </w:p>
        </w:tc>
        <w:tc>
          <w:tcPr>
            <w:tcW w:w="2410" w:type="dxa"/>
            <w:vAlign w:val="center"/>
          </w:tcPr>
          <w:p w14:paraId="56B9FF70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4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月底</w:t>
            </w:r>
          </w:p>
        </w:tc>
        <w:tc>
          <w:tcPr>
            <w:tcW w:w="1134" w:type="dxa"/>
            <w:vAlign w:val="center"/>
          </w:tcPr>
          <w:p w14:paraId="38894B12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江苏省</w:t>
            </w:r>
          </w:p>
        </w:tc>
        <w:tc>
          <w:tcPr>
            <w:tcW w:w="1476" w:type="dxa"/>
            <w:vAlign w:val="center"/>
          </w:tcPr>
          <w:p w14:paraId="0611D426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见附件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2</w:t>
            </w:r>
          </w:p>
        </w:tc>
      </w:tr>
      <w:tr w:rsidR="006F2415" w:rsidRPr="006F2415" w14:paraId="58167A7A" w14:textId="77777777" w:rsidTr="00D67392">
        <w:trPr>
          <w:trHeight w:val="851"/>
          <w:jc w:val="center"/>
        </w:trPr>
        <w:tc>
          <w:tcPr>
            <w:tcW w:w="934" w:type="dxa"/>
            <w:vAlign w:val="center"/>
          </w:tcPr>
          <w:p w14:paraId="45813E3E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第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3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期</w:t>
            </w:r>
          </w:p>
        </w:tc>
        <w:tc>
          <w:tcPr>
            <w:tcW w:w="2693" w:type="dxa"/>
            <w:vAlign w:val="center"/>
          </w:tcPr>
          <w:p w14:paraId="0A3DA45F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信息技术应用创新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+</w:t>
            </w:r>
          </w:p>
          <w:p w14:paraId="79D78DCD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健康医疗</w:t>
            </w:r>
          </w:p>
        </w:tc>
        <w:tc>
          <w:tcPr>
            <w:tcW w:w="2410" w:type="dxa"/>
            <w:vAlign w:val="center"/>
          </w:tcPr>
          <w:p w14:paraId="5D67E1A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5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月底</w:t>
            </w:r>
          </w:p>
        </w:tc>
        <w:tc>
          <w:tcPr>
            <w:tcW w:w="1134" w:type="dxa"/>
            <w:vAlign w:val="center"/>
          </w:tcPr>
          <w:p w14:paraId="7548274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江苏省</w:t>
            </w:r>
          </w:p>
        </w:tc>
        <w:tc>
          <w:tcPr>
            <w:tcW w:w="1476" w:type="dxa"/>
            <w:vAlign w:val="center"/>
          </w:tcPr>
          <w:p w14:paraId="6C1761F9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见附件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3</w:t>
            </w:r>
          </w:p>
        </w:tc>
      </w:tr>
      <w:tr w:rsidR="006F2415" w:rsidRPr="006F2415" w14:paraId="443749A1" w14:textId="77777777" w:rsidTr="00D67392">
        <w:trPr>
          <w:trHeight w:val="851"/>
          <w:jc w:val="center"/>
        </w:trPr>
        <w:tc>
          <w:tcPr>
            <w:tcW w:w="934" w:type="dxa"/>
            <w:vAlign w:val="center"/>
          </w:tcPr>
          <w:p w14:paraId="71657F3F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第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4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期</w:t>
            </w:r>
          </w:p>
        </w:tc>
        <w:tc>
          <w:tcPr>
            <w:tcW w:w="2693" w:type="dxa"/>
            <w:vAlign w:val="center"/>
          </w:tcPr>
          <w:p w14:paraId="5DCF876D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信息技术应用创新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+</w:t>
            </w:r>
          </w:p>
          <w:p w14:paraId="7D8B3E08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先进制造</w:t>
            </w:r>
          </w:p>
        </w:tc>
        <w:tc>
          <w:tcPr>
            <w:tcW w:w="2410" w:type="dxa"/>
            <w:vAlign w:val="center"/>
          </w:tcPr>
          <w:p w14:paraId="61D7A626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6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月底</w:t>
            </w:r>
          </w:p>
        </w:tc>
        <w:tc>
          <w:tcPr>
            <w:tcW w:w="1134" w:type="dxa"/>
            <w:vAlign w:val="center"/>
          </w:tcPr>
          <w:p w14:paraId="290DF9B7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江苏省</w:t>
            </w:r>
          </w:p>
        </w:tc>
        <w:tc>
          <w:tcPr>
            <w:tcW w:w="1476" w:type="dxa"/>
            <w:vAlign w:val="center"/>
          </w:tcPr>
          <w:p w14:paraId="1831A944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见附件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4</w:t>
            </w:r>
          </w:p>
        </w:tc>
      </w:tr>
      <w:tr w:rsidR="006F2415" w:rsidRPr="006F2415" w14:paraId="396C6DB8" w14:textId="77777777" w:rsidTr="00D67392">
        <w:trPr>
          <w:trHeight w:val="851"/>
          <w:jc w:val="center"/>
        </w:trPr>
        <w:tc>
          <w:tcPr>
            <w:tcW w:w="934" w:type="dxa"/>
            <w:vAlign w:val="center"/>
          </w:tcPr>
          <w:p w14:paraId="18107A9C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第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5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期</w:t>
            </w:r>
          </w:p>
        </w:tc>
        <w:tc>
          <w:tcPr>
            <w:tcW w:w="2693" w:type="dxa"/>
            <w:vAlign w:val="center"/>
          </w:tcPr>
          <w:p w14:paraId="4B3C7356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信息技术应用创新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+</w:t>
            </w:r>
          </w:p>
          <w:p w14:paraId="69217AB7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船舶工业</w:t>
            </w:r>
          </w:p>
        </w:tc>
        <w:tc>
          <w:tcPr>
            <w:tcW w:w="2410" w:type="dxa"/>
            <w:vAlign w:val="center"/>
          </w:tcPr>
          <w:p w14:paraId="446D9B77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7</w:t>
            </w: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月底</w:t>
            </w:r>
          </w:p>
        </w:tc>
        <w:tc>
          <w:tcPr>
            <w:tcW w:w="1134" w:type="dxa"/>
            <w:vAlign w:val="center"/>
          </w:tcPr>
          <w:p w14:paraId="3BF20E08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江苏省</w:t>
            </w:r>
          </w:p>
        </w:tc>
        <w:tc>
          <w:tcPr>
            <w:tcW w:w="1476" w:type="dxa"/>
            <w:vAlign w:val="center"/>
          </w:tcPr>
          <w:p w14:paraId="50110EAA" w14:textId="77777777" w:rsidR="006F2415" w:rsidRPr="006F2415" w:rsidRDefault="006F2415" w:rsidP="00D67392">
            <w:pPr>
              <w:overflowPunct w:val="0"/>
              <w:autoSpaceDN w:val="0"/>
              <w:spacing w:line="40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</w:pPr>
            <w:r w:rsidRPr="006F2415">
              <w:rPr>
                <w:rFonts w:ascii="Times New Roman" w:eastAsia="方正仿宋_GBK" w:hAnsi="Times New Roman" w:hint="eastAsia"/>
                <w:color w:val="000000"/>
                <w:kern w:val="28"/>
                <w:sz w:val="28"/>
                <w:szCs w:val="28"/>
              </w:rPr>
              <w:t>见附件</w:t>
            </w:r>
            <w:r w:rsidRPr="006F2415">
              <w:rPr>
                <w:rFonts w:ascii="Times New Roman" w:eastAsia="方正仿宋_GBK" w:hAnsi="Times New Roman"/>
                <w:color w:val="000000"/>
                <w:kern w:val="28"/>
                <w:sz w:val="28"/>
                <w:szCs w:val="28"/>
              </w:rPr>
              <w:t>5</w:t>
            </w:r>
          </w:p>
        </w:tc>
      </w:tr>
    </w:tbl>
    <w:p w14:paraId="0FB9FD25" w14:textId="77777777" w:rsidR="006F2415" w:rsidRPr="002F2AC6" w:rsidRDefault="006F2415" w:rsidP="006F2415">
      <w:pPr>
        <w:pStyle w:val="a7"/>
        <w:overflowPunct w:val="0"/>
        <w:autoSpaceDN w:val="0"/>
        <w:spacing w:line="590" w:lineRule="exact"/>
        <w:ind w:left="1280" w:firstLineChars="0" w:hanging="64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2F2AC6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二、报名通知</w:t>
      </w:r>
    </w:p>
    <w:p w14:paraId="6D312AFD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根据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2022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年度江苏软件产业人才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工作部署，现将第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工业机器视觉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专题活动有关事项通知如下：</w:t>
      </w:r>
    </w:p>
    <w:p w14:paraId="124B0EBE" w14:textId="77777777" w:rsidR="006F2415" w:rsidRPr="002F2AC6" w:rsidRDefault="006F2415" w:rsidP="006F2415">
      <w:pPr>
        <w:pStyle w:val="a7"/>
        <w:overflowPunct w:val="0"/>
        <w:autoSpaceDN w:val="0"/>
        <w:spacing w:line="590" w:lineRule="exact"/>
        <w:ind w:left="1280" w:firstLineChars="0" w:hanging="640"/>
        <w:rPr>
          <w:rFonts w:ascii="Times New Roman" w:eastAsia="方正楷体_GBK" w:hAnsi="Times New Roman"/>
          <w:color w:val="000000"/>
          <w:kern w:val="28"/>
          <w:sz w:val="32"/>
          <w:szCs w:val="32"/>
        </w:rPr>
      </w:pPr>
      <w:r w:rsidRPr="002F2AC6">
        <w:rPr>
          <w:rFonts w:ascii="Times New Roman" w:eastAsia="方正楷体_GBK" w:hAnsi="Times New Roman" w:hint="eastAsia"/>
          <w:color w:val="000000"/>
          <w:kern w:val="28"/>
          <w:sz w:val="32"/>
          <w:szCs w:val="32"/>
        </w:rPr>
        <w:t>（一）报名对象</w:t>
      </w:r>
    </w:p>
    <w:p w14:paraId="648158FA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、江苏省重点软件和信息技术服务企业主要负责人和分管负责人，工业企业的主要负责人和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CIO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。</w:t>
      </w:r>
    </w:p>
    <w:p w14:paraId="513F5360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、省级以上软件和信息技术服务、工业产业园负责人；市、县（区）软件和信息服务业主管部门负责人。</w:t>
      </w:r>
    </w:p>
    <w:p w14:paraId="056E5A94" w14:textId="77777777" w:rsidR="006F2415" w:rsidRPr="002F2AC6" w:rsidRDefault="006F2415" w:rsidP="006F2415">
      <w:pPr>
        <w:pStyle w:val="a7"/>
        <w:overflowPunct w:val="0"/>
        <w:autoSpaceDN w:val="0"/>
        <w:spacing w:line="590" w:lineRule="exact"/>
        <w:ind w:left="1280" w:firstLineChars="0" w:hanging="640"/>
        <w:rPr>
          <w:rFonts w:ascii="Times New Roman" w:eastAsia="方正楷体_GBK" w:hAnsi="Times New Roman"/>
          <w:color w:val="000000"/>
          <w:kern w:val="28"/>
          <w:sz w:val="32"/>
          <w:szCs w:val="32"/>
        </w:rPr>
      </w:pPr>
      <w:r w:rsidRPr="002F2AC6">
        <w:rPr>
          <w:rFonts w:ascii="Times New Roman" w:eastAsia="方正楷体_GBK" w:hAnsi="Times New Roman" w:hint="eastAsia"/>
          <w:color w:val="000000"/>
          <w:kern w:val="28"/>
          <w:sz w:val="32"/>
          <w:szCs w:val="32"/>
        </w:rPr>
        <w:t>（二）时间及活动组织形式</w:t>
      </w:r>
    </w:p>
    <w:p w14:paraId="759584ED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活动分为线上线下两个阶段：</w:t>
      </w:r>
    </w:p>
    <w:p w14:paraId="04197BE7" w14:textId="77777777" w:rsidR="006F2415" w:rsidRPr="006F2415" w:rsidRDefault="006F2415" w:rsidP="006F2415">
      <w:pPr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第一阶段：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日至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8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日，线上主题分享。参与活动人员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lastRenderedPageBreak/>
        <w:t>可在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—4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8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日期间参与活动，其中破冰之旅和启动仪式环节须按时参加，主题分享可根据个人时间自行安排观看直播或回看；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助手将每日统计参与情况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(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是否观看和观看时长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)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，对未参与人员发送友情提醒，帮助全员完成活动任务。</w:t>
      </w:r>
    </w:p>
    <w:p w14:paraId="60B2ED83" w14:textId="77777777" w:rsidR="006F2415" w:rsidRPr="006F2415" w:rsidRDefault="006F2415" w:rsidP="006F2415">
      <w:pPr>
        <w:pStyle w:val="2"/>
        <w:ind w:firstLine="640"/>
        <w:rPr>
          <w:rFonts w:ascii="Times New Roman" w:eastAsia="方正仿宋_GBK" w:hAnsi="Times New Roman"/>
          <w:b w:val="0"/>
          <w:bCs w:val="0"/>
          <w:color w:val="000000"/>
          <w:kern w:val="28"/>
        </w:rPr>
      </w:pPr>
      <w:r w:rsidRPr="006F2415">
        <w:rPr>
          <w:rFonts w:ascii="Times New Roman" w:eastAsia="方正仿宋_GBK" w:hAnsi="Times New Roman" w:hint="eastAsia"/>
          <w:b w:val="0"/>
          <w:bCs w:val="0"/>
          <w:color w:val="000000"/>
          <w:kern w:val="28"/>
        </w:rPr>
        <w:t>第二阶段：待新冠疫情平稳、防疫政策放开，即刻组织线下活动。</w:t>
      </w:r>
    </w:p>
    <w:p w14:paraId="4B4E94F4" w14:textId="77777777" w:rsidR="006F2415" w:rsidRPr="002F2AC6" w:rsidRDefault="006F2415" w:rsidP="006F2415">
      <w:pPr>
        <w:pStyle w:val="2"/>
        <w:ind w:firstLine="643"/>
        <w:rPr>
          <w:rFonts w:ascii="Times New Roman" w:eastAsia="方正楷体_GBK" w:hAnsi="Times New Roman"/>
          <w:color w:val="000000"/>
          <w:kern w:val="28"/>
        </w:rPr>
      </w:pPr>
      <w:r w:rsidRPr="002F2AC6">
        <w:rPr>
          <w:rFonts w:ascii="Times New Roman" w:eastAsia="方正楷体_GBK" w:hAnsi="Times New Roman" w:hint="eastAsia"/>
          <w:color w:val="000000"/>
          <w:kern w:val="28"/>
        </w:rPr>
        <w:t>（三）有关要求</w:t>
      </w:r>
    </w:p>
    <w:p w14:paraId="20B530BB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、本期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采取封闭式集中管理，要求所有参加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的人员严格遵守《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专题活动管理要求》（见附件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6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），签署承诺函（见附件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7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），确保活动能在正常、有序、安全的环境中进行。</w:t>
      </w:r>
    </w:p>
    <w:p w14:paraId="621B3279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、请各地主管部门强化组织引导，充分发动有培养潜力的骨干企业和单位报名参加，江苏软件名园培育试点、江苏省信息技术应用创新先导区内的企业优先。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 xml:space="preserve"> </w:t>
      </w:r>
    </w:p>
    <w:p w14:paraId="486C432B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、被录取后须为本人参加，活动期间，所在单位不再安排他们参加会议、出国考察和其他工作任务，不允许其他人员代替参加。活动期间，须严格遵守活动各项规定。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 xml:space="preserve"> </w:t>
      </w:r>
    </w:p>
    <w:p w14:paraId="7C59A215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、报名人员必须在线填写报名表，经我厅审核通过后方可参加本期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计划。被录取人员的具体参与活动方式将另行通知。</w:t>
      </w:r>
    </w:p>
    <w:p w14:paraId="15ABFB30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报名网址：江苏软件人才网（</w:t>
      </w:r>
      <w:hyperlink r:id="rId7" w:history="1">
        <w:r w:rsidRPr="006F2415">
          <w:rPr>
            <w:rStyle w:val="a6"/>
            <w:rFonts w:ascii="Times New Roman" w:eastAsia="方正仿宋_GBK" w:hAnsi="Times New Roman"/>
            <w:color w:val="000000"/>
            <w:kern w:val="28"/>
            <w:sz w:val="32"/>
            <w:szCs w:val="32"/>
            <w:u w:val="none"/>
          </w:rPr>
          <w:t>https://www.jstf.org.cn/</w:t>
        </w:r>
      </w:hyperlink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）。</w:t>
      </w:r>
    </w:p>
    <w:p w14:paraId="01D02826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报名截止时间：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2022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年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28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日。</w:t>
      </w:r>
    </w:p>
    <w:p w14:paraId="29A0E6C3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lastRenderedPageBreak/>
        <w:t>软件与信息服务业处联系人：熊猛，电话：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025-69652702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。</w:t>
      </w:r>
    </w:p>
    <w:p w14:paraId="1CC1A016" w14:textId="313BE9A2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江苏软件产业人才发展基金会联系人：马镭</w:t>
      </w:r>
      <w:r w:rsidR="00BE094E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、</w:t>
      </w:r>
      <w:r w:rsidR="00BE094E"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朱蘩松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，电话：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025-83348979</w:t>
      </w:r>
      <w:bookmarkStart w:id="5" w:name="_GoBack"/>
      <w:bookmarkEnd w:id="5"/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。</w:t>
      </w:r>
    </w:p>
    <w:p w14:paraId="4B271CEC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网站技术咨询电话：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400-877-4448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。</w:t>
      </w:r>
    </w:p>
    <w:p w14:paraId="368D54AA" w14:textId="77777777" w:rsidR="006F2415" w:rsidRPr="002F2AC6" w:rsidRDefault="006F2415" w:rsidP="006F2415">
      <w:pPr>
        <w:pStyle w:val="a7"/>
        <w:overflowPunct w:val="0"/>
        <w:autoSpaceDN w:val="0"/>
        <w:spacing w:line="590" w:lineRule="exact"/>
        <w:ind w:left="640" w:firstLineChars="0" w:firstLine="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2F2AC6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三、特别说明</w:t>
      </w:r>
    </w:p>
    <w:p w14:paraId="66F5C9CF" w14:textId="77777777" w:rsidR="006F2415" w:rsidRPr="006F2415" w:rsidRDefault="006F2415" w:rsidP="006F2415">
      <w:pPr>
        <w:pStyle w:val="a7"/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后续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原则上按线下模式组织；若省内突发新冠肺炎疫情或有关新冠肺炎疫情防控政策有明确规定，不宜举办大型线下活动，我们将视情对当期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的实施时间做出调整或调整为线上活动方式。</w:t>
      </w:r>
    </w:p>
    <w:p w14:paraId="7E4BF20C" w14:textId="77777777" w:rsidR="006F2415" w:rsidRPr="006F2415" w:rsidRDefault="006F2415" w:rsidP="006F2415">
      <w:pPr>
        <w:pStyle w:val="a7"/>
        <w:overflowPunct w:val="0"/>
        <w:autoSpaceDN w:val="0"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</w:p>
    <w:p w14:paraId="4291AD1F" w14:textId="77777777" w:rsidR="006F2415" w:rsidRPr="006F2415" w:rsidRDefault="006F2415" w:rsidP="006F2415">
      <w:pPr>
        <w:widowControl/>
        <w:spacing w:line="590" w:lineRule="exact"/>
        <w:ind w:leftChars="1" w:left="1276" w:hangingChars="398" w:hanging="1274"/>
        <w:rPr>
          <w:rFonts w:ascii="Times New Roman" w:eastAsia="方正仿宋_GBK" w:hAnsi="Times New Roman"/>
          <w:color w:val="000000"/>
          <w:w w:val="95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附件：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1.</w:t>
      </w:r>
      <w:r w:rsidRPr="006F2415">
        <w:rPr>
          <w:rFonts w:ascii="Times New Roman" w:eastAsia="方正仿宋_GBK" w:hAnsi="Times New Roman" w:hint="eastAsia"/>
          <w:color w:val="000000"/>
          <w:w w:val="95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w w:val="95"/>
          <w:kern w:val="28"/>
          <w:sz w:val="32"/>
          <w:szCs w:val="32"/>
        </w:rPr>
        <w:t>1</w:t>
      </w:r>
      <w:r w:rsidRPr="006F2415">
        <w:rPr>
          <w:rFonts w:ascii="Times New Roman" w:eastAsia="方正仿宋_GBK" w:hAnsi="Times New Roman" w:hint="eastAsia"/>
          <w:color w:val="000000"/>
          <w:w w:val="95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w w:val="95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w w:val="95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w w:val="95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w w:val="95"/>
          <w:kern w:val="28"/>
          <w:sz w:val="32"/>
          <w:szCs w:val="32"/>
        </w:rPr>
        <w:t>工业机器视觉</w:t>
      </w:r>
      <w:r w:rsidRPr="006F2415">
        <w:rPr>
          <w:rFonts w:ascii="Times New Roman" w:eastAsia="方正仿宋_GBK" w:hAnsi="Times New Roman"/>
          <w:color w:val="000000"/>
          <w:w w:val="95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w w:val="95"/>
          <w:kern w:val="28"/>
          <w:sz w:val="32"/>
          <w:szCs w:val="32"/>
        </w:rPr>
        <w:t>专题活动安排</w:t>
      </w:r>
    </w:p>
    <w:p w14:paraId="69AB545A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2.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交通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专题活动安排</w:t>
      </w:r>
    </w:p>
    <w:p w14:paraId="6CCFF595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3.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健康医疗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专题活动安排</w:t>
      </w:r>
    </w:p>
    <w:p w14:paraId="010D3CC2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4.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先进制造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专题活动安排</w:t>
      </w:r>
    </w:p>
    <w:p w14:paraId="73E09A0B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5.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5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船舶工业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专题活动安排</w:t>
      </w:r>
    </w:p>
    <w:p w14:paraId="0A82815A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6.“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专题活动管理要求</w:t>
      </w:r>
    </w:p>
    <w:p w14:paraId="4BA9012F" w14:textId="77777777" w:rsidR="006F2415" w:rsidRPr="006F2415" w:rsidRDefault="006F2415" w:rsidP="006F2415">
      <w:pPr>
        <w:widowControl/>
        <w:spacing w:line="590" w:lineRule="exact"/>
        <w:ind w:leftChars="472" w:left="1273" w:hangingChars="88" w:hanging="282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7.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承诺函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 xml:space="preserve"> </w:t>
      </w:r>
    </w:p>
    <w:p w14:paraId="2D9F375A" w14:textId="77777777" w:rsidR="006F2415" w:rsidRPr="006F2415" w:rsidRDefault="006F2415">
      <w:pPr>
        <w:widowControl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14:paraId="501B31EA" w14:textId="77777777" w:rsidR="006F2415" w:rsidRPr="006F2415" w:rsidRDefault="006F2415">
      <w:pPr>
        <w:widowControl/>
        <w:spacing w:line="590" w:lineRule="exact"/>
        <w:ind w:firstLineChars="1500" w:firstLine="4800"/>
        <w:rPr>
          <w:rFonts w:ascii="Times New Roman" w:eastAsia="方正仿宋_GBK" w:hAnsi="Times New Roman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kern w:val="28"/>
          <w:sz w:val="32"/>
          <w:szCs w:val="32"/>
        </w:rPr>
        <w:t>江苏省工业和信息化厅</w:t>
      </w:r>
      <w:r w:rsidRPr="006F2415">
        <w:rPr>
          <w:rFonts w:ascii="Times New Roman" w:eastAsia="方正仿宋_GBK" w:hAnsi="Times New Roman"/>
          <w:kern w:val="28"/>
          <w:sz w:val="32"/>
          <w:szCs w:val="32"/>
        </w:rPr>
        <w:t xml:space="preserve"> </w:t>
      </w:r>
    </w:p>
    <w:p w14:paraId="3E56BD04" w14:textId="77777777" w:rsidR="006F2415" w:rsidRDefault="006F2415" w:rsidP="002F2AC6">
      <w:pPr>
        <w:widowControl/>
        <w:spacing w:line="590" w:lineRule="exact"/>
        <w:ind w:firstLineChars="1594" w:firstLine="5101"/>
        <w:rPr>
          <w:rFonts w:ascii="Times New Roman" w:eastAsia="方正仿宋_GBK" w:hAnsi="Times New Roman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kern w:val="28"/>
          <w:sz w:val="32"/>
          <w:szCs w:val="32"/>
        </w:rPr>
        <w:t>2022</w:t>
      </w:r>
      <w:r w:rsidRPr="006F2415">
        <w:rPr>
          <w:rFonts w:ascii="Times New Roman" w:eastAsia="方正仿宋_GBK" w:hAnsi="Times New Roman" w:hint="eastAsia"/>
          <w:kern w:val="28"/>
          <w:sz w:val="32"/>
          <w:szCs w:val="32"/>
        </w:rPr>
        <w:t>年</w:t>
      </w:r>
      <w:r w:rsidRPr="006F2415">
        <w:rPr>
          <w:rFonts w:ascii="Times New Roman" w:eastAsia="方正仿宋_GBK" w:hAnsi="Times New Roman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kern w:val="28"/>
          <w:sz w:val="32"/>
          <w:szCs w:val="32"/>
        </w:rPr>
        <w:t>18</w:t>
      </w:r>
      <w:r w:rsidRPr="006F2415">
        <w:rPr>
          <w:rFonts w:ascii="Times New Roman" w:eastAsia="方正仿宋_GBK" w:hAnsi="Times New Roman" w:hint="eastAsia"/>
          <w:kern w:val="28"/>
          <w:sz w:val="32"/>
          <w:szCs w:val="32"/>
        </w:rPr>
        <w:t>日</w:t>
      </w:r>
    </w:p>
    <w:p w14:paraId="209E2895" w14:textId="77777777" w:rsid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  <w:bookmarkStart w:id="6" w:name="_Hlk97817604"/>
    </w:p>
    <w:p w14:paraId="2D562179" w14:textId="77777777" w:rsidR="00E261C9" w:rsidRPr="006F2415" w:rsidRDefault="00E261C9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6E87A5B5" w14:textId="77777777" w:rsidR="006F2415" w:rsidRPr="002F2AC6" w:rsidRDefault="006F2415" w:rsidP="002F2AC6">
      <w:pPr>
        <w:widowControl/>
        <w:snapToGrid w:val="0"/>
        <w:spacing w:line="500" w:lineRule="exact"/>
        <w:ind w:firstLineChars="0" w:firstLine="0"/>
        <w:rPr>
          <w:rFonts w:ascii="Times New Roman" w:eastAsia="仿宋" w:hAnsi="Times New Roman"/>
          <w:b/>
          <w:bCs/>
          <w:color w:val="000000"/>
          <w:kern w:val="28"/>
          <w:sz w:val="32"/>
          <w:szCs w:val="32"/>
        </w:rPr>
      </w:pPr>
      <w:r w:rsidRPr="002F2AC6">
        <w:rPr>
          <w:rFonts w:ascii="Times New Roman" w:eastAsia="方正黑体_GBK" w:hAnsi="Times New Roman" w:hint="eastAsia"/>
          <w:color w:val="000000"/>
          <w:kern w:val="0"/>
          <w:sz w:val="32"/>
          <w:szCs w:val="32"/>
        </w:rPr>
        <w:lastRenderedPageBreak/>
        <w:t>附件</w:t>
      </w:r>
      <w:r w:rsidRPr="002F2AC6">
        <w:rPr>
          <w:rFonts w:ascii="Times New Roman" w:eastAsia="方正黑体_GBK" w:hAnsi="Times New Roman"/>
          <w:color w:val="000000"/>
          <w:kern w:val="0"/>
          <w:sz w:val="32"/>
          <w:szCs w:val="32"/>
        </w:rPr>
        <w:t>1</w:t>
      </w:r>
    </w:p>
    <w:p w14:paraId="64ECF8D4" w14:textId="77777777" w:rsidR="006F2415" w:rsidRPr="002F2AC6" w:rsidRDefault="006F2415" w:rsidP="002F2AC6">
      <w:pPr>
        <w:widowControl/>
        <w:adjustRightInd w:val="0"/>
        <w:snapToGrid w:val="0"/>
        <w:spacing w:line="560" w:lineRule="atLeast"/>
        <w:ind w:firstLineChars="0" w:firstLine="0"/>
        <w:jc w:val="center"/>
        <w:rPr>
          <w:rFonts w:ascii="Times New Roman" w:eastAsia="方正小标宋_GBK" w:hAnsi="Times New Roman"/>
          <w:bCs/>
          <w:color w:val="000000"/>
          <w:kern w:val="28"/>
          <w:sz w:val="38"/>
          <w:szCs w:val="40"/>
        </w:rPr>
      </w:pPr>
      <w:r w:rsidRPr="002F2AC6">
        <w:rPr>
          <w:rFonts w:ascii="Times New Roman" w:eastAsia="方正小标宋_GBK" w:hAnsi="Times New Roman"/>
          <w:bCs/>
          <w:color w:val="000000"/>
          <w:kern w:val="28"/>
          <w:sz w:val="38"/>
          <w:szCs w:val="40"/>
        </w:rPr>
        <w:t>2022</w:t>
      </w:r>
      <w:r w:rsidRPr="002F2AC6">
        <w:rPr>
          <w:rFonts w:ascii="Times New Roman" w:eastAsia="方正小标宋_GBK" w:hAnsi="Times New Roman" w:hint="eastAsia"/>
          <w:bCs/>
          <w:color w:val="000000"/>
          <w:kern w:val="28"/>
          <w:sz w:val="38"/>
          <w:szCs w:val="40"/>
        </w:rPr>
        <w:t>年度江苏软件产业人才“育鹰计划”</w:t>
      </w:r>
      <w:r w:rsidRPr="002F2AC6">
        <w:rPr>
          <w:rFonts w:ascii="Times New Roman" w:eastAsia="方正小标宋_GBK" w:hAnsi="Times New Roman" w:hint="eastAsia"/>
          <w:bCs/>
          <w:color w:val="000000"/>
          <w:spacing w:val="-11"/>
          <w:kern w:val="28"/>
          <w:sz w:val="38"/>
          <w:szCs w:val="40"/>
        </w:rPr>
        <w:t>第</w:t>
      </w:r>
      <w:r w:rsidRPr="002F2AC6">
        <w:rPr>
          <w:rFonts w:ascii="Times New Roman" w:eastAsia="方正小标宋_GBK" w:hAnsi="Times New Roman"/>
          <w:bCs/>
          <w:color w:val="000000"/>
          <w:spacing w:val="-11"/>
          <w:kern w:val="28"/>
          <w:sz w:val="38"/>
          <w:szCs w:val="40"/>
        </w:rPr>
        <w:t>1</w:t>
      </w:r>
      <w:r w:rsidRPr="002F2AC6">
        <w:rPr>
          <w:rFonts w:ascii="Times New Roman" w:eastAsia="方正小标宋_GBK" w:hAnsi="Times New Roman" w:hint="eastAsia"/>
          <w:bCs/>
          <w:color w:val="000000"/>
          <w:spacing w:val="-11"/>
          <w:kern w:val="28"/>
          <w:sz w:val="38"/>
          <w:szCs w:val="40"/>
        </w:rPr>
        <w:t>期“信息技术应用创新</w:t>
      </w:r>
      <w:r w:rsidRPr="002F2AC6">
        <w:rPr>
          <w:rFonts w:ascii="Times New Roman" w:eastAsia="方正小标宋_GBK" w:hAnsi="Times New Roman"/>
          <w:bCs/>
          <w:color w:val="000000"/>
          <w:spacing w:val="-11"/>
          <w:kern w:val="28"/>
          <w:sz w:val="38"/>
          <w:szCs w:val="40"/>
        </w:rPr>
        <w:t>+</w:t>
      </w:r>
      <w:r w:rsidRPr="002F2AC6">
        <w:rPr>
          <w:rFonts w:ascii="Times New Roman" w:eastAsia="方正小标宋_GBK" w:hAnsi="Times New Roman" w:hint="eastAsia"/>
          <w:bCs/>
          <w:color w:val="000000"/>
          <w:spacing w:val="-11"/>
          <w:kern w:val="28"/>
          <w:sz w:val="38"/>
          <w:szCs w:val="40"/>
        </w:rPr>
        <w:t>工业机器视觉”专题</w:t>
      </w:r>
      <w:r w:rsidRPr="002F2AC6">
        <w:rPr>
          <w:rFonts w:ascii="Times New Roman" w:eastAsia="方正小标宋_GBK" w:hAnsi="Times New Roman" w:hint="eastAsia"/>
          <w:bCs/>
          <w:color w:val="000000"/>
          <w:kern w:val="28"/>
          <w:sz w:val="38"/>
          <w:szCs w:val="40"/>
        </w:rPr>
        <w:t>活动安排</w:t>
      </w:r>
    </w:p>
    <w:tbl>
      <w:tblPr>
        <w:tblW w:w="8897" w:type="dxa"/>
        <w:jc w:val="center"/>
        <w:tblLayout w:type="fixed"/>
        <w:tblLook w:val="04A0" w:firstRow="1" w:lastRow="0" w:firstColumn="1" w:lastColumn="0" w:noHBand="0" w:noVBand="1"/>
      </w:tblPr>
      <w:tblGrid>
        <w:gridCol w:w="1277"/>
        <w:gridCol w:w="1666"/>
        <w:gridCol w:w="2254"/>
        <w:gridCol w:w="1031"/>
        <w:gridCol w:w="2669"/>
      </w:tblGrid>
      <w:tr w:rsidR="006F2415" w:rsidRPr="006F2415" w14:paraId="54B86D50" w14:textId="77777777" w:rsidTr="00D67392">
        <w:trPr>
          <w:trHeight w:val="543"/>
          <w:jc w:val="center"/>
        </w:trPr>
        <w:tc>
          <w:tcPr>
            <w:tcW w:w="8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2C264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第一阶段</w:t>
            </w:r>
          </w:p>
        </w:tc>
      </w:tr>
      <w:tr w:rsidR="006F2415" w:rsidRPr="006F2415" w14:paraId="23D4C888" w14:textId="77777777" w:rsidTr="00D67392">
        <w:trPr>
          <w:trHeight w:val="402"/>
          <w:jc w:val="center"/>
        </w:trPr>
        <w:tc>
          <w:tcPr>
            <w:tcW w:w="29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680FC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color w:val="000000"/>
                <w:kern w:val="0"/>
                <w:sz w:val="22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日期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F251B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color w:val="000000"/>
                <w:kern w:val="0"/>
                <w:sz w:val="22"/>
                <w:shd w:val="pct10" w:color="auto" w:fill="FFFFFF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主要内容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F4352" w14:textId="77777777" w:rsidR="006F2415" w:rsidRPr="002F2AC6" w:rsidRDefault="006F2415" w:rsidP="00D67392">
            <w:pPr>
              <w:widowControl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特邀</w:t>
            </w:r>
          </w:p>
          <w:p w14:paraId="28565158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color w:val="000000"/>
                <w:kern w:val="0"/>
                <w:sz w:val="22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嘉宾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B6B6C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color w:val="000000"/>
                <w:kern w:val="0"/>
                <w:sz w:val="22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嘉宾介绍</w:t>
            </w:r>
          </w:p>
        </w:tc>
      </w:tr>
      <w:tr w:rsidR="006F2415" w:rsidRPr="006F2415" w14:paraId="74EC2126" w14:textId="77777777" w:rsidTr="00D67392">
        <w:trPr>
          <w:trHeight w:val="468"/>
          <w:jc w:val="center"/>
        </w:trPr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DC905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3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31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5A6D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09:30-10:30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DB69C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破冰之旅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E33CDC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2BAFB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在</w:t>
            </w:r>
            <w:proofErr w:type="gramStart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微信群</w:t>
            </w:r>
            <w:proofErr w:type="gramEnd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进行，互相介绍、团队融合</w:t>
            </w:r>
          </w:p>
        </w:tc>
      </w:tr>
      <w:tr w:rsidR="006F2415" w:rsidRPr="006F2415" w14:paraId="02F94F5A" w14:textId="77777777" w:rsidTr="00D67392">
        <w:trPr>
          <w:trHeight w:val="454"/>
          <w:jc w:val="center"/>
        </w:trPr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C09336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C4160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bookmarkStart w:id="7" w:name="_Hlk98351490"/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10:30-11:00</w:t>
            </w:r>
            <w:bookmarkEnd w:id="7"/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4FA0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启动仪式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7FB91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A9F2D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</w:rPr>
              <w:t>领导在线致辞</w:t>
            </w:r>
          </w:p>
        </w:tc>
      </w:tr>
      <w:tr w:rsidR="006F2415" w:rsidRPr="006F2415" w14:paraId="72BE04EC" w14:textId="77777777" w:rsidTr="00D67392">
        <w:trPr>
          <w:trHeight w:val="906"/>
          <w:jc w:val="center"/>
        </w:trPr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65E68B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A3AD7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11:00-11:30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01A8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人工智能前沿</w:t>
            </w:r>
          </w:p>
          <w:p w14:paraId="4BC59CE1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技术进展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2051A8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周志华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985C8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欧洲科学院院士、国家杰青、南京大学计算与科学技术系主任、人工智能学院院长、江苏省人工智能学会理事长</w:t>
            </w:r>
          </w:p>
        </w:tc>
      </w:tr>
      <w:tr w:rsidR="006F2415" w:rsidRPr="006F2415" w14:paraId="7D6F0C60" w14:textId="77777777" w:rsidTr="002F2AC6">
        <w:trPr>
          <w:trHeight w:val="1057"/>
          <w:jc w:val="center"/>
        </w:trPr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FC59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B6B5A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14:30-17:30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2122C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模式识别原理</w:t>
            </w:r>
          </w:p>
          <w:p w14:paraId="316FD77C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概述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A7E0D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陈松灿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26F91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国际模式识别学会</w:t>
            </w:r>
            <w:proofErr w:type="gramStart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会</w:t>
            </w:r>
            <w:proofErr w:type="gramEnd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士、南京航空航天大学教授</w:t>
            </w:r>
          </w:p>
        </w:tc>
      </w:tr>
      <w:tr w:rsidR="006F2415" w:rsidRPr="006F2415" w14:paraId="7506B2A5" w14:textId="77777777" w:rsidTr="00D67392">
        <w:trPr>
          <w:trHeight w:val="820"/>
          <w:jc w:val="center"/>
        </w:trPr>
        <w:tc>
          <w:tcPr>
            <w:tcW w:w="12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3AC500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449DE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18:30-21:30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2C4AE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元宇宙前世今生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302AF1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潘志庚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C3052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南京信息工程大学人工智能学院（未来技术学院）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 xml:space="preserve"> 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院长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/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杭州师范大学虚拟现实与智能系统研究院院长</w:t>
            </w:r>
          </w:p>
        </w:tc>
      </w:tr>
      <w:tr w:rsidR="006F2415" w:rsidRPr="006F2415" w14:paraId="4AA51D30" w14:textId="77777777" w:rsidTr="00D67392">
        <w:trPr>
          <w:trHeight w:val="273"/>
          <w:jc w:val="center"/>
        </w:trPr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063B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4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D71F7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09:00-12:00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9E374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机器视觉及机器人视觉智能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7A0FF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杨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 xml:space="preserve">  </w:t>
            </w:r>
            <w:proofErr w:type="gramStart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磊</w:t>
            </w:r>
            <w:proofErr w:type="gramEnd"/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837E4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南京清湛人工智能研究院执行副院长</w:t>
            </w:r>
          </w:p>
        </w:tc>
      </w:tr>
      <w:tr w:rsidR="006F2415" w:rsidRPr="006F2415" w14:paraId="0B71ACCE" w14:textId="77777777" w:rsidTr="00D67392">
        <w:trPr>
          <w:trHeight w:val="273"/>
          <w:jc w:val="center"/>
        </w:trPr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DA1D7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16820F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14:30-17:30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841D5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计算机视觉技术及应用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24DAF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刘青山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7B3373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国家杰青、南京信息工程大学计算机学院院长</w:t>
            </w:r>
          </w:p>
        </w:tc>
      </w:tr>
      <w:tr w:rsidR="006F2415" w:rsidRPr="006F2415" w14:paraId="4BD66F7F" w14:textId="77777777" w:rsidTr="00D67392">
        <w:trPr>
          <w:trHeight w:val="273"/>
          <w:jc w:val="center"/>
        </w:trPr>
        <w:tc>
          <w:tcPr>
            <w:tcW w:w="12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F0F23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48350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18:30-21:30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667D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人工智能人才</w:t>
            </w:r>
          </w:p>
          <w:p w14:paraId="788E7564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培养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A6F13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 xml:space="preserve">  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兵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3D530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南京航空航天大学人工智能学院院长</w:t>
            </w:r>
          </w:p>
        </w:tc>
      </w:tr>
      <w:tr w:rsidR="006F2415" w:rsidRPr="006F2415" w14:paraId="4D225190" w14:textId="77777777" w:rsidTr="00D67392">
        <w:trPr>
          <w:trHeight w:val="1035"/>
          <w:jc w:val="center"/>
        </w:trPr>
        <w:tc>
          <w:tcPr>
            <w:tcW w:w="127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04BE7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4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2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CC4EB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09:00-12:00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B49B4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智能医学成像及处理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77288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杨冠羽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193DC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东南大学计算机科学与工程学院、人工智能学院副院长</w:t>
            </w:r>
          </w:p>
        </w:tc>
      </w:tr>
      <w:tr w:rsidR="006F2415" w:rsidRPr="006F2415" w14:paraId="076C766B" w14:textId="77777777" w:rsidTr="00D67392">
        <w:trPr>
          <w:trHeight w:val="137"/>
          <w:jc w:val="center"/>
        </w:trPr>
        <w:tc>
          <w:tcPr>
            <w:tcW w:w="12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FD7B5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2FEC9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14:30-17:30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56286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边缘端智能计算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F19209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程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 xml:space="preserve">  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健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3791" w14:textId="77777777" w:rsidR="006F2415" w:rsidRPr="002F2AC6" w:rsidRDefault="006F2415" w:rsidP="00D67392">
            <w:pPr>
              <w:spacing w:line="28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中科院自动化所模式识别国家重点实验室研究员、人工智能与先进计算联合实验室主任</w:t>
            </w:r>
          </w:p>
        </w:tc>
      </w:tr>
      <w:tr w:rsidR="006F2415" w:rsidRPr="006F2415" w14:paraId="43B9C0DA" w14:textId="77777777" w:rsidTr="00D67392">
        <w:trPr>
          <w:trHeight w:val="577"/>
          <w:jc w:val="center"/>
        </w:trPr>
        <w:tc>
          <w:tcPr>
            <w:tcW w:w="12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797F2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4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3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-</w:t>
            </w:r>
          </w:p>
          <w:p w14:paraId="295D1E25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4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8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</w:t>
            </w:r>
          </w:p>
        </w:tc>
        <w:tc>
          <w:tcPr>
            <w:tcW w:w="7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A3540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直播课程加密保存至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2022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年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4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月</w:t>
            </w:r>
            <w:r w:rsidRPr="002F2AC6"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  <w:t>8</w:t>
            </w: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日，参与活动人员随时可以观看。</w:t>
            </w:r>
          </w:p>
        </w:tc>
      </w:tr>
      <w:tr w:rsidR="006F2415" w:rsidRPr="006F2415" w14:paraId="229E65FF" w14:textId="77777777" w:rsidTr="00D67392">
        <w:trPr>
          <w:trHeight w:val="273"/>
          <w:jc w:val="center"/>
        </w:trPr>
        <w:tc>
          <w:tcPr>
            <w:tcW w:w="889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28348D" w14:textId="77777777" w:rsidR="006F2415" w:rsidRPr="002F2AC6" w:rsidRDefault="006F2415" w:rsidP="00D67392"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lastRenderedPageBreak/>
              <w:t>第二阶段</w:t>
            </w:r>
            <w:r w:rsidRPr="002F2AC6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  <w:t xml:space="preserve"> </w:t>
            </w:r>
          </w:p>
          <w:p w14:paraId="4974D865" w14:textId="77777777" w:rsidR="006F2415" w:rsidRPr="002F2AC6" w:rsidRDefault="006F2415" w:rsidP="00D67392">
            <w:pPr>
              <w:widowControl/>
              <w:tabs>
                <w:tab w:val="left" w:pos="1659"/>
                <w:tab w:val="center" w:pos="4404"/>
              </w:tabs>
              <w:spacing w:line="320" w:lineRule="exact"/>
              <w:ind w:firstLineChars="0" w:firstLine="0"/>
              <w:jc w:val="left"/>
              <w:rPr>
                <w:rFonts w:ascii="Times New Roman" w:eastAsia="仿宋" w:hAnsi="Times New Roman"/>
                <w:bCs/>
                <w:color w:val="000000"/>
                <w:sz w:val="24"/>
              </w:rPr>
            </w:pPr>
            <w:r w:rsidRPr="002F2AC6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  <w:tab/>
            </w:r>
            <w:r w:rsidRPr="002F2AC6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  <w:tab/>
            </w: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活动地点：常州（拟）</w:t>
            </w:r>
          </w:p>
        </w:tc>
      </w:tr>
      <w:tr w:rsidR="006F2415" w:rsidRPr="006F2415" w14:paraId="4104A97B" w14:textId="77777777" w:rsidTr="00D67392">
        <w:trPr>
          <w:trHeight w:val="273"/>
          <w:jc w:val="center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BB02B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日期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234DF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时间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2FAEC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主要内容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0F425" w14:textId="77777777" w:rsidR="006F2415" w:rsidRPr="002F2AC6" w:rsidRDefault="006F2415" w:rsidP="00D67392">
            <w:pPr>
              <w:widowControl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特邀</w:t>
            </w:r>
          </w:p>
          <w:p w14:paraId="26930310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嘉宾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94B8F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/>
                <w:bCs/>
                <w:color w:val="000000"/>
                <w:kern w:val="0"/>
                <w:sz w:val="24"/>
              </w:rPr>
              <w:t>嘉宾介绍</w:t>
            </w:r>
          </w:p>
        </w:tc>
      </w:tr>
      <w:tr w:rsidR="006F2415" w:rsidRPr="006F2415" w14:paraId="63A6FFB4" w14:textId="77777777" w:rsidTr="00D67392">
        <w:trPr>
          <w:trHeight w:val="273"/>
          <w:jc w:val="center"/>
        </w:trPr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6A953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</w:rPr>
              <w:t>待定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AC698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</w:rPr>
              <w:t>上午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18F5C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机器视觉在产品缺陷检测中的实践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5839B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侯大为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69A37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常州</w:t>
            </w:r>
            <w:proofErr w:type="gramStart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微亿智造科技</w:t>
            </w:r>
            <w:proofErr w:type="gramEnd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有限公司总经理</w:t>
            </w:r>
          </w:p>
        </w:tc>
      </w:tr>
      <w:tr w:rsidR="006F2415" w:rsidRPr="006F2415" w14:paraId="294648E7" w14:textId="77777777" w:rsidTr="00D67392">
        <w:trPr>
          <w:trHeight w:val="273"/>
          <w:jc w:val="center"/>
        </w:trPr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C806C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77585" w14:textId="77777777" w:rsidR="006F2415" w:rsidRPr="002F2AC6" w:rsidRDefault="006F2415" w:rsidP="00D67392">
            <w:pPr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下午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43153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现场观摩研讨</w:t>
            </w:r>
          </w:p>
        </w:tc>
        <w:tc>
          <w:tcPr>
            <w:tcW w:w="1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53E55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</w:rPr>
              <w:t>待定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4FC0D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</w:tr>
      <w:tr w:rsidR="006F2415" w:rsidRPr="006F2415" w14:paraId="2285CE07" w14:textId="77777777" w:rsidTr="00D67392">
        <w:trPr>
          <w:trHeight w:val="273"/>
          <w:jc w:val="center"/>
        </w:trPr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79904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5F2CB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FFC09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育</w:t>
            </w:r>
            <w:proofErr w:type="gramStart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鹰主题</w:t>
            </w:r>
            <w:proofErr w:type="gramEnd"/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沙龙：机器视觉产业与人才培养</w:t>
            </w:r>
          </w:p>
        </w:tc>
        <w:tc>
          <w:tcPr>
            <w:tcW w:w="1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4B825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912DF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</w:tr>
      <w:tr w:rsidR="006F2415" w:rsidRPr="006F2415" w14:paraId="66C41644" w14:textId="77777777" w:rsidTr="00D67392">
        <w:trPr>
          <w:trHeight w:val="273"/>
          <w:jc w:val="center"/>
        </w:trPr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3DB44B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16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A5B3E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B23A2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总结汇报</w:t>
            </w:r>
          </w:p>
        </w:tc>
        <w:tc>
          <w:tcPr>
            <w:tcW w:w="1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22BA9F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E2526" w14:textId="77777777" w:rsidR="006F2415" w:rsidRPr="002F2AC6" w:rsidRDefault="006F2415" w:rsidP="00D67392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</w:p>
        </w:tc>
      </w:tr>
      <w:tr w:rsidR="006F2415" w:rsidRPr="006F2415" w14:paraId="416B11E7" w14:textId="77777777" w:rsidTr="00D67392">
        <w:trPr>
          <w:trHeight w:val="273"/>
          <w:jc w:val="center"/>
        </w:trPr>
        <w:tc>
          <w:tcPr>
            <w:tcW w:w="8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72B76" w14:textId="77777777" w:rsidR="006F2415" w:rsidRPr="002F2AC6" w:rsidRDefault="006F2415" w:rsidP="00D67392">
            <w:pPr>
              <w:spacing w:line="320" w:lineRule="exact"/>
              <w:ind w:firstLineChars="0" w:firstLine="0"/>
              <w:rPr>
                <w:rFonts w:ascii="Times New Roman" w:eastAsia="仿宋" w:hAnsi="Times New Roman"/>
                <w:bCs/>
                <w:color w:val="000000"/>
                <w:sz w:val="24"/>
                <w:lang w:val="zh-CN"/>
              </w:rPr>
            </w:pPr>
            <w:r w:rsidRPr="002F2AC6">
              <w:rPr>
                <w:rFonts w:ascii="Times New Roman" w:eastAsia="仿宋" w:hAnsi="Times New Roman" w:hint="eastAsia"/>
                <w:bCs/>
                <w:color w:val="000000"/>
                <w:sz w:val="24"/>
                <w:lang w:val="zh-CN"/>
              </w:rPr>
              <w:t>备注：具体安排或特邀嘉宾如遇调整，以实际为准。</w:t>
            </w:r>
          </w:p>
        </w:tc>
      </w:tr>
    </w:tbl>
    <w:p w14:paraId="439AA20F" w14:textId="77777777" w:rsidR="006F2415" w:rsidRPr="002F2AC6" w:rsidRDefault="006F2415" w:rsidP="006F2415">
      <w:pPr>
        <w:ind w:firstLine="420"/>
        <w:rPr>
          <w:rFonts w:ascii="Times New Roman" w:hAnsi="Times New Roman"/>
          <w:color w:val="000000"/>
        </w:rPr>
      </w:pPr>
    </w:p>
    <w:p w14:paraId="1E47FCCE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ABA3F21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6614BC16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48095CC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13FF8BFA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DA9B9A1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03433E18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5B1C1B6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F61364A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5F6C9730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63F0F243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2D8AEEC6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5F6F420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2E00536E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17A919C5" w14:textId="77777777" w:rsid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7DC91951" w14:textId="77777777" w:rsidR="00E261C9" w:rsidRPr="006F2415" w:rsidRDefault="00E261C9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4D4E4DE4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500F0DED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6C961EBA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5625B969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0046C418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35DD831E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0DFBEACC" w14:textId="77777777" w:rsidR="006F2415" w:rsidRPr="006F2415" w:rsidRDefault="006F2415">
      <w:pPr>
        <w:widowControl/>
        <w:adjustRightInd w:val="0"/>
        <w:snapToGrid w:val="0"/>
        <w:spacing w:line="240" w:lineRule="auto"/>
        <w:ind w:firstLineChars="0" w:firstLine="0"/>
        <w:rPr>
          <w:rFonts w:ascii="Times New Roman" w:hAnsi="Times New Roman"/>
        </w:rPr>
      </w:pPr>
      <w:r w:rsidRPr="006F2415">
        <w:rPr>
          <w:rFonts w:ascii="Times New Roman" w:eastAsia="方正黑体_GBK" w:hAnsi="Times New Roman" w:hint="eastAsia"/>
          <w:kern w:val="0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kern w:val="0"/>
          <w:sz w:val="32"/>
          <w:szCs w:val="32"/>
        </w:rPr>
        <w:t>2</w:t>
      </w:r>
    </w:p>
    <w:p w14:paraId="146B4E42" w14:textId="77777777" w:rsidR="006F2415" w:rsidRPr="002F2AC6" w:rsidRDefault="006F2415">
      <w:pPr>
        <w:widowControl/>
        <w:adjustRightInd w:val="0"/>
        <w:snapToGrid w:val="0"/>
        <w:spacing w:line="240" w:lineRule="auto"/>
        <w:ind w:firstLineChars="45" w:firstLine="153"/>
        <w:jc w:val="center"/>
        <w:rPr>
          <w:rFonts w:ascii="Times New Roman" w:eastAsia="方正小标宋_GBK" w:hAnsi="Times New Roman"/>
          <w:kern w:val="28"/>
          <w:sz w:val="34"/>
          <w:szCs w:val="40"/>
        </w:rPr>
      </w:pP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2022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年度江苏软件产业人才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“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育鹰计划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”3.0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第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2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期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“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信息技术应用创新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+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交通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 xml:space="preserve">” 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专题</w:t>
      </w:r>
      <w:r w:rsidRPr="002F2AC6">
        <w:rPr>
          <w:rFonts w:ascii="Times New Roman" w:eastAsia="方正小标宋_GBK" w:hAnsi="Times New Roman" w:hint="eastAsia"/>
          <w:kern w:val="28"/>
          <w:sz w:val="34"/>
          <w:szCs w:val="40"/>
        </w:rPr>
        <w:t>活动安排</w:t>
      </w:r>
    </w:p>
    <w:tbl>
      <w:tblPr>
        <w:tblpPr w:leftFromText="180" w:rightFromText="180" w:vertAnchor="text" w:horzAnchor="page" w:tblpX="1469" w:tblpY="356"/>
        <w:tblOverlap w:val="never"/>
        <w:tblW w:w="9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3594"/>
        <w:gridCol w:w="942"/>
        <w:gridCol w:w="3618"/>
      </w:tblGrid>
      <w:tr w:rsidR="006F2415" w:rsidRPr="006F2415" w14:paraId="5E34540B" w14:textId="77777777" w:rsidTr="002F2AC6">
        <w:trPr>
          <w:trHeight w:val="416"/>
        </w:trPr>
        <w:tc>
          <w:tcPr>
            <w:tcW w:w="955" w:type="dxa"/>
            <w:shd w:val="clear" w:color="auto" w:fill="auto"/>
            <w:vAlign w:val="center"/>
          </w:tcPr>
          <w:p w14:paraId="73A5EBA7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日期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3F4E4FEB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主要内容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3A5CB3BA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特邀</w:t>
            </w:r>
          </w:p>
          <w:p w14:paraId="1167B9BE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</w:t>
            </w:r>
          </w:p>
        </w:tc>
        <w:tc>
          <w:tcPr>
            <w:tcW w:w="3618" w:type="dxa"/>
            <w:shd w:val="clear" w:color="auto" w:fill="auto"/>
            <w:vAlign w:val="center"/>
          </w:tcPr>
          <w:p w14:paraId="534D7953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嘉宾介绍</w:t>
            </w:r>
          </w:p>
        </w:tc>
      </w:tr>
      <w:tr w:rsidR="006F2415" w:rsidRPr="006F2415" w14:paraId="03A054C2" w14:textId="77777777">
        <w:trPr>
          <w:trHeight w:val="434"/>
        </w:trPr>
        <w:tc>
          <w:tcPr>
            <w:tcW w:w="955" w:type="dxa"/>
            <w:shd w:val="clear" w:color="auto" w:fill="auto"/>
            <w:vAlign w:val="center"/>
          </w:tcPr>
          <w:p w14:paraId="1889239C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3594" w:type="dxa"/>
            <w:shd w:val="clear" w:color="auto" w:fill="auto"/>
            <w:vAlign w:val="center"/>
          </w:tcPr>
          <w:p w14:paraId="6027C394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报到</w:t>
            </w:r>
          </w:p>
        </w:tc>
        <w:tc>
          <w:tcPr>
            <w:tcW w:w="4560" w:type="dxa"/>
            <w:gridSpan w:val="2"/>
            <w:shd w:val="clear" w:color="auto" w:fill="auto"/>
            <w:vAlign w:val="center"/>
          </w:tcPr>
          <w:p w14:paraId="7086EF89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团队融合</w:t>
            </w:r>
          </w:p>
        </w:tc>
      </w:tr>
      <w:tr w:rsidR="006F2415" w:rsidRPr="006F2415" w14:paraId="2852EF5C" w14:textId="77777777">
        <w:trPr>
          <w:trHeight w:val="489"/>
        </w:trPr>
        <w:tc>
          <w:tcPr>
            <w:tcW w:w="955" w:type="dxa"/>
            <w:vMerge w:val="restart"/>
            <w:shd w:val="clear" w:color="auto" w:fill="auto"/>
            <w:vAlign w:val="center"/>
          </w:tcPr>
          <w:p w14:paraId="38E03EDD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第一天</w:t>
            </w:r>
          </w:p>
          <w:p w14:paraId="0DD87A75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="48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8154" w:type="dxa"/>
            <w:gridSpan w:val="3"/>
            <w:shd w:val="clear" w:color="auto" w:fill="auto"/>
            <w:vAlign w:val="center"/>
          </w:tcPr>
          <w:p w14:paraId="44DE89A2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启动仪式</w:t>
            </w:r>
          </w:p>
        </w:tc>
      </w:tr>
      <w:tr w:rsidR="006F2415" w:rsidRPr="006F2415" w14:paraId="1D9E4CCD" w14:textId="77777777">
        <w:trPr>
          <w:trHeight w:val="687"/>
        </w:trPr>
        <w:tc>
          <w:tcPr>
            <w:tcW w:w="955" w:type="dxa"/>
            <w:vMerge/>
            <w:shd w:val="clear" w:color="auto" w:fill="auto"/>
            <w:vAlign w:val="center"/>
          </w:tcPr>
          <w:p w14:paraId="10B5584B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94" w:type="dxa"/>
            <w:shd w:val="clear" w:color="auto" w:fill="auto"/>
            <w:vAlign w:val="center"/>
          </w:tcPr>
          <w:p w14:paraId="1808EDBF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世界百年未有之大变局与中国应对方略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29956A37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钟厚涛</w:t>
            </w:r>
            <w:proofErr w:type="gramEnd"/>
          </w:p>
        </w:tc>
        <w:tc>
          <w:tcPr>
            <w:tcW w:w="3618" w:type="dxa"/>
            <w:shd w:val="clear" w:color="auto" w:fill="auto"/>
            <w:vAlign w:val="center"/>
          </w:tcPr>
          <w:p w14:paraId="641891CD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中国社科院台湾研究所副研究员，央视特约评论员</w:t>
            </w:r>
          </w:p>
        </w:tc>
      </w:tr>
      <w:tr w:rsidR="006F2415" w:rsidRPr="006F2415" w14:paraId="3FA25D3A" w14:textId="77777777">
        <w:trPr>
          <w:trHeight w:val="772"/>
        </w:trPr>
        <w:tc>
          <w:tcPr>
            <w:tcW w:w="955" w:type="dxa"/>
            <w:vMerge/>
            <w:shd w:val="clear" w:color="auto" w:fill="auto"/>
            <w:vAlign w:val="center"/>
          </w:tcPr>
          <w:p w14:paraId="5CF51A74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94" w:type="dxa"/>
            <w:shd w:val="clear" w:color="auto" w:fill="auto"/>
            <w:vAlign w:val="center"/>
          </w:tcPr>
          <w:p w14:paraId="4204C702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十四五时期交通强国建设目标与战略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4C535CA9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陆化普</w:t>
            </w:r>
            <w:proofErr w:type="gramEnd"/>
          </w:p>
        </w:tc>
        <w:tc>
          <w:tcPr>
            <w:tcW w:w="3618" w:type="dxa"/>
            <w:shd w:val="clear" w:color="auto" w:fill="auto"/>
            <w:vAlign w:val="center"/>
          </w:tcPr>
          <w:p w14:paraId="35169D6E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清华大学土木水利学院土木工程系交通研究所所长，教授、博士生导师，国土交通综合规划与开发（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TOD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）专业委员会副会长兼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专家委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主任</w:t>
            </w:r>
          </w:p>
        </w:tc>
      </w:tr>
      <w:tr w:rsidR="006F2415" w:rsidRPr="006F2415" w14:paraId="681DA958" w14:textId="77777777">
        <w:trPr>
          <w:trHeight w:val="529"/>
        </w:trPr>
        <w:tc>
          <w:tcPr>
            <w:tcW w:w="955" w:type="dxa"/>
            <w:vMerge/>
            <w:shd w:val="clear" w:color="auto" w:fill="auto"/>
            <w:vAlign w:val="center"/>
          </w:tcPr>
          <w:p w14:paraId="52DF52DC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8154" w:type="dxa"/>
            <w:gridSpan w:val="3"/>
            <w:shd w:val="clear" w:color="auto" w:fill="auto"/>
            <w:vAlign w:val="center"/>
          </w:tcPr>
          <w:p w14:paraId="5C7AA52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小组研讨－－选题：各个小组围绕企业发展的关键问题确定小组研讨课题</w:t>
            </w:r>
          </w:p>
        </w:tc>
      </w:tr>
      <w:tr w:rsidR="006F2415" w:rsidRPr="006F2415" w14:paraId="3BCB8199" w14:textId="77777777">
        <w:trPr>
          <w:trHeight w:val="775"/>
        </w:trPr>
        <w:tc>
          <w:tcPr>
            <w:tcW w:w="955" w:type="dxa"/>
            <w:vMerge w:val="restart"/>
            <w:shd w:val="clear" w:color="auto" w:fill="auto"/>
            <w:vAlign w:val="center"/>
          </w:tcPr>
          <w:p w14:paraId="54F6845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第二天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103EC7C2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信创标准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体系及重点标准解读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53821705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董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 xml:space="preserve">  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建</w:t>
            </w:r>
          </w:p>
        </w:tc>
        <w:tc>
          <w:tcPr>
            <w:tcW w:w="3618" w:type="dxa"/>
            <w:shd w:val="clear" w:color="auto" w:fill="auto"/>
            <w:vAlign w:val="center"/>
          </w:tcPr>
          <w:p w14:paraId="40BA07D6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中国电子技术标准化研究院信息技术研究中心副主任</w:t>
            </w:r>
          </w:p>
        </w:tc>
      </w:tr>
      <w:tr w:rsidR="006F2415" w:rsidRPr="006F2415" w14:paraId="24CC9432" w14:textId="77777777">
        <w:trPr>
          <w:trHeight w:val="530"/>
        </w:trPr>
        <w:tc>
          <w:tcPr>
            <w:tcW w:w="955" w:type="dxa"/>
            <w:vMerge/>
            <w:shd w:val="clear" w:color="auto" w:fill="auto"/>
            <w:vAlign w:val="center"/>
          </w:tcPr>
          <w:p w14:paraId="093790CB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94" w:type="dxa"/>
            <w:shd w:val="clear" w:color="auto" w:fill="auto"/>
            <w:vAlign w:val="center"/>
          </w:tcPr>
          <w:p w14:paraId="33BA76CA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元宇宙理论框架和产业生态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136C0252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沈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 xml:space="preserve">  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阳</w:t>
            </w:r>
          </w:p>
        </w:tc>
        <w:tc>
          <w:tcPr>
            <w:tcW w:w="3618" w:type="dxa"/>
            <w:shd w:val="clear" w:color="auto" w:fill="auto"/>
            <w:vAlign w:val="center"/>
          </w:tcPr>
          <w:p w14:paraId="31A1BC96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清华大学新闻与传播学院教授</w:t>
            </w:r>
          </w:p>
        </w:tc>
      </w:tr>
      <w:tr w:rsidR="006F2415" w:rsidRPr="006F2415" w14:paraId="729A78ED" w14:textId="77777777">
        <w:trPr>
          <w:trHeight w:val="1002"/>
        </w:trPr>
        <w:tc>
          <w:tcPr>
            <w:tcW w:w="955" w:type="dxa"/>
            <w:vMerge w:val="restart"/>
            <w:shd w:val="clear" w:color="auto" w:fill="auto"/>
            <w:vAlign w:val="center"/>
          </w:tcPr>
          <w:p w14:paraId="575E038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第三天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4CB92E53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车路协同（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V2X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）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-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智能驾驶和智慧交通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77330469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姚丹亚</w:t>
            </w:r>
          </w:p>
        </w:tc>
        <w:tc>
          <w:tcPr>
            <w:tcW w:w="3618" w:type="dxa"/>
            <w:shd w:val="clear" w:color="auto" w:fill="auto"/>
            <w:vAlign w:val="center"/>
          </w:tcPr>
          <w:p w14:paraId="7B3D1D5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清华大学自动化系系统工程研究所教授、博士生导师、星云互联首席科学家</w:t>
            </w:r>
          </w:p>
        </w:tc>
      </w:tr>
      <w:tr w:rsidR="006F2415" w:rsidRPr="006F2415" w14:paraId="2A0ED42F" w14:textId="77777777">
        <w:trPr>
          <w:trHeight w:val="643"/>
        </w:trPr>
        <w:tc>
          <w:tcPr>
            <w:tcW w:w="955" w:type="dxa"/>
            <w:vMerge/>
            <w:shd w:val="clear" w:color="auto" w:fill="auto"/>
            <w:vAlign w:val="center"/>
          </w:tcPr>
          <w:p w14:paraId="2B1E0779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94" w:type="dxa"/>
            <w:shd w:val="clear" w:color="auto" w:fill="auto"/>
            <w:vAlign w:val="center"/>
          </w:tcPr>
          <w:p w14:paraId="3A116BAC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企业知识产权战略与核心竞争力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495C8099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何越峰</w:t>
            </w:r>
            <w:proofErr w:type="gramEnd"/>
          </w:p>
        </w:tc>
        <w:tc>
          <w:tcPr>
            <w:tcW w:w="3618" w:type="dxa"/>
            <w:shd w:val="clear" w:color="auto" w:fill="auto"/>
            <w:vAlign w:val="center"/>
          </w:tcPr>
          <w:p w14:paraId="7CBE429F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国家知识产权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局保护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协调司副司长</w:t>
            </w:r>
          </w:p>
        </w:tc>
      </w:tr>
      <w:tr w:rsidR="006F2415" w:rsidRPr="006F2415" w14:paraId="7E400E08" w14:textId="77777777">
        <w:trPr>
          <w:trHeight w:val="492"/>
        </w:trPr>
        <w:tc>
          <w:tcPr>
            <w:tcW w:w="955" w:type="dxa"/>
            <w:vMerge/>
            <w:shd w:val="clear" w:color="auto" w:fill="auto"/>
            <w:vAlign w:val="center"/>
          </w:tcPr>
          <w:p w14:paraId="15EEE3D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8154" w:type="dxa"/>
            <w:gridSpan w:val="3"/>
            <w:shd w:val="clear" w:color="auto" w:fill="auto"/>
            <w:vAlign w:val="center"/>
          </w:tcPr>
          <w:p w14:paraId="08A6B37A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学习成果梳理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——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基于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ORID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的团队学习成果梳理</w:t>
            </w:r>
          </w:p>
        </w:tc>
      </w:tr>
      <w:tr w:rsidR="006F2415" w:rsidRPr="006F2415" w14:paraId="4D85F9B8" w14:textId="77777777">
        <w:trPr>
          <w:trHeight w:val="744"/>
        </w:trPr>
        <w:tc>
          <w:tcPr>
            <w:tcW w:w="955" w:type="dxa"/>
            <w:vMerge w:val="restart"/>
            <w:shd w:val="clear" w:color="auto" w:fill="auto"/>
            <w:vAlign w:val="center"/>
          </w:tcPr>
          <w:p w14:paraId="7A674A61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第四天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679D66A5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城市交通管理智能化与智慧停车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1C77A814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戴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 xml:space="preserve">  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帅</w:t>
            </w:r>
          </w:p>
        </w:tc>
        <w:tc>
          <w:tcPr>
            <w:tcW w:w="3618" w:type="dxa"/>
            <w:shd w:val="clear" w:color="auto" w:fill="auto"/>
            <w:vAlign w:val="center"/>
          </w:tcPr>
          <w:p w14:paraId="3577BC77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公安部道路交通安全研究中心政策规划研究室主任</w:t>
            </w:r>
          </w:p>
        </w:tc>
      </w:tr>
      <w:tr w:rsidR="006F2415" w:rsidRPr="006F2415" w14:paraId="12698F4E" w14:textId="77777777">
        <w:trPr>
          <w:trHeight w:val="467"/>
        </w:trPr>
        <w:tc>
          <w:tcPr>
            <w:tcW w:w="955" w:type="dxa"/>
            <w:vMerge/>
            <w:shd w:val="clear" w:color="auto" w:fill="auto"/>
            <w:vAlign w:val="center"/>
          </w:tcPr>
          <w:p w14:paraId="27C9F58A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8154" w:type="dxa"/>
            <w:gridSpan w:val="3"/>
            <w:shd w:val="clear" w:color="auto" w:fill="auto"/>
            <w:vAlign w:val="center"/>
          </w:tcPr>
          <w:p w14:paraId="09DD85FA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团队共创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——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基于解决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实际问题的结构化研讨</w:t>
            </w:r>
          </w:p>
        </w:tc>
      </w:tr>
      <w:tr w:rsidR="006F2415" w:rsidRPr="006F2415" w14:paraId="324E2B45" w14:textId="77777777">
        <w:trPr>
          <w:trHeight w:val="544"/>
        </w:trPr>
        <w:tc>
          <w:tcPr>
            <w:tcW w:w="955" w:type="dxa"/>
            <w:vMerge w:val="restart"/>
            <w:shd w:val="clear" w:color="auto" w:fill="auto"/>
            <w:vAlign w:val="center"/>
          </w:tcPr>
          <w:p w14:paraId="76AB61C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第五天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27D1E85B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现场</w:t>
            </w: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观摩研讨</w:t>
            </w:r>
          </w:p>
        </w:tc>
        <w:tc>
          <w:tcPr>
            <w:tcW w:w="4560" w:type="dxa"/>
            <w:gridSpan w:val="2"/>
            <w:shd w:val="clear" w:color="auto" w:fill="auto"/>
            <w:vAlign w:val="center"/>
          </w:tcPr>
          <w:p w14:paraId="3ACBAA39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待定</w:t>
            </w:r>
          </w:p>
        </w:tc>
      </w:tr>
      <w:tr w:rsidR="006F2415" w:rsidRPr="006F2415" w14:paraId="04FD191D" w14:textId="77777777">
        <w:trPr>
          <w:trHeight w:val="566"/>
        </w:trPr>
        <w:tc>
          <w:tcPr>
            <w:tcW w:w="955" w:type="dxa"/>
            <w:vMerge/>
            <w:shd w:val="clear" w:color="auto" w:fill="auto"/>
            <w:vAlign w:val="center"/>
          </w:tcPr>
          <w:p w14:paraId="7BDEB261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8154" w:type="dxa"/>
            <w:gridSpan w:val="3"/>
            <w:shd w:val="clear" w:color="auto" w:fill="auto"/>
            <w:vAlign w:val="center"/>
          </w:tcPr>
          <w:p w14:paraId="296E3BE9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总结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汇报</w:t>
            </w:r>
          </w:p>
        </w:tc>
      </w:tr>
      <w:tr w:rsidR="006F2415" w:rsidRPr="006F2415" w14:paraId="6456EBB8" w14:textId="77777777">
        <w:trPr>
          <w:trHeight w:val="566"/>
        </w:trPr>
        <w:tc>
          <w:tcPr>
            <w:tcW w:w="9109" w:type="dxa"/>
            <w:gridSpan w:val="4"/>
            <w:shd w:val="clear" w:color="auto" w:fill="auto"/>
            <w:vAlign w:val="center"/>
          </w:tcPr>
          <w:p w14:paraId="7CB91B3D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备注：具体安排或特邀嘉宾如遇调整，以实际为准。</w:t>
            </w:r>
          </w:p>
        </w:tc>
      </w:tr>
    </w:tbl>
    <w:bookmarkEnd w:id="6"/>
    <w:p w14:paraId="759DD5B8" w14:textId="77777777" w:rsidR="006F2415" w:rsidRPr="006F2415" w:rsidRDefault="006F2415">
      <w:pPr>
        <w:widowControl/>
        <w:adjustRightInd w:val="0"/>
        <w:snapToGrid w:val="0"/>
        <w:spacing w:line="540" w:lineRule="exact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  <w:r w:rsidRPr="006F2415">
        <w:rPr>
          <w:rFonts w:ascii="Times New Roman" w:eastAsia="方正黑体_GBK" w:hAnsi="Times New Roman" w:hint="eastAsia"/>
          <w:kern w:val="0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kern w:val="0"/>
          <w:sz w:val="32"/>
          <w:szCs w:val="32"/>
        </w:rPr>
        <w:t>3</w:t>
      </w:r>
    </w:p>
    <w:p w14:paraId="431CF8EB" w14:textId="77777777" w:rsidR="006F2415" w:rsidRPr="002F2AC6" w:rsidRDefault="006F2415">
      <w:pPr>
        <w:widowControl/>
        <w:adjustRightInd w:val="0"/>
        <w:snapToGrid w:val="0"/>
        <w:spacing w:line="560" w:lineRule="atLeast"/>
        <w:ind w:firstLineChars="0" w:firstLine="0"/>
        <w:jc w:val="center"/>
        <w:rPr>
          <w:rFonts w:ascii="Times New Roman" w:eastAsia="方正小标宋_GBK" w:hAnsi="Times New Roman"/>
          <w:bCs/>
          <w:kern w:val="28"/>
          <w:sz w:val="34"/>
          <w:szCs w:val="40"/>
        </w:rPr>
      </w:pP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2022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年度江苏软件产业人才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“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育鹰计划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”3.0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第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3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期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“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信息技术应用创新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+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健康医疗</w:t>
      </w:r>
      <w:r w:rsidRPr="002F2AC6">
        <w:rPr>
          <w:rFonts w:ascii="Times New Roman" w:eastAsia="方正小标宋_GBK" w:hAnsi="Times New Roman"/>
          <w:bCs/>
          <w:kern w:val="28"/>
          <w:sz w:val="34"/>
          <w:szCs w:val="40"/>
        </w:rPr>
        <w:t>”</w:t>
      </w:r>
      <w:r w:rsidRPr="002F2AC6">
        <w:rPr>
          <w:rFonts w:ascii="Times New Roman" w:eastAsia="方正小标宋_GBK" w:hAnsi="Times New Roman" w:hint="eastAsia"/>
          <w:bCs/>
          <w:kern w:val="28"/>
          <w:sz w:val="34"/>
          <w:szCs w:val="40"/>
        </w:rPr>
        <w:t>专题活动安排</w:t>
      </w:r>
    </w:p>
    <w:tbl>
      <w:tblPr>
        <w:tblpPr w:leftFromText="180" w:rightFromText="180" w:vertAnchor="text" w:tblpXSpec="center" w:tblpY="133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4567"/>
        <w:gridCol w:w="1273"/>
        <w:gridCol w:w="2410"/>
      </w:tblGrid>
      <w:tr w:rsidR="006F2415" w:rsidRPr="006F2415" w14:paraId="5A716775" w14:textId="77777777" w:rsidTr="00E261C9">
        <w:trPr>
          <w:trHeight w:val="557"/>
        </w:trPr>
        <w:tc>
          <w:tcPr>
            <w:tcW w:w="1101" w:type="dxa"/>
            <w:shd w:val="clear" w:color="auto" w:fill="auto"/>
            <w:vAlign w:val="center"/>
          </w:tcPr>
          <w:p w14:paraId="498619A0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日期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3891E931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主要内容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50ABBD03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特邀</w:t>
            </w:r>
          </w:p>
          <w:p w14:paraId="677F0F7A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081B109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嘉宾介绍</w:t>
            </w:r>
          </w:p>
        </w:tc>
      </w:tr>
      <w:tr w:rsidR="006F2415" w:rsidRPr="006F2415" w14:paraId="4E546128" w14:textId="77777777" w:rsidTr="00E261C9">
        <w:trPr>
          <w:trHeight w:val="454"/>
        </w:trPr>
        <w:tc>
          <w:tcPr>
            <w:tcW w:w="1101" w:type="dxa"/>
            <w:shd w:val="clear" w:color="auto" w:fill="auto"/>
            <w:vAlign w:val="center"/>
          </w:tcPr>
          <w:p w14:paraId="4B9ACE64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0CECB8D5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报到</w:t>
            </w:r>
          </w:p>
        </w:tc>
        <w:tc>
          <w:tcPr>
            <w:tcW w:w="3683" w:type="dxa"/>
            <w:gridSpan w:val="2"/>
            <w:shd w:val="clear" w:color="auto" w:fill="auto"/>
            <w:vAlign w:val="center"/>
          </w:tcPr>
          <w:p w14:paraId="707B896F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387542F4" w14:textId="77777777" w:rsidTr="00E261C9">
        <w:trPr>
          <w:trHeight w:val="454"/>
        </w:trPr>
        <w:tc>
          <w:tcPr>
            <w:tcW w:w="1101" w:type="dxa"/>
            <w:vMerge w:val="restart"/>
            <w:shd w:val="clear" w:color="auto" w:fill="auto"/>
            <w:vAlign w:val="center"/>
          </w:tcPr>
          <w:p w14:paraId="162022DC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第一天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69E617E7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启动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仪式</w:t>
            </w:r>
          </w:p>
        </w:tc>
        <w:tc>
          <w:tcPr>
            <w:tcW w:w="3683" w:type="dxa"/>
            <w:gridSpan w:val="2"/>
            <w:shd w:val="clear" w:color="auto" w:fill="auto"/>
            <w:vAlign w:val="center"/>
          </w:tcPr>
          <w:p w14:paraId="3B2FEBC9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3EAFD56F" w14:textId="77777777" w:rsidTr="00E261C9">
        <w:trPr>
          <w:trHeight w:val="454"/>
        </w:trPr>
        <w:tc>
          <w:tcPr>
            <w:tcW w:w="1101" w:type="dxa"/>
            <w:vMerge/>
            <w:shd w:val="clear" w:color="auto" w:fill="auto"/>
            <w:vAlign w:val="center"/>
          </w:tcPr>
          <w:p w14:paraId="059668AE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763A8D1C" w14:textId="77777777" w:rsidR="006F2415" w:rsidRPr="006F2415" w:rsidRDefault="006F2415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破冰仪式</w:t>
            </w:r>
          </w:p>
        </w:tc>
        <w:tc>
          <w:tcPr>
            <w:tcW w:w="3683" w:type="dxa"/>
            <w:gridSpan w:val="2"/>
            <w:shd w:val="clear" w:color="auto" w:fill="auto"/>
            <w:vAlign w:val="center"/>
          </w:tcPr>
          <w:p w14:paraId="3F446A53" w14:textId="77777777" w:rsidR="006F2415" w:rsidRPr="006F2415" w:rsidRDefault="006F2415">
            <w:pPr>
              <w:widowControl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北京大学拓展教练</w:t>
            </w:r>
          </w:p>
        </w:tc>
      </w:tr>
      <w:tr w:rsidR="006F2415" w:rsidRPr="006F2415" w14:paraId="3529AF42" w14:textId="77777777" w:rsidTr="00E261C9">
        <w:trPr>
          <w:trHeight w:val="567"/>
        </w:trPr>
        <w:tc>
          <w:tcPr>
            <w:tcW w:w="1101" w:type="dxa"/>
            <w:vMerge/>
            <w:shd w:val="clear" w:color="auto" w:fill="auto"/>
            <w:vAlign w:val="center"/>
          </w:tcPr>
          <w:p w14:paraId="7A9BD0A6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46A05B87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十四五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规划下医疗体制改革与医疗服务市场化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10E42130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刘燕翌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AD9EB6F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北京大学特聘教授、中欧国际医院管理学院副院长</w:t>
            </w:r>
          </w:p>
        </w:tc>
      </w:tr>
      <w:tr w:rsidR="006F2415" w:rsidRPr="006F2415" w14:paraId="38858BB7" w14:textId="77777777" w:rsidTr="00E261C9">
        <w:trPr>
          <w:trHeight w:val="714"/>
        </w:trPr>
        <w:tc>
          <w:tcPr>
            <w:tcW w:w="1101" w:type="dxa"/>
            <w:vMerge w:val="restart"/>
            <w:shd w:val="clear" w:color="auto" w:fill="auto"/>
            <w:vAlign w:val="center"/>
          </w:tcPr>
          <w:p w14:paraId="1B3537B8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第二天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63A73EEC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智慧医院建设中信息技术应用创新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——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智慧一体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HIT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新生态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2225BC9A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陈中阳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CC123C2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北京大学校友、方正信产集团副总裁兼北大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医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信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CEO</w:t>
            </w:r>
          </w:p>
        </w:tc>
      </w:tr>
      <w:tr w:rsidR="006F2415" w:rsidRPr="006F2415" w14:paraId="3EB6FAE8" w14:textId="77777777" w:rsidTr="00E261C9">
        <w:trPr>
          <w:trHeight w:val="702"/>
        </w:trPr>
        <w:tc>
          <w:tcPr>
            <w:tcW w:w="1101" w:type="dxa"/>
            <w:vMerge/>
            <w:shd w:val="clear" w:color="auto" w:fill="auto"/>
            <w:vAlign w:val="center"/>
          </w:tcPr>
          <w:p w14:paraId="764DB4D5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1E1F48EA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人工智能技术应用创新辅助医疗装备生产研发的新趋势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313D0476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陈飞</w:t>
            </w:r>
          </w:p>
          <w:p w14:paraId="0CE0F956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（拟邀）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DCA233F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GE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医疗集团数字化产品和解决方案经理，北京大学信科院校友</w:t>
            </w:r>
          </w:p>
        </w:tc>
      </w:tr>
      <w:tr w:rsidR="006F2415" w:rsidRPr="006F2415" w14:paraId="7C1F5DB6" w14:textId="77777777" w:rsidTr="00E261C9">
        <w:trPr>
          <w:trHeight w:val="701"/>
        </w:trPr>
        <w:tc>
          <w:tcPr>
            <w:tcW w:w="1101" w:type="dxa"/>
            <w:vMerge/>
            <w:shd w:val="clear" w:color="auto" w:fill="auto"/>
            <w:vAlign w:val="center"/>
          </w:tcPr>
          <w:p w14:paraId="0CC47A04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688995DC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新一代信息技术在公共卫生常态化防控领域的应用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014711C9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黄安鹏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14:paraId="1E81FEF9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北京大学信息科学技术学院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 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副教授</w:t>
            </w:r>
          </w:p>
        </w:tc>
      </w:tr>
      <w:tr w:rsidR="006F2415" w:rsidRPr="006F2415" w14:paraId="6E262355" w14:textId="77777777" w:rsidTr="00E261C9">
        <w:trPr>
          <w:trHeight w:val="677"/>
        </w:trPr>
        <w:tc>
          <w:tcPr>
            <w:tcW w:w="1101" w:type="dxa"/>
            <w:vMerge w:val="restart"/>
            <w:shd w:val="clear" w:color="auto" w:fill="auto"/>
            <w:vAlign w:val="center"/>
          </w:tcPr>
          <w:p w14:paraId="5A5B10DB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第三天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72A27BD8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全国医疗机构医疗数据安全管理标准与解读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5E7608F3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魏凯</w:t>
            </w:r>
          </w:p>
          <w:p w14:paraId="7142394D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（拟邀）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49D35D0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中国信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通院云计算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与大数据研究所主任</w:t>
            </w:r>
          </w:p>
        </w:tc>
      </w:tr>
      <w:tr w:rsidR="006F2415" w:rsidRPr="006F2415" w14:paraId="1F27168E" w14:textId="77777777" w:rsidTr="00E261C9">
        <w:trPr>
          <w:trHeight w:val="514"/>
        </w:trPr>
        <w:tc>
          <w:tcPr>
            <w:tcW w:w="1101" w:type="dxa"/>
            <w:vMerge/>
            <w:shd w:val="clear" w:color="auto" w:fill="auto"/>
            <w:vAlign w:val="center"/>
          </w:tcPr>
          <w:p w14:paraId="48266B9D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04FB4A11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从创新思维到创业修为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37553476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蔡剑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ACA54E1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北京大学光华管理学院教授、博士生导师</w:t>
            </w:r>
          </w:p>
        </w:tc>
      </w:tr>
      <w:tr w:rsidR="006F2415" w:rsidRPr="006F2415" w14:paraId="5EA85A20" w14:textId="77777777" w:rsidTr="00E261C9">
        <w:trPr>
          <w:trHeight w:val="567"/>
        </w:trPr>
        <w:tc>
          <w:tcPr>
            <w:tcW w:w="1101" w:type="dxa"/>
            <w:vMerge/>
            <w:shd w:val="clear" w:color="auto" w:fill="auto"/>
            <w:vAlign w:val="center"/>
          </w:tcPr>
          <w:p w14:paraId="3998FEC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8250" w:type="dxa"/>
            <w:gridSpan w:val="3"/>
            <w:shd w:val="clear" w:color="auto" w:fill="auto"/>
            <w:vAlign w:val="center"/>
          </w:tcPr>
          <w:p w14:paraId="3D7222A8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创投</w:t>
            </w: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享会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”——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提前征集并筛选项目进行现场路演，由投融资行业导师或评委进行现场点评。</w:t>
            </w:r>
          </w:p>
        </w:tc>
      </w:tr>
      <w:tr w:rsidR="006F2415" w:rsidRPr="006F2415" w14:paraId="17464BC5" w14:textId="77777777" w:rsidTr="00E261C9">
        <w:trPr>
          <w:trHeight w:val="567"/>
        </w:trPr>
        <w:tc>
          <w:tcPr>
            <w:tcW w:w="1101" w:type="dxa"/>
            <w:vMerge w:val="restart"/>
            <w:shd w:val="clear" w:color="auto" w:fill="auto"/>
            <w:vAlign w:val="center"/>
          </w:tcPr>
          <w:p w14:paraId="7B966852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第四天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542D04CE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企业组织绩效管理提升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5E1E25C8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王新超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59C466B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北京大学光华管理学院教授</w:t>
            </w:r>
          </w:p>
        </w:tc>
      </w:tr>
      <w:tr w:rsidR="006F2415" w:rsidRPr="006F2415" w14:paraId="51CB4FC5" w14:textId="77777777" w:rsidTr="00E261C9">
        <w:trPr>
          <w:trHeight w:val="567"/>
        </w:trPr>
        <w:tc>
          <w:tcPr>
            <w:tcW w:w="1101" w:type="dxa"/>
            <w:vMerge/>
            <w:shd w:val="clear" w:color="auto" w:fill="auto"/>
            <w:vAlign w:val="center"/>
          </w:tcPr>
          <w:p w14:paraId="7ED5705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5D42FCFD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多院区、跨地域、多模式医院的集团一体化管理与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四叶草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</w:t>
            </w:r>
          </w:p>
          <w:p w14:paraId="6DF051D8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领导力模型</w:t>
            </w:r>
          </w:p>
        </w:tc>
        <w:tc>
          <w:tcPr>
            <w:tcW w:w="1273" w:type="dxa"/>
            <w:shd w:val="clear" w:color="auto" w:fill="auto"/>
            <w:vAlign w:val="center"/>
          </w:tcPr>
          <w:p w14:paraId="3780C6CD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宋金松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2577FB6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北大医疗产业集团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CEO</w:t>
            </w:r>
          </w:p>
        </w:tc>
      </w:tr>
      <w:tr w:rsidR="006F2415" w:rsidRPr="006F2415" w14:paraId="6DC667D0" w14:textId="77777777" w:rsidTr="00E261C9">
        <w:trPr>
          <w:trHeight w:val="461"/>
        </w:trPr>
        <w:tc>
          <w:tcPr>
            <w:tcW w:w="1101" w:type="dxa"/>
            <w:vMerge w:val="restart"/>
            <w:shd w:val="clear" w:color="auto" w:fill="auto"/>
            <w:vAlign w:val="center"/>
          </w:tcPr>
          <w:p w14:paraId="7FC00C8F" w14:textId="77777777" w:rsidR="006F2415" w:rsidRPr="006F2415" w:rsidRDefault="006F2415"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第五天</w:t>
            </w:r>
          </w:p>
        </w:tc>
        <w:tc>
          <w:tcPr>
            <w:tcW w:w="4567" w:type="dxa"/>
            <w:shd w:val="clear" w:color="auto" w:fill="auto"/>
            <w:vAlign w:val="center"/>
          </w:tcPr>
          <w:p w14:paraId="05AEBB8B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辩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会</w:t>
            </w:r>
          </w:p>
        </w:tc>
        <w:tc>
          <w:tcPr>
            <w:tcW w:w="3683" w:type="dxa"/>
            <w:gridSpan w:val="2"/>
            <w:shd w:val="clear" w:color="auto" w:fill="auto"/>
            <w:vAlign w:val="center"/>
          </w:tcPr>
          <w:p w14:paraId="1B5D8510" w14:textId="77777777" w:rsidR="006F2415" w:rsidRPr="006F2415" w:rsidRDefault="006F2415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选题待定</w:t>
            </w:r>
          </w:p>
        </w:tc>
      </w:tr>
      <w:tr w:rsidR="006F2415" w:rsidRPr="006F2415" w14:paraId="05E261B3" w14:textId="77777777" w:rsidTr="00E261C9">
        <w:trPr>
          <w:trHeight w:val="451"/>
        </w:trPr>
        <w:tc>
          <w:tcPr>
            <w:tcW w:w="1101" w:type="dxa"/>
            <w:vMerge/>
            <w:shd w:val="clear" w:color="auto" w:fill="auto"/>
          </w:tcPr>
          <w:p w14:paraId="6F898ED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4567" w:type="dxa"/>
            <w:shd w:val="clear" w:color="auto" w:fill="auto"/>
            <w:vAlign w:val="center"/>
          </w:tcPr>
          <w:p w14:paraId="0B38FCA9" w14:textId="77777777" w:rsidR="006F2415" w:rsidRPr="006F2415" w:rsidRDefault="006F2415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总结汇报</w:t>
            </w:r>
          </w:p>
        </w:tc>
        <w:tc>
          <w:tcPr>
            <w:tcW w:w="3683" w:type="dxa"/>
            <w:gridSpan w:val="2"/>
            <w:shd w:val="clear" w:color="auto" w:fill="auto"/>
          </w:tcPr>
          <w:p w14:paraId="2441A84D" w14:textId="77777777" w:rsidR="006F2415" w:rsidRPr="006F2415" w:rsidRDefault="006F2415">
            <w:pPr>
              <w:spacing w:line="240" w:lineRule="auto"/>
              <w:ind w:firstLineChars="83" w:firstLine="199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7741EBF2" w14:textId="77777777" w:rsidTr="00E261C9">
        <w:trPr>
          <w:trHeight w:val="451"/>
        </w:trPr>
        <w:tc>
          <w:tcPr>
            <w:tcW w:w="9351" w:type="dxa"/>
            <w:gridSpan w:val="4"/>
            <w:shd w:val="clear" w:color="auto" w:fill="auto"/>
          </w:tcPr>
          <w:p w14:paraId="58CACDB1" w14:textId="77777777" w:rsidR="006F2415" w:rsidRPr="006F2415" w:rsidRDefault="006F2415">
            <w:pPr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备注：具体安排或特邀嘉宾如遇调整，以实际为准。</w:t>
            </w:r>
          </w:p>
        </w:tc>
      </w:tr>
    </w:tbl>
    <w:p w14:paraId="37058B4A" w14:textId="77777777" w:rsidR="006F2415" w:rsidRPr="006F2415" w:rsidRDefault="006F2415">
      <w:pPr>
        <w:widowControl/>
        <w:adjustRightInd w:val="0"/>
        <w:snapToGrid w:val="0"/>
        <w:spacing w:line="540" w:lineRule="exact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  <w:r w:rsidRPr="006F2415">
        <w:rPr>
          <w:rFonts w:ascii="Times New Roman" w:eastAsia="仿宋" w:hAnsi="Times New Roman"/>
          <w:bCs/>
          <w:sz w:val="24"/>
          <w:lang w:val="zh-CN"/>
        </w:rPr>
        <w:br w:type="page"/>
      </w:r>
      <w:r w:rsidRPr="006F2415">
        <w:rPr>
          <w:rFonts w:ascii="Times New Roman" w:eastAsia="方正黑体_GBK" w:hAnsi="Times New Roman" w:hint="eastAsia"/>
          <w:kern w:val="0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kern w:val="0"/>
          <w:sz w:val="32"/>
          <w:szCs w:val="32"/>
        </w:rPr>
        <w:t>4</w:t>
      </w:r>
    </w:p>
    <w:p w14:paraId="6ABD70C5" w14:textId="77777777" w:rsidR="006F2415" w:rsidRPr="006F2415" w:rsidRDefault="006F2415" w:rsidP="002F2AC6">
      <w:pPr>
        <w:widowControl/>
        <w:adjustRightInd w:val="0"/>
        <w:snapToGrid w:val="0"/>
        <w:spacing w:line="240" w:lineRule="auto"/>
        <w:ind w:firstLineChars="0" w:firstLine="0"/>
        <w:jc w:val="center"/>
        <w:rPr>
          <w:rFonts w:ascii="Times New Roman" w:eastAsia="方正小标宋_GBK" w:hAnsi="Times New Roman"/>
          <w:bCs/>
          <w:kern w:val="28"/>
          <w:sz w:val="40"/>
          <w:szCs w:val="40"/>
        </w:rPr>
      </w:pP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2022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年度江苏软件产业人才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“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育鹰计划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”3.0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第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4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期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“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信息技术应用创新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+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先进制造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”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专题活动安排</w:t>
      </w:r>
    </w:p>
    <w:tbl>
      <w:tblPr>
        <w:tblpPr w:leftFromText="180" w:rightFromText="180" w:vertAnchor="text" w:horzAnchor="margin" w:tblpY="195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4"/>
        <w:gridCol w:w="3507"/>
        <w:gridCol w:w="1094"/>
        <w:gridCol w:w="3325"/>
      </w:tblGrid>
      <w:tr w:rsidR="006F2415" w:rsidRPr="006F2415" w14:paraId="0BB476A4" w14:textId="77777777" w:rsidTr="002F2AC6">
        <w:trPr>
          <w:trHeight w:val="567"/>
        </w:trPr>
        <w:tc>
          <w:tcPr>
            <w:tcW w:w="1254" w:type="dxa"/>
            <w:shd w:val="clear" w:color="auto" w:fill="auto"/>
            <w:vAlign w:val="center"/>
          </w:tcPr>
          <w:p w14:paraId="009C1C13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日期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7FEDA49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主要内容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5AD0550D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特邀</w:t>
            </w:r>
          </w:p>
          <w:p w14:paraId="055BC671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2CD8940D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嘉宾介绍</w:t>
            </w:r>
          </w:p>
        </w:tc>
      </w:tr>
      <w:tr w:rsidR="006F2415" w:rsidRPr="006F2415" w14:paraId="39852EBD" w14:textId="77777777" w:rsidTr="002F2AC6">
        <w:trPr>
          <w:trHeight w:val="340"/>
        </w:trPr>
        <w:tc>
          <w:tcPr>
            <w:tcW w:w="1254" w:type="dxa"/>
            <w:shd w:val="clear" w:color="auto" w:fill="auto"/>
            <w:vAlign w:val="center"/>
          </w:tcPr>
          <w:p w14:paraId="253822BC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75993FC4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报到</w:t>
            </w:r>
          </w:p>
        </w:tc>
        <w:tc>
          <w:tcPr>
            <w:tcW w:w="4419" w:type="dxa"/>
            <w:gridSpan w:val="2"/>
            <w:shd w:val="clear" w:color="auto" w:fill="auto"/>
            <w:vAlign w:val="center"/>
          </w:tcPr>
          <w:p w14:paraId="13302842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765647AC" w14:textId="77777777" w:rsidTr="002F2AC6">
        <w:trPr>
          <w:trHeight w:val="399"/>
        </w:trPr>
        <w:tc>
          <w:tcPr>
            <w:tcW w:w="1254" w:type="dxa"/>
            <w:vMerge w:val="restart"/>
            <w:shd w:val="clear" w:color="auto" w:fill="auto"/>
            <w:vAlign w:val="center"/>
          </w:tcPr>
          <w:p w14:paraId="455EDC6E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第一天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633B44A5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启动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仪式</w:t>
            </w:r>
          </w:p>
        </w:tc>
        <w:tc>
          <w:tcPr>
            <w:tcW w:w="4419" w:type="dxa"/>
            <w:gridSpan w:val="2"/>
            <w:shd w:val="clear" w:color="auto" w:fill="auto"/>
            <w:vAlign w:val="center"/>
          </w:tcPr>
          <w:p w14:paraId="73C5623A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443B453A" w14:textId="77777777" w:rsidTr="002F2AC6">
        <w:trPr>
          <w:trHeight w:val="340"/>
        </w:trPr>
        <w:tc>
          <w:tcPr>
            <w:tcW w:w="1254" w:type="dxa"/>
            <w:vMerge/>
            <w:shd w:val="clear" w:color="auto" w:fill="auto"/>
            <w:vAlign w:val="center"/>
          </w:tcPr>
          <w:p w14:paraId="6708946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4F315A07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破冰仪式</w:t>
            </w:r>
          </w:p>
        </w:tc>
        <w:tc>
          <w:tcPr>
            <w:tcW w:w="4419" w:type="dxa"/>
            <w:gridSpan w:val="2"/>
            <w:shd w:val="clear" w:color="auto" w:fill="auto"/>
            <w:vAlign w:val="center"/>
          </w:tcPr>
          <w:p w14:paraId="3357A3FF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北京大学拓展教练</w:t>
            </w:r>
          </w:p>
        </w:tc>
      </w:tr>
      <w:tr w:rsidR="006F2415" w:rsidRPr="006F2415" w14:paraId="4A30724F" w14:textId="77777777" w:rsidTr="002F2AC6">
        <w:trPr>
          <w:trHeight w:val="567"/>
        </w:trPr>
        <w:tc>
          <w:tcPr>
            <w:tcW w:w="1254" w:type="dxa"/>
            <w:vMerge/>
            <w:shd w:val="clear" w:color="auto" w:fill="auto"/>
            <w:vAlign w:val="center"/>
          </w:tcPr>
          <w:p w14:paraId="30DBA8E0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75EA54F1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大国博弈时代的数字经济与制造业转型探索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39C98AE7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董小英</w:t>
            </w:r>
          </w:p>
          <w:p w14:paraId="03E28262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（拟邀）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23B0A180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北大光华管理学院管理科学与信息系统系副教授，北京大学国家高新技术开发区发展战略研究院副院长</w:t>
            </w:r>
          </w:p>
        </w:tc>
      </w:tr>
      <w:tr w:rsidR="006F2415" w:rsidRPr="006F2415" w14:paraId="10DEE851" w14:textId="77777777" w:rsidTr="002F2AC6">
        <w:trPr>
          <w:trHeight w:val="714"/>
        </w:trPr>
        <w:tc>
          <w:tcPr>
            <w:tcW w:w="1254" w:type="dxa"/>
            <w:vMerge w:val="restart"/>
            <w:shd w:val="clear" w:color="auto" w:fill="auto"/>
            <w:vAlign w:val="center"/>
          </w:tcPr>
          <w:p w14:paraId="3F9E0D20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第二天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2D6A68F5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元宇宙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·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区块链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·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数字生产关系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66493ACB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王炜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22617C01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87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级信管学院校友、江苏省计算机学会常务理事、南京区块链产业应用协会副会长</w:t>
            </w:r>
          </w:p>
        </w:tc>
      </w:tr>
      <w:tr w:rsidR="006F2415" w:rsidRPr="006F2415" w14:paraId="06B5EF58" w14:textId="77777777" w:rsidTr="002F2AC6">
        <w:trPr>
          <w:trHeight w:val="702"/>
        </w:trPr>
        <w:tc>
          <w:tcPr>
            <w:tcW w:w="1254" w:type="dxa"/>
            <w:vMerge/>
            <w:shd w:val="clear" w:color="auto" w:fill="auto"/>
            <w:vAlign w:val="center"/>
          </w:tcPr>
          <w:p w14:paraId="5283168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0A036414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新型全球化与中国企业智慧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3F23077E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武常岐</w:t>
            </w:r>
          </w:p>
          <w:p w14:paraId="3DE33767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（拟邀）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50D140F6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北京大学光华管理学院战略管理系教授、光华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-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思科领导力研究院主任</w:t>
            </w:r>
          </w:p>
        </w:tc>
      </w:tr>
      <w:tr w:rsidR="006F2415" w:rsidRPr="006F2415" w14:paraId="7E714BE5" w14:textId="77777777" w:rsidTr="002F2AC6">
        <w:trPr>
          <w:trHeight w:val="701"/>
        </w:trPr>
        <w:tc>
          <w:tcPr>
            <w:tcW w:w="1254" w:type="dxa"/>
            <w:vMerge/>
            <w:shd w:val="clear" w:color="auto" w:fill="auto"/>
            <w:vAlign w:val="center"/>
          </w:tcPr>
          <w:p w14:paraId="0CABAB82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30DF57F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产业技术创新成果转化政策与落地实践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033E9259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姚卫浩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12811E3A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北京大学科技开发部部长、产业技术研究院院长</w:t>
            </w:r>
          </w:p>
        </w:tc>
      </w:tr>
      <w:tr w:rsidR="006F2415" w:rsidRPr="006F2415" w14:paraId="6384136A" w14:textId="77777777" w:rsidTr="002F2AC6">
        <w:trPr>
          <w:trHeight w:val="657"/>
        </w:trPr>
        <w:tc>
          <w:tcPr>
            <w:tcW w:w="1254" w:type="dxa"/>
            <w:vMerge w:val="restart"/>
            <w:shd w:val="clear" w:color="auto" w:fill="auto"/>
            <w:vAlign w:val="center"/>
          </w:tcPr>
          <w:p w14:paraId="5B798334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第三天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5FAB5B33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COSMO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平台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——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用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互联网思维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改造制造业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4BD6904A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孙中元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016A3BC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海尔大学执行院长</w:t>
            </w:r>
          </w:p>
        </w:tc>
      </w:tr>
      <w:tr w:rsidR="006F2415" w:rsidRPr="006F2415" w14:paraId="5B36B61D" w14:textId="77777777" w:rsidTr="002F2AC6">
        <w:trPr>
          <w:trHeight w:val="737"/>
        </w:trPr>
        <w:tc>
          <w:tcPr>
            <w:tcW w:w="1254" w:type="dxa"/>
            <w:vMerge/>
            <w:shd w:val="clear" w:color="auto" w:fill="auto"/>
            <w:vAlign w:val="center"/>
          </w:tcPr>
          <w:p w14:paraId="5CE9A658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0A9F654C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新基建下的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信创产业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价值重塑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1FFDDA9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尉迟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坚</w:t>
            </w:r>
            <w:proofErr w:type="gramEnd"/>
          </w:p>
          <w:p w14:paraId="68B7C5B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（拟邀）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6D290F23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科技部高新技术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司先进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制造与网络处处长</w:t>
            </w:r>
          </w:p>
        </w:tc>
      </w:tr>
      <w:tr w:rsidR="006F2415" w:rsidRPr="006F2415" w14:paraId="28E74270" w14:textId="77777777" w:rsidTr="002F2AC6">
        <w:trPr>
          <w:trHeight w:val="567"/>
        </w:trPr>
        <w:tc>
          <w:tcPr>
            <w:tcW w:w="1254" w:type="dxa"/>
            <w:vMerge/>
            <w:shd w:val="clear" w:color="auto" w:fill="auto"/>
            <w:vAlign w:val="center"/>
          </w:tcPr>
          <w:p w14:paraId="5CF54EE0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7926" w:type="dxa"/>
            <w:gridSpan w:val="3"/>
            <w:shd w:val="clear" w:color="auto" w:fill="auto"/>
            <w:vAlign w:val="center"/>
          </w:tcPr>
          <w:p w14:paraId="49DFC722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创投</w:t>
            </w: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享会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”——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提前征集并筛选项目进行现场路演，由投融资行业导师或评委进行现场点评。</w:t>
            </w:r>
          </w:p>
        </w:tc>
      </w:tr>
      <w:tr w:rsidR="006F2415" w:rsidRPr="006F2415" w14:paraId="60A9A2A2" w14:textId="77777777" w:rsidTr="002F2AC6">
        <w:trPr>
          <w:trHeight w:val="567"/>
        </w:trPr>
        <w:tc>
          <w:tcPr>
            <w:tcW w:w="1254" w:type="dxa"/>
            <w:vMerge w:val="restart"/>
            <w:shd w:val="clear" w:color="auto" w:fill="auto"/>
            <w:vAlign w:val="center"/>
          </w:tcPr>
          <w:p w14:paraId="4AEC896B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第四天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6F60B9B1" w14:textId="77777777" w:rsidR="006F2415" w:rsidRPr="006F2415" w:rsidRDefault="006F2415">
            <w:pPr>
              <w:widowControl/>
              <w:shd w:val="clear" w:color="auto" w:fill="FFFFFF"/>
              <w:adjustRightInd w:val="0"/>
              <w:snapToGrid w:val="0"/>
              <w:spacing w:before="260" w:after="140" w:line="240" w:lineRule="auto"/>
              <w:ind w:firstLineChars="0" w:firstLine="0"/>
              <w:jc w:val="center"/>
              <w:outlineLvl w:val="1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数智商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业时代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新变局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6CC0A3C0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傅强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3556DEAF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智囊传媒总裁、北大创业训练营驻场导师</w:t>
            </w:r>
          </w:p>
        </w:tc>
      </w:tr>
      <w:tr w:rsidR="006F2415" w:rsidRPr="006F2415" w14:paraId="75430094" w14:textId="77777777" w:rsidTr="002F2AC6">
        <w:trPr>
          <w:trHeight w:val="567"/>
        </w:trPr>
        <w:tc>
          <w:tcPr>
            <w:tcW w:w="1254" w:type="dxa"/>
            <w:vMerge/>
            <w:shd w:val="clear" w:color="auto" w:fill="auto"/>
            <w:vAlign w:val="center"/>
          </w:tcPr>
          <w:p w14:paraId="66D1107E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7D72A456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软件化、智能化赋能通信和电子设备等新兴制造业</w:t>
            </w:r>
          </w:p>
        </w:tc>
        <w:tc>
          <w:tcPr>
            <w:tcW w:w="1094" w:type="dxa"/>
            <w:shd w:val="clear" w:color="auto" w:fill="auto"/>
            <w:vAlign w:val="center"/>
          </w:tcPr>
          <w:p w14:paraId="32176D08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蒋云</w:t>
            </w:r>
          </w:p>
        </w:tc>
        <w:tc>
          <w:tcPr>
            <w:tcW w:w="3325" w:type="dxa"/>
            <w:shd w:val="clear" w:color="auto" w:fill="auto"/>
            <w:vAlign w:val="center"/>
          </w:tcPr>
          <w:p w14:paraId="47BE9410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北大信息技术学院副院长</w:t>
            </w:r>
          </w:p>
        </w:tc>
      </w:tr>
      <w:tr w:rsidR="006F2415" w:rsidRPr="006F2415" w14:paraId="216666CD" w14:textId="77777777" w:rsidTr="002F2AC6">
        <w:trPr>
          <w:trHeight w:val="44"/>
        </w:trPr>
        <w:tc>
          <w:tcPr>
            <w:tcW w:w="1254" w:type="dxa"/>
            <w:vMerge w:val="restart"/>
            <w:shd w:val="clear" w:color="auto" w:fill="auto"/>
            <w:vAlign w:val="center"/>
          </w:tcPr>
          <w:p w14:paraId="267A14A5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第五天</w:t>
            </w:r>
          </w:p>
        </w:tc>
        <w:tc>
          <w:tcPr>
            <w:tcW w:w="3507" w:type="dxa"/>
            <w:shd w:val="clear" w:color="auto" w:fill="auto"/>
            <w:vAlign w:val="center"/>
          </w:tcPr>
          <w:p w14:paraId="3476C08E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辩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会</w:t>
            </w:r>
          </w:p>
        </w:tc>
        <w:tc>
          <w:tcPr>
            <w:tcW w:w="4419" w:type="dxa"/>
            <w:gridSpan w:val="2"/>
            <w:shd w:val="clear" w:color="auto" w:fill="auto"/>
            <w:vAlign w:val="center"/>
          </w:tcPr>
          <w:p w14:paraId="4AC5CD6B" w14:textId="77777777" w:rsidR="006F2415" w:rsidRPr="006F2415" w:rsidRDefault="006F2415">
            <w:pPr>
              <w:widowControl/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选题待定</w:t>
            </w:r>
          </w:p>
        </w:tc>
      </w:tr>
      <w:tr w:rsidR="006F2415" w:rsidRPr="006F2415" w14:paraId="4A8ACAC4" w14:textId="77777777" w:rsidTr="002F2AC6">
        <w:trPr>
          <w:trHeight w:val="90"/>
        </w:trPr>
        <w:tc>
          <w:tcPr>
            <w:tcW w:w="1254" w:type="dxa"/>
            <w:vMerge/>
            <w:shd w:val="clear" w:color="auto" w:fill="auto"/>
            <w:vAlign w:val="center"/>
          </w:tcPr>
          <w:p w14:paraId="708293A5" w14:textId="77777777" w:rsidR="006F2415" w:rsidRPr="002F2AC6" w:rsidRDefault="006F2415">
            <w:pPr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507" w:type="dxa"/>
            <w:shd w:val="clear" w:color="auto" w:fill="auto"/>
            <w:vAlign w:val="center"/>
          </w:tcPr>
          <w:p w14:paraId="5C672497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总结汇报</w:t>
            </w:r>
          </w:p>
        </w:tc>
        <w:tc>
          <w:tcPr>
            <w:tcW w:w="4419" w:type="dxa"/>
            <w:gridSpan w:val="2"/>
            <w:shd w:val="clear" w:color="auto" w:fill="auto"/>
            <w:vAlign w:val="center"/>
          </w:tcPr>
          <w:p w14:paraId="7BF3943C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="480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722F4414" w14:textId="77777777" w:rsidTr="002F2AC6">
        <w:trPr>
          <w:trHeight w:val="376"/>
        </w:trPr>
        <w:tc>
          <w:tcPr>
            <w:tcW w:w="9180" w:type="dxa"/>
            <w:gridSpan w:val="4"/>
            <w:shd w:val="clear" w:color="auto" w:fill="auto"/>
            <w:vAlign w:val="center"/>
          </w:tcPr>
          <w:p w14:paraId="49919C8A" w14:textId="77777777" w:rsidR="006F2415" w:rsidRPr="006F2415" w:rsidRDefault="006F2415">
            <w:pPr>
              <w:adjustRightInd w:val="0"/>
              <w:snapToGrid w:val="0"/>
              <w:spacing w:line="240" w:lineRule="auto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备注：具体安排或特邀嘉宾如遇调整，以实际为准。</w:t>
            </w:r>
          </w:p>
        </w:tc>
      </w:tr>
    </w:tbl>
    <w:p w14:paraId="1A53AD54" w14:textId="77777777" w:rsidR="006F2415" w:rsidRPr="006F2415" w:rsidRDefault="006F2415">
      <w:pPr>
        <w:adjustRightInd w:val="0"/>
        <w:snapToGrid w:val="0"/>
        <w:spacing w:line="240" w:lineRule="auto"/>
        <w:ind w:firstLineChars="0" w:firstLine="0"/>
        <w:rPr>
          <w:rFonts w:ascii="Times New Roman" w:eastAsia="方正黑体_GBK" w:hAnsi="Times New Roman"/>
          <w:kern w:val="28"/>
          <w:sz w:val="32"/>
          <w:szCs w:val="32"/>
        </w:rPr>
      </w:pPr>
      <w:r w:rsidRPr="006F2415">
        <w:rPr>
          <w:rFonts w:ascii="Times New Roman" w:eastAsia="仿宋" w:hAnsi="Times New Roman"/>
          <w:bCs/>
          <w:sz w:val="24"/>
          <w:lang w:val="zh-CN"/>
        </w:rPr>
        <w:br w:type="page"/>
      </w:r>
      <w:r w:rsidRPr="006F2415">
        <w:rPr>
          <w:rFonts w:ascii="Times New Roman" w:eastAsia="方正黑体_GBK" w:hAnsi="Times New Roman" w:hint="eastAsia"/>
          <w:kern w:val="28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kern w:val="28"/>
          <w:sz w:val="32"/>
          <w:szCs w:val="32"/>
        </w:rPr>
        <w:t>5</w:t>
      </w:r>
    </w:p>
    <w:p w14:paraId="172D1EF3" w14:textId="77777777" w:rsidR="006F2415" w:rsidRPr="006F2415" w:rsidRDefault="006F2415" w:rsidP="002F2AC6">
      <w:pPr>
        <w:widowControl/>
        <w:adjustRightInd w:val="0"/>
        <w:snapToGrid w:val="0"/>
        <w:spacing w:line="560" w:lineRule="atLeast"/>
        <w:ind w:firstLineChars="0" w:firstLine="0"/>
        <w:jc w:val="center"/>
        <w:rPr>
          <w:rFonts w:ascii="Times New Roman" w:eastAsia="方正小标宋_GBK" w:hAnsi="Times New Roman"/>
          <w:bCs/>
          <w:kern w:val="28"/>
          <w:sz w:val="40"/>
          <w:szCs w:val="40"/>
        </w:rPr>
      </w:pP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2022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年江苏软件产业人才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“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育鹰计划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”3.0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第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5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期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“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信息技术应用创新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+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船舶工业</w:t>
      </w:r>
      <w:r w:rsidRPr="006F2415">
        <w:rPr>
          <w:rFonts w:ascii="Times New Roman" w:eastAsia="方正小标宋_GBK" w:hAnsi="Times New Roman"/>
          <w:bCs/>
          <w:kern w:val="28"/>
          <w:sz w:val="40"/>
          <w:szCs w:val="40"/>
        </w:rPr>
        <w:t>”</w:t>
      </w:r>
      <w:r w:rsidRPr="006F2415">
        <w:rPr>
          <w:rFonts w:ascii="Times New Roman" w:eastAsia="方正小标宋_GBK" w:hAnsi="Times New Roman" w:hint="eastAsia"/>
          <w:bCs/>
          <w:kern w:val="28"/>
          <w:sz w:val="40"/>
          <w:szCs w:val="40"/>
        </w:rPr>
        <w:t>专题活动安排</w:t>
      </w:r>
    </w:p>
    <w:tbl>
      <w:tblPr>
        <w:tblpPr w:leftFromText="180" w:rightFromText="180" w:vertAnchor="text" w:horzAnchor="margin" w:tblpXSpec="center" w:tblpY="130"/>
        <w:tblW w:w="9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1"/>
        <w:gridCol w:w="3617"/>
        <w:gridCol w:w="1158"/>
        <w:gridCol w:w="3060"/>
      </w:tblGrid>
      <w:tr w:rsidR="006F2415" w:rsidRPr="006F2415" w14:paraId="3B3F4AB6" w14:textId="77777777" w:rsidTr="002F2AC6">
        <w:trPr>
          <w:trHeight w:val="762"/>
        </w:trPr>
        <w:tc>
          <w:tcPr>
            <w:tcW w:w="1281" w:type="dxa"/>
            <w:shd w:val="clear" w:color="auto" w:fill="auto"/>
            <w:vAlign w:val="center"/>
          </w:tcPr>
          <w:p w14:paraId="390902EE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日期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29C23636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主要内容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1AA66F9D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特邀</w:t>
            </w:r>
          </w:p>
          <w:p w14:paraId="7E14A423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78E9C534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0"/>
                <w:szCs w:val="20"/>
              </w:rPr>
            </w:pPr>
            <w:r w:rsidRPr="006F2415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嘉宾介绍</w:t>
            </w:r>
          </w:p>
        </w:tc>
      </w:tr>
      <w:tr w:rsidR="006F2415" w:rsidRPr="006F2415" w14:paraId="4DA548E3" w14:textId="77777777" w:rsidTr="002F2AC6">
        <w:trPr>
          <w:trHeight w:val="516"/>
        </w:trPr>
        <w:tc>
          <w:tcPr>
            <w:tcW w:w="1281" w:type="dxa"/>
            <w:shd w:val="clear" w:color="auto" w:fill="auto"/>
            <w:vAlign w:val="center"/>
          </w:tcPr>
          <w:p w14:paraId="0621F479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5FAC7CF4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报到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774282EA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团队融合</w:t>
            </w:r>
          </w:p>
        </w:tc>
      </w:tr>
      <w:tr w:rsidR="006F2415" w:rsidRPr="006F2415" w14:paraId="49CF5B58" w14:textId="77777777" w:rsidTr="002F2AC6">
        <w:trPr>
          <w:trHeight w:val="532"/>
        </w:trPr>
        <w:tc>
          <w:tcPr>
            <w:tcW w:w="1281" w:type="dxa"/>
            <w:vMerge w:val="restart"/>
            <w:shd w:val="clear" w:color="auto" w:fill="auto"/>
            <w:vAlign w:val="center"/>
          </w:tcPr>
          <w:p w14:paraId="58EA0C4C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第一天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25E6A5AA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启动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仪式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1C6E2D5F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0EB05B4F" w14:textId="77777777" w:rsidTr="002F2AC6">
        <w:trPr>
          <w:trHeight w:val="1056"/>
        </w:trPr>
        <w:tc>
          <w:tcPr>
            <w:tcW w:w="1281" w:type="dxa"/>
            <w:vMerge/>
            <w:shd w:val="clear" w:color="auto" w:fill="auto"/>
            <w:vAlign w:val="center"/>
          </w:tcPr>
          <w:p w14:paraId="32F023E6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419DFBBB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江苏省船舶与海洋工程装备产业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十四五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”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发展规划解读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64CF1238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蒋志勇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76FACDA6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江苏科技大学海洋装备研究院科技委主任，江苏省船舶工业行业协会秘书长，教授</w:t>
            </w:r>
          </w:p>
        </w:tc>
      </w:tr>
      <w:tr w:rsidR="006F2415" w:rsidRPr="006F2415" w14:paraId="4EA7B805" w14:textId="77777777" w:rsidTr="002F2AC6">
        <w:trPr>
          <w:trHeight w:val="854"/>
        </w:trPr>
        <w:tc>
          <w:tcPr>
            <w:tcW w:w="1281" w:type="dxa"/>
            <w:vMerge/>
            <w:shd w:val="clear" w:color="auto" w:fill="auto"/>
            <w:vAlign w:val="center"/>
          </w:tcPr>
          <w:p w14:paraId="1EAB9EDF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38FA9B31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船舶工业智能化</w:t>
            </w:r>
          </w:p>
          <w:p w14:paraId="012079E7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转型策略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55F130E3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刘建峰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20ED677C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上海外高桥造船有限公司总工艺师研究员级高级工程师</w:t>
            </w:r>
          </w:p>
        </w:tc>
      </w:tr>
      <w:tr w:rsidR="006F2415" w:rsidRPr="006F2415" w14:paraId="597F3E72" w14:textId="77777777" w:rsidTr="002F2AC6">
        <w:trPr>
          <w:trHeight w:val="634"/>
        </w:trPr>
        <w:tc>
          <w:tcPr>
            <w:tcW w:w="1281" w:type="dxa"/>
            <w:vMerge w:val="restart"/>
            <w:shd w:val="clear" w:color="auto" w:fill="auto"/>
            <w:vAlign w:val="center"/>
          </w:tcPr>
          <w:p w14:paraId="134B6598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第二天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4E854086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船舶行业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“5G+VR/AR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技术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 xml:space="preserve">” 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赋能船舶制造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69093962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胡可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一</w:t>
            </w:r>
            <w:proofErr w:type="gramEnd"/>
          </w:p>
        </w:tc>
        <w:tc>
          <w:tcPr>
            <w:tcW w:w="3060" w:type="dxa"/>
            <w:shd w:val="clear" w:color="auto" w:fill="auto"/>
            <w:vAlign w:val="center"/>
          </w:tcPr>
          <w:p w14:paraId="21EB433D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船舶设计大师，江南造船集团有限公司总工程师研究员级高级工程师</w:t>
            </w:r>
          </w:p>
        </w:tc>
      </w:tr>
      <w:tr w:rsidR="006F2415" w:rsidRPr="006F2415" w14:paraId="6224C761" w14:textId="77777777" w:rsidTr="002F2AC6">
        <w:trPr>
          <w:trHeight w:val="784"/>
        </w:trPr>
        <w:tc>
          <w:tcPr>
            <w:tcW w:w="1281" w:type="dxa"/>
            <w:vMerge/>
            <w:shd w:val="clear" w:color="auto" w:fill="auto"/>
            <w:vAlign w:val="center"/>
          </w:tcPr>
          <w:p w14:paraId="018B799A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5EC4C8C8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高效率智慧化船厂规划或数字孪生技术在工厂中的应用与研究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3E579792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郁泉兴</w:t>
            </w:r>
            <w:proofErr w:type="gramEnd"/>
          </w:p>
        </w:tc>
        <w:tc>
          <w:tcPr>
            <w:tcW w:w="3060" w:type="dxa"/>
            <w:shd w:val="clear" w:color="auto" w:fill="auto"/>
            <w:vAlign w:val="center"/>
          </w:tcPr>
          <w:p w14:paraId="415E8518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船舶设计大师，中船第九设计研究院研究员级高级工程师</w:t>
            </w:r>
          </w:p>
        </w:tc>
      </w:tr>
      <w:tr w:rsidR="006F2415" w:rsidRPr="006F2415" w14:paraId="5F93589E" w14:textId="77777777" w:rsidTr="002F2AC6">
        <w:trPr>
          <w:trHeight w:val="186"/>
        </w:trPr>
        <w:tc>
          <w:tcPr>
            <w:tcW w:w="1281" w:type="dxa"/>
            <w:vMerge w:val="restart"/>
            <w:shd w:val="clear" w:color="auto" w:fill="auto"/>
            <w:vAlign w:val="center"/>
          </w:tcPr>
          <w:p w14:paraId="3801B007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第三天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33CAC393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数字化造船解决方案及实施策略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04BDBFBD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马晓平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7E716742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江苏科技大学研究员级高级工程师；江苏现代造船有限公司董事长</w:t>
            </w:r>
          </w:p>
        </w:tc>
      </w:tr>
      <w:tr w:rsidR="006F2415" w:rsidRPr="006F2415" w14:paraId="2F1BD02C" w14:textId="77777777" w:rsidTr="002F2AC6">
        <w:trPr>
          <w:trHeight w:val="186"/>
        </w:trPr>
        <w:tc>
          <w:tcPr>
            <w:tcW w:w="1281" w:type="dxa"/>
            <w:vMerge/>
            <w:shd w:val="clear" w:color="auto" w:fill="auto"/>
            <w:vAlign w:val="center"/>
          </w:tcPr>
          <w:p w14:paraId="32BB992A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61EFAC15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船舶自主工业软件研发及应用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42A99AF0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程庆和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7FA9C5F2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中国船舶集团首席专家、研究员级高级工程师</w:t>
            </w:r>
          </w:p>
        </w:tc>
      </w:tr>
      <w:tr w:rsidR="006F2415" w:rsidRPr="006F2415" w14:paraId="3F49E153" w14:textId="77777777" w:rsidTr="002F2AC6">
        <w:trPr>
          <w:trHeight w:val="186"/>
        </w:trPr>
        <w:tc>
          <w:tcPr>
            <w:tcW w:w="1281" w:type="dxa"/>
            <w:vMerge w:val="restart"/>
            <w:shd w:val="clear" w:color="auto" w:fill="auto"/>
            <w:vAlign w:val="center"/>
          </w:tcPr>
          <w:p w14:paraId="590DFA2E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第四天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08439A85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船舶智能制造绿色制造探索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248B91B2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莫中华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1961280B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大连中远海运川崎船舶工程有限公司、党委书记，研究员级高级工程师</w:t>
            </w:r>
          </w:p>
        </w:tc>
      </w:tr>
      <w:tr w:rsidR="006F2415" w:rsidRPr="006F2415" w14:paraId="1EC80837" w14:textId="77777777" w:rsidTr="002F2AC6">
        <w:trPr>
          <w:trHeight w:val="511"/>
        </w:trPr>
        <w:tc>
          <w:tcPr>
            <w:tcW w:w="1281" w:type="dxa"/>
            <w:vMerge/>
            <w:shd w:val="clear" w:color="auto" w:fill="auto"/>
            <w:vAlign w:val="center"/>
          </w:tcPr>
          <w:p w14:paraId="1055F0E4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4C071619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现场</w:t>
            </w: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观摩研讨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：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船企优质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案例参访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46E78A8F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蔡俊松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3BBB62BF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招商局邮轮制造有限公司</w:t>
            </w:r>
            <w:r w:rsidRPr="006F2415">
              <w:rPr>
                <w:rFonts w:ascii="Times New Roman" w:eastAsia="仿宋" w:hAnsi="Times New Roman"/>
                <w:bCs/>
                <w:sz w:val="24"/>
                <w:lang w:val="zh-CN"/>
              </w:rPr>
              <w:t>IT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总监</w:t>
            </w:r>
          </w:p>
        </w:tc>
      </w:tr>
      <w:tr w:rsidR="006F2415" w:rsidRPr="006F2415" w14:paraId="5FF4C262" w14:textId="77777777" w:rsidTr="002F2AC6">
        <w:trPr>
          <w:trHeight w:val="804"/>
        </w:trPr>
        <w:tc>
          <w:tcPr>
            <w:tcW w:w="1281" w:type="dxa"/>
            <w:vMerge w:val="restart"/>
            <w:shd w:val="clear" w:color="auto" w:fill="auto"/>
            <w:vAlign w:val="center"/>
          </w:tcPr>
          <w:p w14:paraId="7AEFDCC0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第五天</w:t>
            </w:r>
          </w:p>
        </w:tc>
        <w:tc>
          <w:tcPr>
            <w:tcW w:w="3617" w:type="dxa"/>
            <w:shd w:val="clear" w:color="auto" w:fill="auto"/>
            <w:vAlign w:val="center"/>
          </w:tcPr>
          <w:p w14:paraId="5EF4A97C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产业领军人才沙龙</w:t>
            </w:r>
            <w:proofErr w:type="gramStart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船舶海工</w:t>
            </w:r>
            <w:proofErr w:type="gramEnd"/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信息化主题研讨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6B16DE13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67526B8C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6BD2FF61" w14:textId="77777777" w:rsidTr="002F2AC6">
        <w:trPr>
          <w:trHeight w:val="511"/>
        </w:trPr>
        <w:tc>
          <w:tcPr>
            <w:tcW w:w="1281" w:type="dxa"/>
            <w:vMerge/>
            <w:shd w:val="clear" w:color="auto" w:fill="auto"/>
            <w:vAlign w:val="center"/>
          </w:tcPr>
          <w:p w14:paraId="4BD2125A" w14:textId="77777777" w:rsidR="006F2415" w:rsidRPr="002F2AC6" w:rsidRDefault="006F2415" w:rsidP="002F2AC6">
            <w:pPr>
              <w:snapToGrid w:val="0"/>
              <w:spacing w:line="320" w:lineRule="atLeast"/>
              <w:ind w:firstLine="420"/>
              <w:rPr>
                <w:rFonts w:ascii="Times New Roman" w:hAnsi="Times New Roman"/>
              </w:rPr>
            </w:pPr>
          </w:p>
        </w:tc>
        <w:tc>
          <w:tcPr>
            <w:tcW w:w="3617" w:type="dxa"/>
            <w:shd w:val="clear" w:color="auto" w:fill="auto"/>
            <w:vAlign w:val="center"/>
          </w:tcPr>
          <w:p w14:paraId="5516DDFC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</w:rPr>
              <w:t>总结</w:t>
            </w: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汇报</w:t>
            </w:r>
          </w:p>
        </w:tc>
        <w:tc>
          <w:tcPr>
            <w:tcW w:w="1158" w:type="dxa"/>
            <w:shd w:val="clear" w:color="auto" w:fill="auto"/>
            <w:vAlign w:val="center"/>
          </w:tcPr>
          <w:p w14:paraId="694EFDD6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166CED29" w14:textId="77777777" w:rsidR="006F2415" w:rsidRPr="006F2415" w:rsidRDefault="006F2415" w:rsidP="002F2AC6">
            <w:pPr>
              <w:widowControl/>
              <w:snapToGrid w:val="0"/>
              <w:spacing w:line="320" w:lineRule="atLeast"/>
              <w:ind w:firstLineChars="0" w:firstLine="0"/>
              <w:jc w:val="center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</w:p>
        </w:tc>
      </w:tr>
      <w:tr w:rsidR="006F2415" w:rsidRPr="006F2415" w14:paraId="38F78D18" w14:textId="77777777" w:rsidTr="002F2AC6">
        <w:trPr>
          <w:trHeight w:val="511"/>
        </w:trPr>
        <w:tc>
          <w:tcPr>
            <w:tcW w:w="9116" w:type="dxa"/>
            <w:gridSpan w:val="4"/>
            <w:shd w:val="clear" w:color="auto" w:fill="auto"/>
            <w:vAlign w:val="center"/>
          </w:tcPr>
          <w:p w14:paraId="189C2301" w14:textId="77777777" w:rsidR="006F2415" w:rsidRPr="006F2415" w:rsidRDefault="006F2415" w:rsidP="002F2AC6">
            <w:pPr>
              <w:snapToGrid w:val="0"/>
              <w:spacing w:line="320" w:lineRule="atLeast"/>
              <w:ind w:firstLineChars="0" w:firstLine="0"/>
              <w:jc w:val="left"/>
              <w:rPr>
                <w:rFonts w:ascii="Times New Roman" w:eastAsia="仿宋" w:hAnsi="Times New Roman"/>
                <w:bCs/>
                <w:sz w:val="24"/>
                <w:lang w:val="zh-CN"/>
              </w:rPr>
            </w:pPr>
            <w:r w:rsidRPr="006F2415">
              <w:rPr>
                <w:rFonts w:ascii="Times New Roman" w:eastAsia="仿宋" w:hAnsi="Times New Roman" w:hint="eastAsia"/>
                <w:bCs/>
                <w:sz w:val="24"/>
                <w:lang w:val="zh-CN"/>
              </w:rPr>
              <w:t>备注：具体安排或特邀嘉宾如遇调整，以实际为准。</w:t>
            </w:r>
          </w:p>
        </w:tc>
      </w:tr>
    </w:tbl>
    <w:p w14:paraId="0BECA03F" w14:textId="77777777" w:rsidR="006F2415" w:rsidRPr="006F2415" w:rsidRDefault="006F2415" w:rsidP="006F2415">
      <w:pPr>
        <w:widowControl/>
        <w:snapToGrid w:val="0"/>
        <w:spacing w:line="590" w:lineRule="exact"/>
        <w:ind w:firstLineChars="0" w:firstLine="0"/>
        <w:rPr>
          <w:rFonts w:ascii="Times New Roman" w:eastAsia="方正黑体_GBK" w:hAnsi="Times New Roman"/>
          <w:color w:val="000000"/>
          <w:kern w:val="0"/>
          <w:sz w:val="32"/>
          <w:szCs w:val="32"/>
        </w:rPr>
      </w:pPr>
      <w:r w:rsidRPr="006F2415">
        <w:rPr>
          <w:rFonts w:ascii="Times New Roman" w:eastAsia="方正黑体_GBK" w:hAnsi="Times New Roman" w:hint="eastAsia"/>
          <w:color w:val="000000"/>
          <w:kern w:val="0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color w:val="000000"/>
          <w:kern w:val="0"/>
          <w:sz w:val="32"/>
          <w:szCs w:val="32"/>
        </w:rPr>
        <w:t>6</w:t>
      </w:r>
    </w:p>
    <w:p w14:paraId="0FCC5227" w14:textId="77777777" w:rsidR="006F2415" w:rsidRPr="006F2415" w:rsidRDefault="006F2415" w:rsidP="006F2415">
      <w:pPr>
        <w:widowControl/>
        <w:snapToGrid w:val="0"/>
        <w:spacing w:line="560" w:lineRule="exact"/>
        <w:ind w:firstLineChars="0" w:firstLine="0"/>
        <w:jc w:val="center"/>
        <w:rPr>
          <w:rFonts w:ascii="Times New Roman" w:eastAsia="方正小标宋_GBK" w:hAnsi="Times New Roman"/>
          <w:bCs/>
          <w:color w:val="000000"/>
          <w:kern w:val="28"/>
          <w:sz w:val="44"/>
          <w:szCs w:val="44"/>
        </w:rPr>
      </w:pPr>
      <w:r w:rsidRPr="006F2415">
        <w:rPr>
          <w:rFonts w:ascii="Times New Roman" w:eastAsia="方正小标宋_GBK" w:hAnsi="Times New Roman"/>
          <w:bCs/>
          <w:color w:val="000000"/>
          <w:kern w:val="28"/>
          <w:sz w:val="44"/>
          <w:szCs w:val="44"/>
        </w:rPr>
        <w:t>“</w:t>
      </w:r>
      <w:r w:rsidRPr="006F2415">
        <w:rPr>
          <w:rFonts w:ascii="Times New Roman" w:eastAsia="方正小标宋_GBK" w:hAnsi="Times New Roman" w:hint="eastAsia"/>
          <w:bCs/>
          <w:color w:val="000000"/>
          <w:kern w:val="28"/>
          <w:sz w:val="44"/>
          <w:szCs w:val="44"/>
        </w:rPr>
        <w:t>育鹰计划</w:t>
      </w:r>
      <w:r w:rsidRPr="006F2415">
        <w:rPr>
          <w:rFonts w:ascii="Times New Roman" w:eastAsia="方正小标宋_GBK" w:hAnsi="Times New Roman"/>
          <w:bCs/>
          <w:color w:val="000000"/>
          <w:kern w:val="28"/>
          <w:sz w:val="44"/>
          <w:szCs w:val="44"/>
        </w:rPr>
        <w:t>”3.0</w:t>
      </w:r>
      <w:r w:rsidRPr="006F2415">
        <w:rPr>
          <w:rFonts w:ascii="Times New Roman" w:eastAsia="方正小标宋_GBK" w:hAnsi="Times New Roman" w:hint="eastAsia"/>
          <w:bCs/>
          <w:color w:val="000000"/>
          <w:kern w:val="28"/>
          <w:sz w:val="44"/>
          <w:szCs w:val="44"/>
        </w:rPr>
        <w:t>专题活动管理要求</w:t>
      </w:r>
    </w:p>
    <w:p w14:paraId="2C785DAA" w14:textId="77777777" w:rsidR="006F2415" w:rsidRPr="006F2415" w:rsidRDefault="006F2415" w:rsidP="006F2415">
      <w:pPr>
        <w:pStyle w:val="2"/>
        <w:spacing w:line="560" w:lineRule="exact"/>
        <w:ind w:firstLine="643"/>
        <w:rPr>
          <w:rFonts w:ascii="Times New Roman" w:hAnsi="Times New Roman"/>
          <w:color w:val="000000"/>
        </w:rPr>
      </w:pPr>
    </w:p>
    <w:p w14:paraId="20ADFEC7" w14:textId="77777777" w:rsidR="006F2415" w:rsidRPr="006F2415" w:rsidRDefault="006F2415" w:rsidP="002F2AC6">
      <w:pPr>
        <w:widowControl/>
        <w:snapToGrid w:val="0"/>
        <w:spacing w:line="580" w:lineRule="atLeast"/>
        <w:ind w:firstLine="64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黑体_GBK" w:hAnsi="Times New Roman"/>
          <w:color w:val="000000"/>
          <w:kern w:val="28"/>
          <w:sz w:val="32"/>
          <w:szCs w:val="32"/>
        </w:rPr>
        <w:t>1</w:t>
      </w:r>
      <w:r w:rsidRPr="006F2415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、整体要求</w:t>
      </w:r>
    </w:p>
    <w:p w14:paraId="4E13DEBA" w14:textId="77777777" w:rsidR="006F2415" w:rsidRPr="006F2415" w:rsidRDefault="006F2415" w:rsidP="002F2AC6">
      <w:pPr>
        <w:widowControl/>
        <w:snapToGrid w:val="0"/>
        <w:spacing w:line="580" w:lineRule="atLeas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按照江苏省防控疫情常态化要求，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2022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年度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期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信息技术应用创新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+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工业机器视觉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专题活动采用线上线下相结合的活动方式。所有参加人员须按照规定时间按时报到，按时参加活动，严格遵守活动期间管理制度，保证活动能在正常、有序、安全的环境中进行。</w:t>
      </w:r>
    </w:p>
    <w:p w14:paraId="6B545584" w14:textId="77777777" w:rsidR="006F2415" w:rsidRPr="006F2415" w:rsidRDefault="006F2415" w:rsidP="002F2AC6">
      <w:pPr>
        <w:widowControl/>
        <w:snapToGrid w:val="0"/>
        <w:spacing w:line="580" w:lineRule="atLeast"/>
        <w:ind w:firstLine="64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黑体_GBK" w:hAnsi="Times New Roman"/>
          <w:color w:val="000000"/>
          <w:kern w:val="28"/>
          <w:sz w:val="32"/>
          <w:szCs w:val="32"/>
        </w:rPr>
        <w:t>2</w:t>
      </w:r>
      <w:r w:rsidRPr="006F2415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、关于报名</w:t>
      </w:r>
    </w:p>
    <w:p w14:paraId="1D61A1E4" w14:textId="77777777" w:rsidR="006F2415" w:rsidRPr="006F2415" w:rsidRDefault="006F2415" w:rsidP="002F2AC6">
      <w:pPr>
        <w:widowControl/>
        <w:snapToGrid w:val="0"/>
        <w:spacing w:line="580" w:lineRule="atLeas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本次活动采用线上线下结合方式（线下活动待新冠疫情平稳后，依据防疫要求另行组织实施），请您确认可以全程参加、并接受统一管理要求的前提下再进行报名，签署并提交承诺函。</w:t>
      </w:r>
    </w:p>
    <w:p w14:paraId="458C61E6" w14:textId="77777777" w:rsidR="006F2415" w:rsidRPr="006F2415" w:rsidRDefault="006F2415" w:rsidP="002F2AC6">
      <w:pPr>
        <w:widowControl/>
        <w:snapToGrid w:val="0"/>
        <w:spacing w:line="580" w:lineRule="atLeast"/>
        <w:ind w:firstLine="640"/>
        <w:rPr>
          <w:rFonts w:ascii="Times New Roman" w:eastAsia="方正黑体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黑体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黑体_GBK" w:hAnsi="Times New Roman" w:hint="eastAsia"/>
          <w:color w:val="000000"/>
          <w:kern w:val="28"/>
          <w:sz w:val="32"/>
          <w:szCs w:val="32"/>
        </w:rPr>
        <w:t>、关于封闭式管理</w:t>
      </w:r>
    </w:p>
    <w:p w14:paraId="359485A1" w14:textId="77777777" w:rsidR="006F2415" w:rsidRPr="006F2415" w:rsidRDefault="006F2415" w:rsidP="002F2AC6">
      <w:pPr>
        <w:snapToGrid w:val="0"/>
        <w:spacing w:line="580" w:lineRule="atLeas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第一阶段线上活动期间（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31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日至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4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月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8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日），请本人按时以实名进入线上会议室，参加破冰之旅和启动仪式环节，遵守活动秩序，不得无故早退；可根据活动日程安排参加</w:t>
      </w:r>
      <w:proofErr w:type="gramStart"/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各项线</w:t>
      </w:r>
      <w:proofErr w:type="gramEnd"/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上直播主题分享或自行安排时间线上回看；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助手将每日统计参与情况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(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是否观看和观看时长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)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，对未参与人员发送友情提醒，帮助全员完成活动任务。</w:t>
      </w:r>
    </w:p>
    <w:p w14:paraId="1DD7397F" w14:textId="77777777" w:rsidR="006F2415" w:rsidRPr="006F2415" w:rsidRDefault="006F2415" w:rsidP="002F2AC6">
      <w:pPr>
        <w:snapToGrid w:val="0"/>
        <w:spacing w:line="580" w:lineRule="atLeas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第二阶段线下活动期间，请按时参加活动，严格遵守防疫措施，严格遵守活动期间管理制度。</w:t>
      </w:r>
    </w:p>
    <w:p w14:paraId="64C585F7" w14:textId="77777777" w:rsidR="006F2415" w:rsidRPr="006F2415" w:rsidRDefault="006F2415" w:rsidP="006F2415">
      <w:pPr>
        <w:widowControl/>
        <w:snapToGrid w:val="0"/>
        <w:spacing w:line="590" w:lineRule="exact"/>
        <w:ind w:firstLineChars="0" w:firstLine="0"/>
        <w:rPr>
          <w:rFonts w:ascii="Times New Roman" w:eastAsia="方正黑体_GBK" w:hAnsi="Times New Roman"/>
          <w:color w:val="000000"/>
          <w:kern w:val="0"/>
          <w:sz w:val="32"/>
          <w:szCs w:val="32"/>
        </w:rPr>
      </w:pPr>
      <w:r w:rsidRPr="006F2415">
        <w:rPr>
          <w:rFonts w:ascii="Times New Roman" w:eastAsia="方正黑体_GBK" w:hAnsi="Times New Roman" w:hint="eastAsia"/>
          <w:color w:val="000000"/>
          <w:kern w:val="0"/>
          <w:sz w:val="32"/>
          <w:szCs w:val="32"/>
        </w:rPr>
        <w:lastRenderedPageBreak/>
        <w:t>附件</w:t>
      </w:r>
      <w:r w:rsidRPr="006F2415">
        <w:rPr>
          <w:rFonts w:ascii="Times New Roman" w:eastAsia="方正黑体_GBK" w:hAnsi="Times New Roman"/>
          <w:color w:val="000000"/>
          <w:kern w:val="0"/>
          <w:sz w:val="32"/>
          <w:szCs w:val="32"/>
        </w:rPr>
        <w:t>7</w:t>
      </w:r>
    </w:p>
    <w:p w14:paraId="08B143DA" w14:textId="77777777" w:rsidR="006F2415" w:rsidRPr="006F2415" w:rsidRDefault="006F2415" w:rsidP="006F2415">
      <w:pPr>
        <w:pStyle w:val="2"/>
        <w:spacing w:line="590" w:lineRule="exact"/>
        <w:ind w:firstLine="643"/>
        <w:rPr>
          <w:rFonts w:ascii="Times New Roman" w:hAnsi="Times New Roman"/>
          <w:color w:val="000000"/>
        </w:rPr>
      </w:pPr>
    </w:p>
    <w:p w14:paraId="1384C3FC" w14:textId="77777777" w:rsidR="006F2415" w:rsidRPr="006F2415" w:rsidRDefault="006F2415" w:rsidP="006F2415">
      <w:pPr>
        <w:widowControl/>
        <w:spacing w:line="590" w:lineRule="exact"/>
        <w:ind w:firstLineChars="45" w:firstLine="198"/>
        <w:jc w:val="center"/>
        <w:rPr>
          <w:rFonts w:ascii="Times New Roman" w:eastAsia="仿宋" w:hAnsi="Times New Roman"/>
          <w:bCs/>
          <w:color w:val="000000"/>
          <w:kern w:val="28"/>
          <w:sz w:val="44"/>
          <w:szCs w:val="44"/>
        </w:rPr>
      </w:pPr>
      <w:r w:rsidRPr="006F2415">
        <w:rPr>
          <w:rFonts w:ascii="Times New Roman" w:eastAsia="方正小标宋_GBK" w:hAnsi="Times New Roman" w:hint="eastAsia"/>
          <w:bCs/>
          <w:color w:val="000000"/>
          <w:kern w:val="28"/>
          <w:sz w:val="44"/>
          <w:szCs w:val="44"/>
        </w:rPr>
        <w:t>承诺函</w:t>
      </w:r>
    </w:p>
    <w:p w14:paraId="675F6074" w14:textId="77777777" w:rsidR="006F2415" w:rsidRPr="006F2415" w:rsidRDefault="006F2415" w:rsidP="006F2415">
      <w:pPr>
        <w:widowControl/>
        <w:spacing w:line="590" w:lineRule="exact"/>
        <w:ind w:firstLine="640"/>
        <w:jc w:val="left"/>
        <w:rPr>
          <w:rFonts w:ascii="Times New Roman" w:eastAsia="仿宋" w:hAnsi="Times New Roman"/>
          <w:color w:val="000000"/>
          <w:kern w:val="28"/>
          <w:sz w:val="32"/>
          <w:szCs w:val="32"/>
        </w:rPr>
      </w:pPr>
    </w:p>
    <w:p w14:paraId="51042E09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以上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“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育鹰计划</w:t>
      </w: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>”3.0</w:t>
      </w: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专题活动管理要求均已知悉，我承诺在活动期间严格遵守要求，严格自律，服从管理，按时完成活动任务。</w:t>
      </w:r>
    </w:p>
    <w:p w14:paraId="2866FEB1" w14:textId="77777777" w:rsidR="006F2415" w:rsidRPr="006F2415" w:rsidRDefault="006F2415" w:rsidP="006F2415">
      <w:pPr>
        <w:widowControl/>
        <w:spacing w:line="590" w:lineRule="exact"/>
        <w:ind w:firstLine="640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</w:p>
    <w:p w14:paraId="1245839A" w14:textId="77777777" w:rsidR="006F2415" w:rsidRPr="006F2415" w:rsidRDefault="006F2415" w:rsidP="006F2415">
      <w:pPr>
        <w:widowControl/>
        <w:spacing w:line="590" w:lineRule="exact"/>
        <w:ind w:leftChars="3192" w:left="6703" w:firstLineChars="0" w:firstLine="0"/>
        <w:jc w:val="left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/>
          <w:color w:val="000000"/>
          <w:kern w:val="28"/>
          <w:sz w:val="32"/>
          <w:szCs w:val="32"/>
        </w:rPr>
        <w:t xml:space="preserve">                                             </w:t>
      </w:r>
    </w:p>
    <w:p w14:paraId="0FD6605F" w14:textId="77777777" w:rsidR="006F2415" w:rsidRPr="006F2415" w:rsidRDefault="006F2415" w:rsidP="006F2415">
      <w:pPr>
        <w:widowControl/>
        <w:spacing w:line="590" w:lineRule="exact"/>
        <w:ind w:firstLineChars="1862" w:firstLine="5958"/>
        <w:jc w:val="left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承诺人：</w:t>
      </w:r>
    </w:p>
    <w:p w14:paraId="2E3BE38C" w14:textId="77777777" w:rsidR="006F2415" w:rsidRPr="006F2415" w:rsidRDefault="006F2415" w:rsidP="006F2415">
      <w:pPr>
        <w:widowControl/>
        <w:spacing w:line="590" w:lineRule="exact"/>
        <w:ind w:firstLineChars="1800" w:firstLine="5760"/>
        <w:jc w:val="left"/>
        <w:rPr>
          <w:rFonts w:ascii="Times New Roman" w:eastAsia="方正仿宋_GBK" w:hAnsi="Times New Roman"/>
          <w:color w:val="000000"/>
          <w:kern w:val="28"/>
          <w:sz w:val="32"/>
          <w:szCs w:val="32"/>
        </w:rPr>
      </w:pPr>
      <w:r w:rsidRPr="006F2415">
        <w:rPr>
          <w:rFonts w:ascii="Times New Roman" w:eastAsia="方正仿宋_GBK" w:hAnsi="Times New Roman" w:hint="eastAsia"/>
          <w:color w:val="000000"/>
          <w:kern w:val="28"/>
          <w:sz w:val="32"/>
          <w:szCs w:val="32"/>
        </w:rPr>
        <w:t>签署时间：</w:t>
      </w:r>
    </w:p>
    <w:p w14:paraId="4A952CD4" w14:textId="77777777" w:rsidR="006F2415" w:rsidRPr="006F2415" w:rsidRDefault="006F2415" w:rsidP="00F3771B">
      <w:pPr>
        <w:widowControl/>
        <w:spacing w:line="240" w:lineRule="auto"/>
        <w:ind w:firstLineChars="0" w:firstLine="0"/>
        <w:rPr>
          <w:rFonts w:ascii="Times New Roman" w:eastAsia="方正黑体_GBK" w:hAnsi="Times New Roman"/>
          <w:kern w:val="0"/>
          <w:sz w:val="32"/>
          <w:szCs w:val="32"/>
        </w:rPr>
      </w:pPr>
    </w:p>
    <w:p w14:paraId="57E598FB" w14:textId="77777777" w:rsidR="006F2415" w:rsidRPr="002F2AC6" w:rsidRDefault="006F2415">
      <w:pPr>
        <w:widowControl/>
        <w:ind w:leftChars="100" w:left="210" w:firstLineChars="2000" w:firstLine="6400"/>
        <w:jc w:val="left"/>
        <w:rPr>
          <w:rFonts w:ascii="Times New Roman" w:eastAsia="仿宋" w:hAnsi="Times New Roman"/>
          <w:kern w:val="28"/>
          <w:sz w:val="32"/>
          <w:szCs w:val="32"/>
        </w:rPr>
      </w:pPr>
      <w:r w:rsidRPr="002F2AC6">
        <w:rPr>
          <w:rFonts w:ascii="Times New Roman" w:eastAsia="方正仿宋_GBK" w:hAnsi="Times New Roman"/>
          <w:kern w:val="28"/>
          <w:sz w:val="32"/>
          <w:szCs w:val="32"/>
        </w:rPr>
        <w:t xml:space="preserve">                    </w:t>
      </w:r>
      <w:r w:rsidRPr="002F2AC6">
        <w:rPr>
          <w:rFonts w:ascii="Times New Roman" w:eastAsia="仿宋" w:hAnsi="Times New Roman"/>
          <w:kern w:val="28"/>
          <w:sz w:val="32"/>
          <w:szCs w:val="32"/>
        </w:rPr>
        <w:t xml:space="preserve">         </w:t>
      </w:r>
    </w:p>
    <w:p w14:paraId="1E2AB877" w14:textId="77777777" w:rsidR="00610E15" w:rsidRPr="002F2AC6" w:rsidRDefault="00610E15">
      <w:pPr>
        <w:spacing w:line="60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</w:p>
    <w:p w14:paraId="67F37A8E" w14:textId="77777777" w:rsidR="006F2415" w:rsidRDefault="00B10FEB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  <w:r w:rsidRPr="002F2AC6">
        <w:rPr>
          <w:rFonts w:ascii="Times New Roman" w:eastAsia="方正仿宋_GBK" w:hAnsi="Times New Roman"/>
          <w:sz w:val="32"/>
          <w:szCs w:val="32"/>
        </w:rPr>
        <w:br/>
      </w:r>
      <w:r w:rsidRPr="002F2AC6">
        <w:rPr>
          <w:rFonts w:ascii="Times New Roman" w:eastAsia="方正仿宋_GBK" w:hAnsi="Times New Roman"/>
          <w:sz w:val="32"/>
          <w:szCs w:val="32"/>
        </w:rPr>
        <w:br/>
      </w:r>
    </w:p>
    <w:p w14:paraId="02B184D0" w14:textId="77777777" w:rsidR="006F2415" w:rsidRDefault="006F2415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</w:p>
    <w:p w14:paraId="6F40D043" w14:textId="77777777" w:rsidR="006F2415" w:rsidRDefault="006F2415" w:rsidP="002F2AC6">
      <w:pPr>
        <w:shd w:val="clear" w:color="auto" w:fill="FFFFFF"/>
        <w:snapToGrid w:val="0"/>
        <w:spacing w:beforeLines="50" w:before="156" w:line="600" w:lineRule="exact"/>
        <w:ind w:left="11" w:firstLineChars="196" w:firstLine="627"/>
        <w:rPr>
          <w:rFonts w:ascii="Times New Roman" w:eastAsia="方正仿宋_GBK" w:hAnsi="Times New Roman"/>
          <w:sz w:val="32"/>
          <w:szCs w:val="32"/>
        </w:rPr>
      </w:pPr>
    </w:p>
    <w:p w14:paraId="24829D18" w14:textId="77777777" w:rsidR="006F2415" w:rsidRPr="002F2AC6" w:rsidRDefault="006F2415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</w:p>
    <w:p w14:paraId="41D16AC6" w14:textId="77777777" w:rsidR="00610E15" w:rsidRPr="002F2AC6" w:rsidRDefault="00610E15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14:paraId="19FA0B98" w14:textId="0033C4CC" w:rsidR="00610E15" w:rsidRPr="00166349" w:rsidRDefault="00166349" w:rsidP="002F2AC6">
      <w:pPr>
        <w:spacing w:line="600" w:lineRule="exact"/>
        <w:ind w:leftChars="100" w:left="210" w:firstLineChars="0" w:firstLine="0"/>
        <w:outlineLvl w:val="0"/>
        <w:rPr>
          <w:rFonts w:ascii="Times New Roman" w:hAnsi="Times New Roman"/>
        </w:rPr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9B444C9" wp14:editId="6189D817">
                <wp:simplePos x="0" y="0"/>
                <wp:positionH relativeFrom="column">
                  <wp:posOffset>12700</wp:posOffset>
                </wp:positionH>
                <wp:positionV relativeFrom="paragraph">
                  <wp:posOffset>60960</wp:posOffset>
                </wp:positionV>
                <wp:extent cx="5660390" cy="0"/>
                <wp:effectExtent l="15240" t="7620" r="10795" b="11430"/>
                <wp:wrapNone/>
                <wp:docPr id="2" name="直线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39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9F016" id="直线 4" o:spid="_x0000_s1026" style="position:absolute;left:0;text-align:left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pt,4.8pt" to="446.7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" strokeweight="1pt"/>
            </w:pict>
          </mc:Fallback>
        </mc:AlternateContent>
      </w:r>
      <w:bookmarkStart w:id="8" w:name="抄送单位"/>
      <w:bookmarkEnd w:id="8"/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3BFD16D" wp14:editId="79C5EA98">
                <wp:simplePos x="0" y="0"/>
                <wp:positionH relativeFrom="column">
                  <wp:posOffset>17780</wp:posOffset>
                </wp:positionH>
                <wp:positionV relativeFrom="paragraph">
                  <wp:posOffset>426085</wp:posOffset>
                </wp:positionV>
                <wp:extent cx="5660390" cy="0"/>
                <wp:effectExtent l="10795" t="10795" r="15240" b="8255"/>
                <wp:wrapNone/>
                <wp:docPr id="1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39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8542E" id="Line 7" o:spid="_x0000_s1026" style="position:absolute;left:0;text-align:left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4pt,33.55pt" to="447.1pt,3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" strokeweight="1pt"/>
            </w:pict>
          </mc:Fallback>
        </mc:AlternateContent>
      </w:r>
      <w:r w:rsidR="00610E15" w:rsidRPr="002F2AC6">
        <w:rPr>
          <w:rFonts w:ascii="Times New Roman" w:eastAsia="方正仿宋_GBK" w:hAnsi="Times New Roman" w:hint="eastAsia"/>
          <w:sz w:val="28"/>
          <w:szCs w:val="28"/>
        </w:rPr>
        <w:t>江苏省</w:t>
      </w:r>
      <w:proofErr w:type="gramStart"/>
      <w:r w:rsidR="00753E30" w:rsidRPr="002F2AC6">
        <w:rPr>
          <w:rFonts w:ascii="Times New Roman" w:eastAsia="方正仿宋_GBK" w:hAnsi="Times New Roman" w:hint="eastAsia"/>
          <w:sz w:val="28"/>
          <w:szCs w:val="28"/>
        </w:rPr>
        <w:t>工</w:t>
      </w:r>
      <w:r w:rsidR="00610E15" w:rsidRPr="002F2AC6">
        <w:rPr>
          <w:rFonts w:ascii="Times New Roman" w:eastAsia="方正仿宋_GBK" w:hAnsi="Times New Roman" w:hint="eastAsia"/>
          <w:sz w:val="28"/>
          <w:szCs w:val="28"/>
        </w:rPr>
        <w:t>信</w:t>
      </w:r>
      <w:r w:rsidR="00753E30" w:rsidRPr="002F2AC6">
        <w:rPr>
          <w:rFonts w:ascii="Times New Roman" w:eastAsia="方正仿宋_GBK" w:hAnsi="Times New Roman" w:hint="eastAsia"/>
          <w:sz w:val="28"/>
          <w:szCs w:val="28"/>
        </w:rPr>
        <w:t>厅</w:t>
      </w:r>
      <w:r w:rsidR="00610E15" w:rsidRPr="002F2AC6">
        <w:rPr>
          <w:rFonts w:ascii="Times New Roman" w:eastAsia="方正仿宋_GBK" w:hAnsi="Times New Roman" w:hint="eastAsia"/>
          <w:sz w:val="28"/>
          <w:szCs w:val="28"/>
        </w:rPr>
        <w:t>办公室</w:t>
      </w:r>
      <w:proofErr w:type="gramEnd"/>
      <w:r w:rsidR="00610E15" w:rsidRPr="002F2AC6">
        <w:rPr>
          <w:rFonts w:ascii="Times New Roman" w:eastAsia="方正仿宋_GBK" w:hAnsi="Times New Roman"/>
          <w:sz w:val="28"/>
          <w:szCs w:val="28"/>
        </w:rPr>
        <w:t xml:space="preserve">  </w:t>
      </w:r>
      <w:r w:rsidR="006F2415">
        <w:rPr>
          <w:rFonts w:ascii="Times New Roman" w:eastAsia="方正仿宋_GBK" w:hAnsi="Times New Roman" w:hint="eastAsia"/>
          <w:sz w:val="28"/>
          <w:szCs w:val="28"/>
        </w:rPr>
        <w:t xml:space="preserve">       </w:t>
      </w:r>
      <w:r w:rsidR="00610E15" w:rsidRPr="002F2AC6">
        <w:rPr>
          <w:rFonts w:ascii="Times New Roman" w:eastAsia="方正仿宋_GBK" w:hAnsi="Times New Roman"/>
          <w:sz w:val="28"/>
          <w:szCs w:val="28"/>
        </w:rPr>
        <w:t xml:space="preserve">               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2022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年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3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月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18</w:t>
      </w:r>
      <w:r w:rsidR="006F2415" w:rsidRPr="002F2AC6">
        <w:rPr>
          <w:rFonts w:ascii="Times New Roman" w:eastAsia="方正仿宋_GBK" w:hAnsi="Times New Roman"/>
          <w:sz w:val="28"/>
          <w:szCs w:val="28"/>
        </w:rPr>
        <w:t>日</w:t>
      </w:r>
      <w:bookmarkStart w:id="9" w:name="印发日期"/>
      <w:bookmarkEnd w:id="9"/>
      <w:r w:rsidR="00610E15" w:rsidRPr="002F2AC6">
        <w:rPr>
          <w:rFonts w:ascii="Times New Roman" w:eastAsia="方正仿宋_GBK" w:hAnsi="Times New Roman" w:hint="eastAsia"/>
          <w:sz w:val="28"/>
          <w:szCs w:val="28"/>
        </w:rPr>
        <w:t>印发</w:t>
      </w:r>
    </w:p>
    <w:sectPr w:rsidR="00610E15" w:rsidRPr="00166349" w:rsidSect="007A49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2E7051" w14:textId="77777777" w:rsidR="003B6364" w:rsidRDefault="003B6364" w:rsidP="00CD0447">
      <w:pPr>
        <w:spacing w:line="240" w:lineRule="auto"/>
        <w:ind w:firstLine="420"/>
      </w:pPr>
      <w:r>
        <w:separator/>
      </w:r>
    </w:p>
  </w:endnote>
  <w:endnote w:type="continuationSeparator" w:id="0">
    <w:p w14:paraId="3040EE00" w14:textId="77777777" w:rsidR="003B6364" w:rsidRDefault="003B6364" w:rsidP="00CD044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74A43A" w14:textId="77777777" w:rsidR="00610E15" w:rsidRDefault="001C32A8" w:rsidP="00A54BFA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</w:t>
    </w:r>
    <w:r w:rsidR="00B172DC">
      <w:rPr>
        <w:rFonts w:hint="eastAsia"/>
        <w:kern w:val="0"/>
        <w:sz w:val="28"/>
        <w:szCs w:val="28"/>
      </w:rPr>
      <w:t>—</w:t>
    </w:r>
    <w:r w:rsidR="00B172DC">
      <w:rPr>
        <w:kern w:val="0"/>
        <w:sz w:val="28"/>
        <w:szCs w:val="28"/>
      </w:rPr>
      <w:t xml:space="preserve"> </w:t>
    </w:r>
    <w:r w:rsidR="00B172DC">
      <w:rPr>
        <w:kern w:val="0"/>
        <w:sz w:val="28"/>
        <w:szCs w:val="28"/>
      </w:rPr>
      <w:fldChar w:fldCharType="begin"/>
    </w:r>
    <w:r w:rsidR="00B172DC">
      <w:rPr>
        <w:kern w:val="0"/>
        <w:sz w:val="28"/>
        <w:szCs w:val="28"/>
      </w:rPr>
      <w:instrText xml:space="preserve"> PAGE </w:instrText>
    </w:r>
    <w:r w:rsidR="00B172DC">
      <w:rPr>
        <w:kern w:val="0"/>
        <w:sz w:val="28"/>
        <w:szCs w:val="28"/>
      </w:rPr>
      <w:fldChar w:fldCharType="separate"/>
    </w:r>
    <w:r w:rsidR="00BE094E">
      <w:rPr>
        <w:noProof/>
        <w:kern w:val="0"/>
        <w:sz w:val="28"/>
        <w:szCs w:val="28"/>
      </w:rPr>
      <w:t>12</w:t>
    </w:r>
    <w:r w:rsidR="00B172DC">
      <w:rPr>
        <w:kern w:val="0"/>
        <w:sz w:val="28"/>
        <w:szCs w:val="28"/>
      </w:rPr>
      <w:fldChar w:fldCharType="end"/>
    </w:r>
    <w:r w:rsidR="00B172DC">
      <w:rPr>
        <w:kern w:val="0"/>
        <w:sz w:val="28"/>
        <w:szCs w:val="28"/>
      </w:rPr>
      <w:t xml:space="preserve"> </w:t>
    </w:r>
    <w:r w:rsidR="00B172DC"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B46821" w14:textId="77777777" w:rsidR="00610E15" w:rsidRDefault="00610E15" w:rsidP="002F2AC6">
    <w:pPr>
      <w:pStyle w:val="a4"/>
      <w:wordWrap w:val="0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BE094E">
      <w:rPr>
        <w:noProof/>
        <w:kern w:val="0"/>
        <w:sz w:val="28"/>
        <w:szCs w:val="28"/>
      </w:rPr>
      <w:t>11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 w:rsidR="001C32A8"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48463F" w14:textId="77777777" w:rsidR="00C031AA" w:rsidRDefault="00C031AA" w:rsidP="00C031AA">
    <w:pPr>
      <w:pStyle w:val="a4"/>
      <w:ind w:firstLine="560"/>
      <w:rPr>
        <w:sz w:val="28"/>
        <w:szCs w:val="28"/>
      </w:rPr>
    </w:pP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3C6DB4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  <w:p w14:paraId="2ABBE695" w14:textId="77777777" w:rsidR="00610E15" w:rsidRDefault="00610E1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D2313F" w14:textId="77777777" w:rsidR="003B6364" w:rsidRDefault="003B6364" w:rsidP="00CD0447">
      <w:pPr>
        <w:spacing w:line="240" w:lineRule="auto"/>
        <w:ind w:firstLine="420"/>
      </w:pPr>
      <w:r>
        <w:separator/>
      </w:r>
    </w:p>
  </w:footnote>
  <w:footnote w:type="continuationSeparator" w:id="0">
    <w:p w14:paraId="2AE9C07E" w14:textId="77777777" w:rsidR="003B6364" w:rsidRDefault="003B6364" w:rsidP="00CD044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94FD9E" w14:textId="77777777" w:rsidR="00610E15" w:rsidRDefault="00610E15" w:rsidP="003C6DB4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E631CA" w14:textId="77777777" w:rsidR="00610E15" w:rsidRDefault="00610E15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15FF9D" w14:textId="77777777" w:rsidR="00610E15" w:rsidRDefault="00610E15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2FE"/>
    <w:rsid w:val="00005280"/>
    <w:rsid w:val="00010735"/>
    <w:rsid w:val="00040E15"/>
    <w:rsid w:val="00051963"/>
    <w:rsid w:val="00080CDF"/>
    <w:rsid w:val="00092532"/>
    <w:rsid w:val="000E42C1"/>
    <w:rsid w:val="001146F0"/>
    <w:rsid w:val="00166349"/>
    <w:rsid w:val="001B6403"/>
    <w:rsid w:val="001C32A8"/>
    <w:rsid w:val="00295F27"/>
    <w:rsid w:val="002D4F9F"/>
    <w:rsid w:val="002D67EB"/>
    <w:rsid w:val="002F2AC6"/>
    <w:rsid w:val="00350D5F"/>
    <w:rsid w:val="003B6364"/>
    <w:rsid w:val="003C101D"/>
    <w:rsid w:val="003C6DB4"/>
    <w:rsid w:val="003D0CE6"/>
    <w:rsid w:val="003E114F"/>
    <w:rsid w:val="00452625"/>
    <w:rsid w:val="00483F7C"/>
    <w:rsid w:val="004A36B1"/>
    <w:rsid w:val="004F4E7F"/>
    <w:rsid w:val="005202FE"/>
    <w:rsid w:val="00527E9F"/>
    <w:rsid w:val="00550BBD"/>
    <w:rsid w:val="005820A9"/>
    <w:rsid w:val="005A1DB3"/>
    <w:rsid w:val="00610E15"/>
    <w:rsid w:val="006A3C77"/>
    <w:rsid w:val="006E1962"/>
    <w:rsid w:val="006E2EB9"/>
    <w:rsid w:val="006E5F66"/>
    <w:rsid w:val="006F2415"/>
    <w:rsid w:val="00753E30"/>
    <w:rsid w:val="007A49F5"/>
    <w:rsid w:val="00802EF2"/>
    <w:rsid w:val="00866093"/>
    <w:rsid w:val="008A4FE7"/>
    <w:rsid w:val="008B039C"/>
    <w:rsid w:val="008D6908"/>
    <w:rsid w:val="009148C7"/>
    <w:rsid w:val="00990B96"/>
    <w:rsid w:val="009A6D1D"/>
    <w:rsid w:val="009C4934"/>
    <w:rsid w:val="009C6669"/>
    <w:rsid w:val="00A0148E"/>
    <w:rsid w:val="00A449E1"/>
    <w:rsid w:val="00A54BFA"/>
    <w:rsid w:val="00A632E9"/>
    <w:rsid w:val="00A6400F"/>
    <w:rsid w:val="00A6704A"/>
    <w:rsid w:val="00AF5BA2"/>
    <w:rsid w:val="00B10FEB"/>
    <w:rsid w:val="00B172DC"/>
    <w:rsid w:val="00B3683D"/>
    <w:rsid w:val="00BB32AC"/>
    <w:rsid w:val="00BB7005"/>
    <w:rsid w:val="00BE094E"/>
    <w:rsid w:val="00C031AA"/>
    <w:rsid w:val="00C352FC"/>
    <w:rsid w:val="00C64DF5"/>
    <w:rsid w:val="00C65B6E"/>
    <w:rsid w:val="00C67872"/>
    <w:rsid w:val="00C85018"/>
    <w:rsid w:val="00CB7A8B"/>
    <w:rsid w:val="00CD0447"/>
    <w:rsid w:val="00D14BDA"/>
    <w:rsid w:val="00D923B5"/>
    <w:rsid w:val="00D929DC"/>
    <w:rsid w:val="00D9585A"/>
    <w:rsid w:val="00DD5410"/>
    <w:rsid w:val="00DD6F26"/>
    <w:rsid w:val="00E261C9"/>
    <w:rsid w:val="00E3419C"/>
    <w:rsid w:val="00E62E88"/>
    <w:rsid w:val="00EE7556"/>
    <w:rsid w:val="00FA426C"/>
    <w:rsid w:val="652E7D96"/>
    <w:rsid w:val="74DF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AF82294"/>
  <w15:chartTrackingRefBased/>
  <w15:docId w15:val="{85BC4189-A303-4544-87BA-1DB565ABB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paragraph" w:styleId="2">
    <w:name w:val="heading 2"/>
    <w:basedOn w:val="a"/>
    <w:next w:val="a"/>
    <w:link w:val="2Char"/>
    <w:rsid w:val="006F2415"/>
    <w:pPr>
      <w:keepNext/>
      <w:keepLines/>
      <w:outlineLvl w:val="1"/>
    </w:pPr>
    <w:rPr>
      <w:rFonts w:ascii="Cambria" w:eastAsia="仿宋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styleId="a3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Balloon Text"/>
    <w:basedOn w:val="a"/>
    <w:semiHidden/>
    <w:rPr>
      <w:sz w:val="18"/>
      <w:szCs w:val="18"/>
    </w:rPr>
  </w:style>
  <w:style w:type="character" w:customStyle="1" w:styleId="Char0">
    <w:name w:val="页脚 Char"/>
    <w:link w:val="a4"/>
    <w:rsid w:val="00C031AA"/>
    <w:rPr>
      <w:rFonts w:eastAsia="仿宋_GB2312"/>
      <w:kern w:val="2"/>
      <w:sz w:val="18"/>
      <w:szCs w:val="18"/>
    </w:rPr>
  </w:style>
  <w:style w:type="character" w:customStyle="1" w:styleId="2Char">
    <w:name w:val="标题 2 Char"/>
    <w:basedOn w:val="a0"/>
    <w:link w:val="2"/>
    <w:rsid w:val="006F2415"/>
    <w:rPr>
      <w:rFonts w:ascii="Cambria" w:eastAsia="仿宋" w:hAnsi="Cambria"/>
      <w:b/>
      <w:bCs/>
      <w:kern w:val="2"/>
      <w:sz w:val="32"/>
      <w:szCs w:val="32"/>
    </w:rPr>
  </w:style>
  <w:style w:type="character" w:styleId="a6">
    <w:name w:val="Hyperlink"/>
    <w:qFormat/>
    <w:rsid w:val="006F2415"/>
    <w:rPr>
      <w:color w:val="0000FF"/>
      <w:u w:val="single"/>
    </w:rPr>
  </w:style>
  <w:style w:type="paragraph" w:styleId="a7">
    <w:name w:val="List Paragraph"/>
    <w:basedOn w:val="a"/>
    <w:uiPriority w:val="99"/>
    <w:qFormat/>
    <w:rsid w:val="006F2415"/>
  </w:style>
  <w:style w:type="paragraph" w:styleId="a8">
    <w:name w:val="annotation text"/>
    <w:basedOn w:val="a"/>
    <w:link w:val="Char1"/>
    <w:qFormat/>
    <w:rsid w:val="006F2415"/>
    <w:pPr>
      <w:jc w:val="left"/>
    </w:pPr>
  </w:style>
  <w:style w:type="character" w:customStyle="1" w:styleId="Char1">
    <w:name w:val="批注文字 Char"/>
    <w:basedOn w:val="a0"/>
    <w:link w:val="a8"/>
    <w:rsid w:val="006F2415"/>
    <w:rPr>
      <w:rFonts w:ascii="Arial" w:hAnsi="Arial"/>
      <w:kern w:val="2"/>
      <w:sz w:val="21"/>
      <w:szCs w:val="24"/>
    </w:rPr>
  </w:style>
  <w:style w:type="table" w:styleId="a9">
    <w:name w:val="Table Grid"/>
    <w:basedOn w:val="a1"/>
    <w:qFormat/>
    <w:rsid w:val="006F241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Date"/>
    <w:basedOn w:val="a"/>
    <w:next w:val="a"/>
    <w:link w:val="Char2"/>
    <w:rsid w:val="006F2415"/>
    <w:pPr>
      <w:ind w:leftChars="2500" w:left="100"/>
    </w:pPr>
  </w:style>
  <w:style w:type="character" w:customStyle="1" w:styleId="Char2">
    <w:name w:val="日期 Char"/>
    <w:basedOn w:val="a0"/>
    <w:link w:val="aa"/>
    <w:rsid w:val="006F2415"/>
    <w:rPr>
      <w:rFonts w:ascii="Arial" w:hAnsi="Arial"/>
      <w:kern w:val="2"/>
      <w:sz w:val="21"/>
      <w:szCs w:val="24"/>
    </w:rPr>
  </w:style>
  <w:style w:type="character" w:styleId="ab">
    <w:name w:val="annotation reference"/>
    <w:basedOn w:val="a0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jstf.org.cn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653AA5-8897-42BE-B0F7-86D099A6C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832</Words>
  <Characters>4743</Characters>
  <Application>Microsoft Office Word</Application>
  <DocSecurity>0</DocSecurity>
  <Lines>39</Lines>
  <Paragraphs>11</Paragraphs>
  <ScaleCrop>false</ScaleCrop>
  <Company>MC SYSTEM</Company>
  <LinksUpToDate>false</LinksUpToDate>
  <CharactersWithSpaces>5564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subject/>
  <dc:creator>孙桂林</dc:creator>
  <cp:keywords/>
  <cp:lastModifiedBy>吕嵋梅</cp:lastModifiedBy>
  <cp:revision>3</cp:revision>
  <cp:lastPrinted>2022-03-18T08:36:00Z</cp:lastPrinted>
  <dcterms:created xsi:type="dcterms:W3CDTF">2022-03-22T07:16:00Z</dcterms:created>
  <dcterms:modified xsi:type="dcterms:W3CDTF">2022-03-22T07:17:00Z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2052-11.1.0.7881</vt:lpwstr>
  </property>
</Properties>
</file>