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12" w:lineRule="auto"/>
        <w:rPr>
          <w:rFonts w:eastAsia="黑体"/>
          <w:sz w:val="30"/>
          <w:szCs w:val="30"/>
        </w:rPr>
      </w:pPr>
      <w:r>
        <w:rPr>
          <w:rFonts w:eastAsia="黑体"/>
          <w:sz w:val="30"/>
          <w:szCs w:val="30"/>
        </w:rPr>
        <w:t>附件</w:t>
      </w:r>
      <w:r>
        <w:rPr>
          <w:rFonts w:hint="eastAsia" w:eastAsia="黑体"/>
          <w:sz w:val="30"/>
          <w:szCs w:val="30"/>
        </w:rPr>
        <w:t>3：</w:t>
      </w:r>
    </w:p>
    <w:tbl>
      <w:tblPr>
        <w:tblStyle w:val="2"/>
        <w:tblW w:w="0" w:type="auto"/>
        <w:tblInd w:w="-398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08"/>
        <w:gridCol w:w="4230"/>
        <w:gridCol w:w="4305"/>
        <w:gridCol w:w="477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4517" w:type="dxa"/>
            <w:gridSpan w:val="4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大标宋简体" w:hAnsi="方正小标宋简体" w:eastAsia="方正大标宋简体" w:cs="方正小标宋简体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hint="eastAsia" w:ascii="方正大标宋简体" w:hAnsi="方正小标宋简体" w:eastAsia="方正大标宋简体" w:cs="方正小标宋简体"/>
                <w:color w:val="000000"/>
                <w:kern w:val="0"/>
                <w:sz w:val="44"/>
                <w:szCs w:val="44"/>
                <w:lang w:bidi="ar"/>
              </w:rPr>
              <w:t>推荐</w:t>
            </w:r>
            <w:r>
              <w:rPr>
                <w:rFonts w:hint="eastAsia" w:ascii="方正大标宋简体" w:eastAsia="方正大标宋简体"/>
                <w:color w:val="000000"/>
                <w:kern w:val="0"/>
                <w:sz w:val="44"/>
                <w:szCs w:val="44"/>
                <w:lang w:bidi="ar"/>
              </w:rPr>
              <w:t>202</w:t>
            </w:r>
            <w:r>
              <w:rPr>
                <w:rFonts w:hint="eastAsia" w:ascii="方正大标宋简体" w:eastAsia="方正大标宋简体"/>
                <w:color w:val="000000"/>
                <w:kern w:val="0"/>
                <w:sz w:val="44"/>
                <w:szCs w:val="44"/>
                <w:lang w:val="en-US" w:eastAsia="zh-CN" w:bidi="ar"/>
              </w:rPr>
              <w:t>1</w:t>
            </w:r>
            <w:r>
              <w:rPr>
                <w:rFonts w:hint="eastAsia" w:ascii="方正大标宋简体" w:eastAsia="方正大标宋简体"/>
                <w:color w:val="000000"/>
                <w:kern w:val="0"/>
                <w:sz w:val="44"/>
                <w:szCs w:val="44"/>
                <w:lang w:bidi="ar"/>
              </w:rPr>
              <w:t>年</w:t>
            </w:r>
            <w:r>
              <w:rPr>
                <w:rFonts w:hint="eastAsia" w:ascii="方正大标宋简体" w:hAnsi="方正小标宋简体" w:eastAsia="方正大标宋简体" w:cs="方正小标宋简体"/>
                <w:color w:val="000000"/>
                <w:kern w:val="0"/>
                <w:sz w:val="44"/>
                <w:szCs w:val="44"/>
                <w:lang w:bidi="ar"/>
              </w:rPr>
              <w:t>度国家小型微型企业创业创新示范基地</w:t>
            </w:r>
          </w:p>
          <w:p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44"/>
                <w:szCs w:val="44"/>
              </w:rPr>
            </w:pPr>
            <w:r>
              <w:rPr>
                <w:rFonts w:hint="eastAsia" w:ascii="方正大标宋简体" w:hAnsi="方正小标宋简体" w:eastAsia="方正大标宋简体" w:cs="方正小标宋简体"/>
                <w:color w:val="000000"/>
                <w:kern w:val="0"/>
                <w:sz w:val="44"/>
                <w:szCs w:val="44"/>
                <w:lang w:bidi="ar"/>
              </w:rPr>
              <w:t>汇 总 表</w:t>
            </w:r>
            <w:bookmarkStart w:id="0" w:name="_GoBack"/>
            <w:bookmarkEnd w:id="0"/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8" w:hRule="atLeast"/>
        </w:trPr>
        <w:tc>
          <w:tcPr>
            <w:tcW w:w="14517" w:type="dxa"/>
            <w:gridSpan w:val="4"/>
            <w:vMerge w:val="continue"/>
            <w:vAlign w:val="center"/>
          </w:tcPr>
          <w:p>
            <w:pPr>
              <w:rPr>
                <w:rFonts w:eastAsia="黑体"/>
                <w:color w:val="000000"/>
                <w:sz w:val="44"/>
                <w:szCs w:val="4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3" w:hRule="atLeast"/>
        </w:trPr>
        <w:tc>
          <w:tcPr>
            <w:tcW w:w="5438" w:type="dxa"/>
            <w:gridSpan w:val="2"/>
            <w:vAlign w:val="center"/>
          </w:tcPr>
          <w:p>
            <w:pPr>
              <w:widowControl/>
              <w:textAlignment w:val="center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eastAsia="黑体"/>
                <w:bCs/>
                <w:color w:val="000000"/>
                <w:kern w:val="0"/>
                <w:sz w:val="30"/>
                <w:szCs w:val="30"/>
                <w:lang w:bidi="ar"/>
              </w:rPr>
              <w:t>设区市</w:t>
            </w:r>
            <w:r>
              <w:rPr>
                <w:rFonts w:eastAsia="黑体"/>
                <w:bCs/>
                <w:color w:val="000000"/>
                <w:kern w:val="0"/>
                <w:sz w:val="30"/>
                <w:szCs w:val="30"/>
                <w:lang w:bidi="ar"/>
              </w:rPr>
              <w:t>名称(盖章)：</w:t>
            </w:r>
          </w:p>
        </w:tc>
        <w:tc>
          <w:tcPr>
            <w:tcW w:w="4305" w:type="dxa"/>
            <w:vAlign w:val="center"/>
          </w:tcPr>
          <w:p>
            <w:pPr>
              <w:rPr>
                <w:rFonts w:eastAsia="黑体"/>
                <w:bCs/>
                <w:color w:val="000000"/>
                <w:sz w:val="30"/>
                <w:szCs w:val="30"/>
              </w:rPr>
            </w:pPr>
          </w:p>
        </w:tc>
        <w:tc>
          <w:tcPr>
            <w:tcW w:w="4774" w:type="dxa"/>
            <w:vAlign w:val="center"/>
          </w:tcPr>
          <w:p>
            <w:pPr>
              <w:rPr>
                <w:rFonts w:eastAsia="黑体"/>
                <w:bCs/>
                <w:color w:val="000000"/>
                <w:sz w:val="30"/>
                <w:szCs w:val="30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0" w:hRule="atLeast"/>
        </w:trPr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4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kern w:val="0"/>
                <w:sz w:val="30"/>
                <w:szCs w:val="30"/>
                <w:lang w:bidi="ar"/>
              </w:rPr>
              <w:t>申报单位名称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kern w:val="0"/>
                <w:sz w:val="30"/>
                <w:szCs w:val="30"/>
                <w:lang w:bidi="ar"/>
              </w:rPr>
              <w:t>创业创新基地名称</w:t>
            </w:r>
          </w:p>
        </w:tc>
        <w:tc>
          <w:tcPr>
            <w:tcW w:w="4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30"/>
                <w:szCs w:val="30"/>
              </w:rPr>
            </w:pPr>
            <w:r>
              <w:rPr>
                <w:rFonts w:eastAsia="黑体"/>
                <w:bCs/>
                <w:color w:val="000000"/>
                <w:kern w:val="0"/>
                <w:sz w:val="30"/>
                <w:szCs w:val="30"/>
                <w:lang w:bidi="ar"/>
              </w:rPr>
              <w:t>省级中小企业主管部门认定的文号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</w:trPr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</w:trPr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</w:trPr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5" w:hRule="atLeast"/>
        </w:trPr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4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color w:val="000000"/>
                <w:sz w:val="24"/>
                <w:szCs w:val="24"/>
              </w:rPr>
            </w:pPr>
          </w:p>
        </w:tc>
      </w:tr>
    </w:tbl>
    <w:p>
      <w:r>
        <w:rPr>
          <w:rFonts w:hint="eastAsia" w:eastAsia="仿宋_GB2312"/>
          <w:b/>
          <w:bCs/>
          <w:sz w:val="32"/>
          <w:szCs w:val="32"/>
        </w:rPr>
        <w:t>说明</w:t>
      </w:r>
      <w:r>
        <w:rPr>
          <w:rFonts w:hint="eastAsia" w:eastAsia="仿宋_GB2312"/>
          <w:sz w:val="32"/>
          <w:szCs w:val="32"/>
        </w:rPr>
        <w:t>：填报“创业创新基地名称”中，不得包含“中国”、“国家”、“省级”、“示范”的字样。</w:t>
      </w:r>
    </w:p>
    <w:sectPr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C45"/>
    <w:rsid w:val="00377A4B"/>
    <w:rsid w:val="00782C45"/>
    <w:rsid w:val="00BF1252"/>
    <w:rsid w:val="1501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</Words>
  <Characters>132</Characters>
  <Lines>1</Lines>
  <Paragraphs>1</Paragraphs>
  <TotalTime>1</TotalTime>
  <ScaleCrop>false</ScaleCrop>
  <LinksUpToDate>false</LinksUpToDate>
  <CharactersWithSpaces>153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2020-03-23T02:46:00Z</dcterms:created>
  <dc:creator>lisz</dc:creator>
  <cp:lastModifiedBy>lisa</cp:lastModifiedBy>
  <dcterms:modified xsi:type="dcterms:W3CDTF">2021-05-07T01:10:19Z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24FF9932056A45449EE452DCF5C81946</vt:lpwstr>
  </property>
</Properties>
</file>