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AF9190" w14:textId="77777777" w:rsidR="00E07EE2" w:rsidRPr="00B07FEF" w:rsidRDefault="00C35767">
      <w:pPr>
        <w:tabs>
          <w:tab w:val="left" w:pos="5220"/>
        </w:tabs>
        <w:ind w:firstLineChars="0" w:firstLine="0"/>
        <w:rPr>
          <w:rFonts w:ascii="Times New Roman" w:eastAsia="方正仿宋_GBK" w:hAnsi="Times New Roman" w:cs="黑体"/>
          <w:sz w:val="32"/>
          <w:szCs w:val="32"/>
        </w:rPr>
      </w:pPr>
      <w:r w:rsidRPr="00B07FEF">
        <w:rPr>
          <w:rFonts w:ascii="Times New Roman" w:eastAsia="方正仿宋_GBK" w:hAnsi="Times New Roman" w:cs="黑体" w:hint="eastAsia"/>
          <w:sz w:val="32"/>
          <w:szCs w:val="32"/>
        </w:rPr>
        <w:t>附件</w:t>
      </w:r>
      <w:r w:rsidR="00CD03AE">
        <w:rPr>
          <w:rFonts w:ascii="Times New Roman" w:eastAsia="方正仿宋_GBK" w:hAnsi="Times New Roman" w:cs="黑体" w:hint="eastAsia"/>
          <w:sz w:val="32"/>
          <w:szCs w:val="32"/>
        </w:rPr>
        <w:t>2</w:t>
      </w:r>
    </w:p>
    <w:p w14:paraId="726FFFCD" w14:textId="77777777" w:rsidR="00E07EE2" w:rsidRPr="00B07FEF" w:rsidRDefault="00E07EE2">
      <w:pPr>
        <w:tabs>
          <w:tab w:val="left" w:pos="5220"/>
        </w:tabs>
        <w:ind w:firstLine="1027"/>
        <w:jc w:val="center"/>
        <w:rPr>
          <w:rFonts w:ascii="Times New Roman" w:eastAsia="黑体" w:hAnsi="Times New Roman" w:cs="黑体"/>
          <w:sz w:val="52"/>
          <w:szCs w:val="52"/>
        </w:rPr>
      </w:pPr>
    </w:p>
    <w:p w14:paraId="4DB5480B" w14:textId="77777777" w:rsidR="00E07EE2" w:rsidRPr="00B07FEF" w:rsidRDefault="00E07EE2">
      <w:pPr>
        <w:tabs>
          <w:tab w:val="left" w:pos="5220"/>
        </w:tabs>
        <w:ind w:firstLine="1027"/>
        <w:jc w:val="center"/>
        <w:rPr>
          <w:rFonts w:ascii="Times New Roman" w:eastAsia="黑体" w:hAnsi="Times New Roman" w:cs="黑体"/>
          <w:sz w:val="52"/>
          <w:szCs w:val="52"/>
        </w:rPr>
      </w:pPr>
    </w:p>
    <w:p w14:paraId="3E99AF7A" w14:textId="77777777" w:rsidR="00E07EE2" w:rsidRPr="00B07FEF" w:rsidRDefault="00C35767">
      <w:pPr>
        <w:tabs>
          <w:tab w:val="left" w:pos="5220"/>
        </w:tabs>
        <w:ind w:firstLineChars="0" w:firstLine="0"/>
        <w:jc w:val="center"/>
        <w:rPr>
          <w:rFonts w:ascii="Times New Roman" w:eastAsia="黑体" w:hAnsi="Times New Roman" w:cs="黑体"/>
          <w:sz w:val="56"/>
          <w:szCs w:val="56"/>
        </w:rPr>
      </w:pPr>
      <w:r w:rsidRPr="00B07FEF">
        <w:rPr>
          <w:rFonts w:ascii="Times New Roman" w:eastAsia="黑体" w:hAnsi="Times New Roman" w:cs="黑体" w:hint="eastAsia"/>
          <w:sz w:val="48"/>
          <w:szCs w:val="48"/>
        </w:rPr>
        <w:t>江苏省重点工业互联网平台申报书</w:t>
      </w:r>
    </w:p>
    <w:p w14:paraId="28EDC139" w14:textId="77777777" w:rsidR="00E07EE2" w:rsidRPr="00B07FEF" w:rsidRDefault="00E07EE2">
      <w:pPr>
        <w:tabs>
          <w:tab w:val="left" w:pos="5220"/>
        </w:tabs>
        <w:ind w:firstLine="630"/>
        <w:rPr>
          <w:rFonts w:ascii="Times New Roman" w:eastAsia="仿宋_GB2312" w:hAnsi="Times New Roman"/>
          <w:b/>
          <w:sz w:val="32"/>
          <w:szCs w:val="32"/>
        </w:rPr>
      </w:pPr>
    </w:p>
    <w:p w14:paraId="441A82BF" w14:textId="77777777" w:rsidR="00E07EE2" w:rsidRPr="00B07FEF" w:rsidRDefault="00E07EE2">
      <w:pPr>
        <w:tabs>
          <w:tab w:val="left" w:pos="5220"/>
        </w:tabs>
        <w:ind w:firstLine="630"/>
        <w:rPr>
          <w:rFonts w:ascii="Times New Roman" w:eastAsia="仿宋_GB2312" w:hAnsi="Times New Roman"/>
          <w:b/>
          <w:sz w:val="32"/>
          <w:szCs w:val="32"/>
        </w:rPr>
      </w:pPr>
    </w:p>
    <w:p w14:paraId="4816A776" w14:textId="77777777" w:rsidR="00E07EE2" w:rsidRPr="00B07FEF" w:rsidRDefault="00E07EE2">
      <w:pPr>
        <w:tabs>
          <w:tab w:val="left" w:pos="5220"/>
        </w:tabs>
        <w:ind w:firstLine="630"/>
        <w:rPr>
          <w:rFonts w:ascii="Times New Roman" w:eastAsia="仿宋_GB2312" w:hAnsi="Times New Roman"/>
          <w:b/>
          <w:sz w:val="32"/>
          <w:szCs w:val="32"/>
        </w:rPr>
      </w:pPr>
    </w:p>
    <w:p w14:paraId="28233E0C" w14:textId="77777777" w:rsidR="00E07EE2" w:rsidRPr="00B07FEF" w:rsidRDefault="00E07EE2">
      <w:pPr>
        <w:tabs>
          <w:tab w:val="left" w:pos="5220"/>
        </w:tabs>
        <w:ind w:firstLine="630"/>
        <w:rPr>
          <w:rFonts w:ascii="Times New Roman" w:eastAsia="仿宋_GB2312" w:hAnsi="Times New Roman"/>
          <w:b/>
          <w:sz w:val="32"/>
          <w:szCs w:val="32"/>
        </w:rPr>
      </w:pPr>
    </w:p>
    <w:tbl>
      <w:tblPr>
        <w:tblW w:w="9174" w:type="dxa"/>
        <w:tblLayout w:type="fixed"/>
        <w:tblLook w:val="04A0" w:firstRow="1" w:lastRow="0" w:firstColumn="1" w:lastColumn="0" w:noHBand="0" w:noVBand="1"/>
      </w:tblPr>
      <w:tblGrid>
        <w:gridCol w:w="4077"/>
        <w:gridCol w:w="5097"/>
      </w:tblGrid>
      <w:tr w:rsidR="00E07EE2" w:rsidRPr="00B07FEF" w14:paraId="0094E232" w14:textId="77777777">
        <w:trPr>
          <w:trHeight w:val="794"/>
        </w:trPr>
        <w:tc>
          <w:tcPr>
            <w:tcW w:w="4077" w:type="dxa"/>
            <w:vAlign w:val="center"/>
          </w:tcPr>
          <w:p w14:paraId="6B102694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pacing w:val="56"/>
                <w:kern w:val="0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pacing w:val="56"/>
                <w:kern w:val="0"/>
                <w:sz w:val="32"/>
                <w:szCs w:val="32"/>
              </w:rPr>
              <w:t>申报单位（盖章）</w:t>
            </w:r>
            <w:r w:rsidRPr="00B07FEF">
              <w:rPr>
                <w:rFonts w:ascii="Times New Roman" w:eastAsia="黑体" w:hAnsi="Times New Roman" w:cs="黑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bottom w:val="single" w:sz="4" w:space="0" w:color="auto"/>
            </w:tcBorders>
            <w:vAlign w:val="center"/>
          </w:tcPr>
          <w:p w14:paraId="65A4DBE6" w14:textId="77777777" w:rsidR="00E07EE2" w:rsidRPr="00B07FEF" w:rsidRDefault="00E07EE2">
            <w:pPr>
              <w:ind w:firstLine="627"/>
              <w:jc w:val="center"/>
              <w:rPr>
                <w:rFonts w:ascii="Times New Roman" w:eastAsia="黑体" w:hAnsi="Times New Roman" w:cs="黑体"/>
                <w:sz w:val="32"/>
                <w:szCs w:val="32"/>
              </w:rPr>
            </w:pPr>
          </w:p>
        </w:tc>
      </w:tr>
      <w:tr w:rsidR="00E07EE2" w:rsidRPr="00B07FEF" w14:paraId="39CAFE81" w14:textId="77777777">
        <w:trPr>
          <w:trHeight w:val="2643"/>
        </w:trPr>
        <w:tc>
          <w:tcPr>
            <w:tcW w:w="4077" w:type="dxa"/>
            <w:vAlign w:val="center"/>
          </w:tcPr>
          <w:p w14:paraId="6AB65142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pacing w:val="56"/>
                <w:kern w:val="0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pacing w:val="271"/>
                <w:kern w:val="0"/>
                <w:sz w:val="32"/>
                <w:szCs w:val="32"/>
              </w:rPr>
              <w:t>申报</w:t>
            </w:r>
            <w:r w:rsidRPr="00B07FEF">
              <w:rPr>
                <w:rFonts w:ascii="Times New Roman" w:eastAsia="黑体" w:hAnsi="Times New Roman" w:cs="黑体"/>
                <w:spacing w:val="271"/>
                <w:kern w:val="0"/>
                <w:sz w:val="32"/>
                <w:szCs w:val="32"/>
              </w:rPr>
              <w:t>类别：</w:t>
            </w:r>
          </w:p>
        </w:tc>
        <w:tc>
          <w:tcPr>
            <w:tcW w:w="50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583A8D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□跨行业</w:t>
            </w:r>
            <w:r w:rsidRPr="00B07FEF">
              <w:rPr>
                <w:rFonts w:ascii="Times New Roman" w:eastAsia="黑体" w:hAnsi="Times New Roman" w:cs="黑体"/>
                <w:sz w:val="32"/>
                <w:szCs w:val="32"/>
              </w:rPr>
              <w:t>跨领域工业互联网平台</w:t>
            </w:r>
          </w:p>
          <w:p w14:paraId="26CB15E8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□区域级工业互联网平台</w:t>
            </w:r>
          </w:p>
          <w:p w14:paraId="5814214C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□</w:t>
            </w:r>
            <w:proofErr w:type="gramStart"/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行业级</w:t>
            </w:r>
            <w:proofErr w:type="gramEnd"/>
            <w:r w:rsidRPr="00B07FEF">
              <w:rPr>
                <w:rFonts w:ascii="Times New Roman" w:eastAsia="黑体" w:hAnsi="Times New Roman" w:cs="黑体"/>
                <w:sz w:val="32"/>
                <w:szCs w:val="32"/>
              </w:rPr>
              <w:t>工业互联网平台</w:t>
            </w:r>
          </w:p>
          <w:p w14:paraId="31FC5EBB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□供应</w:t>
            </w:r>
            <w:proofErr w:type="gramStart"/>
            <w:r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>链</w:t>
            </w:r>
            <w:r w:rsidRPr="00B07FEF">
              <w:rPr>
                <w:rFonts w:ascii="Times New Roman" w:eastAsia="黑体" w:hAnsi="Times New Roman" w:cs="黑体"/>
                <w:sz w:val="32"/>
                <w:szCs w:val="32"/>
              </w:rPr>
              <w:t>工业</w:t>
            </w:r>
            <w:proofErr w:type="gramEnd"/>
            <w:r w:rsidRPr="00B07FEF">
              <w:rPr>
                <w:rFonts w:ascii="Times New Roman" w:eastAsia="黑体" w:hAnsi="Times New Roman" w:cs="黑体"/>
                <w:sz w:val="32"/>
                <w:szCs w:val="32"/>
              </w:rPr>
              <w:t>互联网平台</w:t>
            </w:r>
          </w:p>
        </w:tc>
      </w:tr>
      <w:tr w:rsidR="00E07EE2" w:rsidRPr="00B07FEF" w14:paraId="5DEEA4CC" w14:textId="77777777">
        <w:tc>
          <w:tcPr>
            <w:tcW w:w="4077" w:type="dxa"/>
            <w:vAlign w:val="center"/>
          </w:tcPr>
          <w:p w14:paraId="3B927B26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pacing w:val="271"/>
                <w:kern w:val="0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pacing w:val="271"/>
                <w:kern w:val="0"/>
                <w:sz w:val="32"/>
                <w:szCs w:val="32"/>
              </w:rPr>
              <w:t>法人代表</w:t>
            </w:r>
            <w:r w:rsidRPr="00B07FEF">
              <w:rPr>
                <w:rFonts w:ascii="Times New Roman" w:eastAsia="黑体" w:hAnsi="Times New Roman" w:cs="黑体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8B23F0" w14:textId="77777777" w:rsidR="00E07EE2" w:rsidRPr="00B07FEF" w:rsidRDefault="00E07EE2">
            <w:pPr>
              <w:ind w:firstLine="627"/>
              <w:jc w:val="center"/>
              <w:rPr>
                <w:rFonts w:ascii="Times New Roman" w:eastAsia="黑体" w:hAnsi="Times New Roman" w:cs="黑体"/>
                <w:sz w:val="32"/>
                <w:szCs w:val="32"/>
              </w:rPr>
            </w:pPr>
          </w:p>
        </w:tc>
      </w:tr>
      <w:tr w:rsidR="00E07EE2" w:rsidRPr="00B07FEF" w14:paraId="589F137D" w14:textId="77777777">
        <w:tc>
          <w:tcPr>
            <w:tcW w:w="4077" w:type="dxa"/>
            <w:vAlign w:val="center"/>
          </w:tcPr>
          <w:p w14:paraId="273514A1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pacing w:val="56"/>
                <w:kern w:val="0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/>
                <w:spacing w:val="56"/>
                <w:kern w:val="0"/>
                <w:sz w:val="32"/>
                <w:szCs w:val="32"/>
              </w:rPr>
              <w:t>推荐</w:t>
            </w:r>
            <w:r w:rsidRPr="00B07FEF">
              <w:rPr>
                <w:rFonts w:ascii="Times New Roman" w:eastAsia="黑体" w:hAnsi="Times New Roman" w:cs="黑体" w:hint="eastAsia"/>
                <w:spacing w:val="56"/>
                <w:kern w:val="0"/>
                <w:sz w:val="32"/>
                <w:szCs w:val="32"/>
              </w:rPr>
              <w:t>单位（盖章）</w:t>
            </w:r>
            <w:r w:rsidRPr="00B07FEF">
              <w:rPr>
                <w:rFonts w:ascii="Times New Roman" w:eastAsia="黑体" w:hAnsi="Times New Roman" w:cs="黑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653B42" w14:textId="77777777" w:rsidR="00E07EE2" w:rsidRPr="00B07FEF" w:rsidRDefault="00E07EE2">
            <w:pPr>
              <w:ind w:firstLine="627"/>
              <w:jc w:val="center"/>
              <w:rPr>
                <w:rFonts w:ascii="Times New Roman" w:eastAsia="黑体" w:hAnsi="Times New Roman" w:cs="黑体"/>
                <w:sz w:val="32"/>
                <w:szCs w:val="32"/>
              </w:rPr>
            </w:pPr>
          </w:p>
        </w:tc>
      </w:tr>
      <w:tr w:rsidR="00E07EE2" w:rsidRPr="00B07FEF" w14:paraId="4DCD7F26" w14:textId="77777777">
        <w:tc>
          <w:tcPr>
            <w:tcW w:w="4077" w:type="dxa"/>
            <w:vAlign w:val="center"/>
          </w:tcPr>
          <w:p w14:paraId="69BB8B4F" w14:textId="77777777" w:rsidR="00E07EE2" w:rsidRPr="00B07FEF" w:rsidRDefault="00C35767">
            <w:pPr>
              <w:ind w:firstLineChars="0" w:firstLine="0"/>
              <w:rPr>
                <w:rFonts w:ascii="Times New Roman" w:eastAsia="黑体" w:hAnsi="Times New Roman" w:cs="黑体"/>
                <w:spacing w:val="56"/>
                <w:kern w:val="0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 w:hint="eastAsia"/>
                <w:spacing w:val="271"/>
                <w:kern w:val="0"/>
                <w:sz w:val="32"/>
                <w:szCs w:val="32"/>
              </w:rPr>
              <w:t>申报</w:t>
            </w:r>
            <w:r w:rsidRPr="00B07FEF">
              <w:rPr>
                <w:rFonts w:ascii="Times New Roman" w:eastAsia="黑体" w:hAnsi="Times New Roman" w:cs="黑体"/>
                <w:spacing w:val="271"/>
                <w:kern w:val="0"/>
                <w:sz w:val="32"/>
                <w:szCs w:val="32"/>
              </w:rPr>
              <w:t>日期</w:t>
            </w:r>
            <w:r w:rsidRPr="00B07FEF">
              <w:rPr>
                <w:rFonts w:ascii="Times New Roman" w:eastAsia="黑体" w:hAnsi="Times New Roman" w:cs="黑体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DC3AED" w14:textId="1358CBC9" w:rsidR="00E07EE2" w:rsidRPr="00B07FEF" w:rsidRDefault="0089317D">
            <w:pPr>
              <w:ind w:firstLine="627"/>
              <w:jc w:val="center"/>
              <w:rPr>
                <w:rFonts w:ascii="Times New Roman" w:eastAsia="黑体" w:hAnsi="Times New Roman" w:cs="黑体"/>
                <w:sz w:val="32"/>
                <w:szCs w:val="32"/>
              </w:rPr>
            </w:pPr>
            <w:r w:rsidRPr="00B07FEF">
              <w:rPr>
                <w:rFonts w:ascii="Times New Roman" w:eastAsia="黑体" w:hAnsi="Times New Roman" w:cs="黑体"/>
                <w:sz w:val="32"/>
                <w:szCs w:val="32"/>
              </w:rPr>
              <w:t>202</w:t>
            </w:r>
            <w:r>
              <w:rPr>
                <w:rFonts w:ascii="Times New Roman" w:eastAsia="黑体" w:hAnsi="Times New Roman" w:cs="黑体"/>
                <w:sz w:val="32"/>
                <w:szCs w:val="32"/>
              </w:rPr>
              <w:t>1</w:t>
            </w:r>
            <w:r w:rsidR="00C35767" w:rsidRPr="00B07FEF">
              <w:rPr>
                <w:rFonts w:ascii="Times New Roman" w:eastAsia="黑体" w:hAnsi="Times New Roman" w:cs="黑体"/>
                <w:sz w:val="32"/>
                <w:szCs w:val="32"/>
              </w:rPr>
              <w:t>年</w:t>
            </w:r>
            <w:r w:rsidR="00C35767" w:rsidRPr="00B07FEF">
              <w:rPr>
                <w:rFonts w:ascii="Times New Roman" w:eastAsia="黑体" w:hAnsi="Times New Roman" w:cs="黑体"/>
                <w:sz w:val="32"/>
                <w:szCs w:val="32"/>
              </w:rPr>
              <w:t xml:space="preserve">  </w:t>
            </w:r>
            <w:r w:rsidR="00C35767" w:rsidRPr="00B07FEF">
              <w:rPr>
                <w:rFonts w:ascii="Times New Roman" w:eastAsia="黑体" w:hAnsi="Times New Roman" w:cs="黑体"/>
                <w:sz w:val="32"/>
                <w:szCs w:val="32"/>
              </w:rPr>
              <w:t>月</w:t>
            </w:r>
            <w:r w:rsidR="00C35767" w:rsidRPr="00B07FEF">
              <w:rPr>
                <w:rFonts w:ascii="Times New Roman" w:eastAsia="黑体" w:hAnsi="Times New Roman" w:cs="黑体" w:hint="eastAsia"/>
                <w:sz w:val="32"/>
                <w:szCs w:val="32"/>
              </w:rPr>
              <w:t xml:space="preserve">  </w:t>
            </w:r>
            <w:r w:rsidR="00C35767" w:rsidRPr="00B07FEF">
              <w:rPr>
                <w:rFonts w:ascii="Times New Roman" w:eastAsia="黑体" w:hAnsi="Times New Roman" w:cs="黑体"/>
                <w:sz w:val="32"/>
                <w:szCs w:val="32"/>
              </w:rPr>
              <w:t>日</w:t>
            </w:r>
          </w:p>
        </w:tc>
      </w:tr>
    </w:tbl>
    <w:p w14:paraId="5F93A19B" w14:textId="77777777" w:rsidR="00E07EE2" w:rsidRPr="00B07FEF" w:rsidRDefault="00E07EE2">
      <w:pPr>
        <w:tabs>
          <w:tab w:val="left" w:pos="5220"/>
        </w:tabs>
        <w:ind w:firstLine="710"/>
        <w:rPr>
          <w:rFonts w:ascii="Times New Roman" w:eastAsia="仿宋_GB2312" w:hAnsi="Times New Roman"/>
          <w:b/>
          <w:sz w:val="36"/>
          <w:szCs w:val="36"/>
        </w:rPr>
      </w:pPr>
    </w:p>
    <w:p w14:paraId="3DAB981E" w14:textId="77777777" w:rsidR="00E07EE2" w:rsidRPr="00B07FEF" w:rsidRDefault="00E07EE2">
      <w:pPr>
        <w:tabs>
          <w:tab w:val="left" w:pos="5220"/>
        </w:tabs>
        <w:ind w:firstLine="710"/>
        <w:rPr>
          <w:rFonts w:ascii="Times New Roman" w:eastAsia="仿宋_GB2312" w:hAnsi="Times New Roman"/>
          <w:b/>
          <w:sz w:val="36"/>
          <w:szCs w:val="36"/>
        </w:rPr>
      </w:pPr>
    </w:p>
    <w:p w14:paraId="7AF78472" w14:textId="77777777" w:rsidR="00E07EE2" w:rsidRPr="00B07FEF" w:rsidRDefault="00C35767">
      <w:pPr>
        <w:tabs>
          <w:tab w:val="left" w:pos="5220"/>
        </w:tabs>
        <w:ind w:firstLineChars="0" w:firstLine="0"/>
        <w:jc w:val="center"/>
        <w:rPr>
          <w:rFonts w:ascii="Times New Roman" w:eastAsia="黑体" w:hAnsi="Times New Roman" w:cs="黑体"/>
          <w:sz w:val="36"/>
          <w:szCs w:val="36"/>
        </w:rPr>
        <w:sectPr w:rsidR="00E07EE2" w:rsidRPr="00B07FE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985" w:right="1474" w:bottom="1588" w:left="1474" w:header="851" w:footer="1361" w:gutter="0"/>
          <w:pgNumType w:fmt="numberInDash"/>
          <w:cols w:space="720"/>
          <w:titlePg/>
          <w:docGrid w:type="linesAndChars" w:linePitch="288" w:charSpace="-1313"/>
        </w:sectPr>
      </w:pPr>
      <w:r w:rsidRPr="00B07FEF">
        <w:rPr>
          <w:rFonts w:ascii="Times New Roman" w:eastAsia="黑体" w:hAnsi="Times New Roman" w:cs="黑体" w:hint="eastAsia"/>
          <w:sz w:val="36"/>
          <w:szCs w:val="36"/>
        </w:rPr>
        <w:t>江苏省工业和信息化厅编制</w:t>
      </w:r>
    </w:p>
    <w:p w14:paraId="04A1098C" w14:textId="77777777" w:rsidR="00E07EE2" w:rsidRPr="00B07FEF" w:rsidRDefault="00C35767">
      <w:pPr>
        <w:ind w:firstLine="707"/>
        <w:jc w:val="center"/>
        <w:rPr>
          <w:rFonts w:ascii="Times New Roman" w:eastAsia="黑体" w:hAnsi="Times New Roman" w:cs="黑体"/>
          <w:sz w:val="36"/>
          <w:szCs w:val="36"/>
        </w:rPr>
      </w:pPr>
      <w:r w:rsidRPr="00B07FEF">
        <w:rPr>
          <w:rFonts w:ascii="Times New Roman" w:eastAsia="黑体" w:hAnsi="Times New Roman" w:cs="黑体" w:hint="eastAsia"/>
          <w:sz w:val="36"/>
          <w:szCs w:val="36"/>
        </w:rPr>
        <w:lastRenderedPageBreak/>
        <w:t>填报说明</w:t>
      </w:r>
    </w:p>
    <w:p w14:paraId="30F7E45A" w14:textId="77777777" w:rsidR="00E07EE2" w:rsidRPr="00B07FEF" w:rsidRDefault="00E07EE2">
      <w:pPr>
        <w:ind w:firstLine="627"/>
        <w:rPr>
          <w:rFonts w:ascii="Times New Roman" w:eastAsia="仿宋" w:hAnsi="Times New Roman"/>
          <w:sz w:val="32"/>
          <w:szCs w:val="32"/>
        </w:rPr>
      </w:pPr>
    </w:p>
    <w:p w14:paraId="310015C8" w14:textId="77777777" w:rsidR="00E07EE2" w:rsidRPr="00B07FEF" w:rsidRDefault="00C35767">
      <w:pPr>
        <w:ind w:firstLine="627"/>
        <w:rPr>
          <w:rFonts w:ascii="Times New Roman" w:eastAsia="仿宋" w:hAnsi="Times New Roman"/>
          <w:sz w:val="32"/>
          <w:szCs w:val="32"/>
        </w:rPr>
      </w:pPr>
      <w:r w:rsidRPr="00B07FEF">
        <w:rPr>
          <w:rFonts w:ascii="Times New Roman" w:eastAsia="仿宋" w:hAnsi="Times New Roman" w:hint="eastAsia"/>
          <w:sz w:val="32"/>
          <w:szCs w:val="32"/>
        </w:rPr>
        <w:t>一、本申</w:t>
      </w:r>
      <w:r w:rsidRPr="00B07FEF">
        <w:rPr>
          <w:rFonts w:ascii="Times New Roman" w:eastAsia="仿宋" w:hAnsi="Times New Roman"/>
          <w:sz w:val="32"/>
          <w:szCs w:val="32"/>
        </w:rPr>
        <w:t>报</w:t>
      </w:r>
      <w:r w:rsidRPr="00B07FEF">
        <w:rPr>
          <w:rFonts w:ascii="Times New Roman" w:eastAsia="仿宋" w:hAnsi="Times New Roman" w:hint="eastAsia"/>
          <w:sz w:val="32"/>
          <w:szCs w:val="32"/>
        </w:rPr>
        <w:t>书由平台企业</w:t>
      </w:r>
      <w:r w:rsidRPr="00B07FEF">
        <w:rPr>
          <w:rFonts w:ascii="Times New Roman" w:eastAsia="仿宋" w:hAnsi="Times New Roman"/>
          <w:sz w:val="32"/>
          <w:szCs w:val="32"/>
        </w:rPr>
        <w:t>申报单位</w:t>
      </w:r>
      <w:r w:rsidRPr="00B07FEF">
        <w:rPr>
          <w:rFonts w:ascii="Times New Roman" w:eastAsia="仿宋" w:hAnsi="Times New Roman" w:hint="eastAsia"/>
          <w:sz w:val="32"/>
          <w:szCs w:val="32"/>
        </w:rPr>
        <w:t>填写。</w:t>
      </w:r>
    </w:p>
    <w:p w14:paraId="6B505F43" w14:textId="77777777" w:rsidR="00E07EE2" w:rsidRPr="00B07FEF" w:rsidRDefault="00C35767">
      <w:pPr>
        <w:ind w:firstLine="627"/>
        <w:rPr>
          <w:rFonts w:ascii="Times New Roman" w:eastAsia="仿宋" w:hAnsi="Times New Roman"/>
          <w:sz w:val="32"/>
          <w:szCs w:val="32"/>
        </w:rPr>
      </w:pPr>
      <w:r w:rsidRPr="00B07FEF">
        <w:rPr>
          <w:rFonts w:ascii="Times New Roman" w:eastAsia="仿宋" w:hAnsi="Times New Roman" w:hint="eastAsia"/>
          <w:sz w:val="32"/>
          <w:szCs w:val="32"/>
        </w:rPr>
        <w:t>二、</w:t>
      </w:r>
      <w:r w:rsidRPr="00B07FEF">
        <w:rPr>
          <w:rFonts w:ascii="Times New Roman" w:eastAsia="仿宋" w:hAnsi="Times New Roman"/>
          <w:sz w:val="32"/>
          <w:szCs w:val="32"/>
        </w:rPr>
        <w:t>推荐</w:t>
      </w:r>
      <w:r w:rsidRPr="00B07FEF">
        <w:rPr>
          <w:rFonts w:ascii="Times New Roman" w:eastAsia="仿宋" w:hAnsi="Times New Roman" w:hint="eastAsia"/>
          <w:sz w:val="32"/>
          <w:szCs w:val="32"/>
        </w:rPr>
        <w:t>单位为各设区市</w:t>
      </w:r>
      <w:r w:rsidRPr="00B07FEF">
        <w:rPr>
          <w:rFonts w:ascii="Times New Roman" w:eastAsia="仿宋" w:hAnsi="Times New Roman"/>
          <w:sz w:val="32"/>
          <w:szCs w:val="32"/>
        </w:rPr>
        <w:t>及昆山</w:t>
      </w:r>
      <w:r w:rsidRPr="00B07FEF">
        <w:rPr>
          <w:rFonts w:ascii="Times New Roman" w:eastAsia="仿宋" w:hAnsi="Times New Roman" w:hint="eastAsia"/>
          <w:sz w:val="32"/>
          <w:szCs w:val="32"/>
        </w:rPr>
        <w:t>市</w:t>
      </w:r>
      <w:r w:rsidRPr="00B07FEF">
        <w:rPr>
          <w:rFonts w:ascii="Times New Roman" w:eastAsia="仿宋" w:hAnsi="Times New Roman"/>
          <w:sz w:val="32"/>
          <w:szCs w:val="32"/>
        </w:rPr>
        <w:t>、泰兴</w:t>
      </w:r>
      <w:r w:rsidRPr="00B07FEF">
        <w:rPr>
          <w:rFonts w:ascii="Times New Roman" w:eastAsia="仿宋" w:hAnsi="Times New Roman" w:hint="eastAsia"/>
          <w:sz w:val="32"/>
          <w:szCs w:val="32"/>
        </w:rPr>
        <w:t>市</w:t>
      </w:r>
      <w:r w:rsidRPr="00B07FEF">
        <w:rPr>
          <w:rFonts w:ascii="Times New Roman" w:eastAsia="仿宋" w:hAnsi="Times New Roman"/>
          <w:sz w:val="32"/>
          <w:szCs w:val="32"/>
        </w:rPr>
        <w:t>、沭阳</w:t>
      </w:r>
      <w:r w:rsidRPr="00B07FEF">
        <w:rPr>
          <w:rFonts w:ascii="Times New Roman" w:eastAsia="仿宋" w:hAnsi="Times New Roman" w:hint="eastAsia"/>
          <w:sz w:val="32"/>
          <w:szCs w:val="32"/>
        </w:rPr>
        <w:t>县工业和信息化主管部门。</w:t>
      </w:r>
    </w:p>
    <w:p w14:paraId="056383BB" w14:textId="77777777" w:rsidR="00E07EE2" w:rsidRPr="00B07FEF" w:rsidRDefault="00C35767">
      <w:pPr>
        <w:ind w:firstLine="627"/>
        <w:rPr>
          <w:rFonts w:ascii="Times New Roman" w:eastAsia="仿宋" w:hAnsi="Times New Roman"/>
          <w:sz w:val="32"/>
          <w:szCs w:val="32"/>
        </w:rPr>
      </w:pPr>
      <w:r w:rsidRPr="00B07FEF">
        <w:rPr>
          <w:rFonts w:ascii="Times New Roman" w:eastAsia="仿宋" w:hAnsi="Times New Roman" w:hint="eastAsia"/>
          <w:sz w:val="32"/>
          <w:szCs w:val="32"/>
        </w:rPr>
        <w:t>三、</w:t>
      </w:r>
      <w:r w:rsidRPr="00B07FEF">
        <w:rPr>
          <w:rFonts w:ascii="Times New Roman" w:eastAsia="仿宋" w:hAnsi="Times New Roman"/>
          <w:sz w:val="32"/>
          <w:szCs w:val="32"/>
        </w:rPr>
        <w:t>申报单位</w:t>
      </w:r>
      <w:r w:rsidRPr="00B07FEF">
        <w:rPr>
          <w:rFonts w:ascii="Times New Roman" w:eastAsia="仿宋" w:hAnsi="Times New Roman" w:hint="eastAsia"/>
          <w:sz w:val="32"/>
          <w:szCs w:val="32"/>
        </w:rPr>
        <w:t>应按照填写要求和实际情况，认真准确填写</w:t>
      </w:r>
      <w:r w:rsidRPr="00B07FEF">
        <w:rPr>
          <w:rFonts w:ascii="Times New Roman" w:eastAsia="仿宋" w:hAnsi="Times New Roman"/>
          <w:sz w:val="32"/>
          <w:szCs w:val="32"/>
        </w:rPr>
        <w:t>相关内容</w:t>
      </w:r>
      <w:r w:rsidRPr="00B07FEF">
        <w:rPr>
          <w:rFonts w:ascii="Times New Roman" w:eastAsia="仿宋" w:hAnsi="Times New Roman" w:hint="eastAsia"/>
          <w:sz w:val="32"/>
          <w:szCs w:val="32"/>
        </w:rPr>
        <w:t>。</w:t>
      </w:r>
    </w:p>
    <w:p w14:paraId="55C1501C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742B1E55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35378CC1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2F1F94EB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69A0B5D0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556BE07A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268F8216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6A7E50B2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0AEA9A2E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65297E32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03DB39CE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0C454E0F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59D04E18" w14:textId="77777777" w:rsidR="00E07EE2" w:rsidRPr="00B07FEF" w:rsidRDefault="00E07EE2">
      <w:pPr>
        <w:ind w:firstLine="407"/>
        <w:rPr>
          <w:rFonts w:ascii="Times New Roman" w:eastAsia="仿宋" w:hAnsi="Times New Roman"/>
        </w:rPr>
      </w:pPr>
    </w:p>
    <w:p w14:paraId="2750D4D9" w14:textId="77777777" w:rsidR="00E07EE2" w:rsidRPr="00B07FEF" w:rsidRDefault="00C35767">
      <w:pPr>
        <w:widowControl/>
        <w:ind w:firstLine="630"/>
        <w:jc w:val="left"/>
        <w:rPr>
          <w:rFonts w:ascii="Times New Roman" w:eastAsia="仿宋_GB2312" w:hAnsi="Times New Roman"/>
          <w:b/>
          <w:sz w:val="32"/>
          <w:szCs w:val="32"/>
        </w:rPr>
      </w:pPr>
      <w:r w:rsidRPr="00B07FEF">
        <w:rPr>
          <w:rFonts w:ascii="Times New Roman" w:eastAsia="仿宋_GB2312" w:hAnsi="Times New Roman"/>
          <w:b/>
          <w:sz w:val="32"/>
          <w:szCs w:val="32"/>
        </w:rPr>
        <w:br w:type="page"/>
      </w:r>
    </w:p>
    <w:p w14:paraId="63025269" w14:textId="77777777" w:rsidR="00E07EE2" w:rsidRPr="00B07FEF" w:rsidRDefault="00C35767">
      <w:pPr>
        <w:spacing w:line="560" w:lineRule="exact"/>
        <w:ind w:firstLineChars="0" w:firstLine="0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 w:rsidRPr="00B07FEF"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lastRenderedPageBreak/>
        <w:t>江苏省重点工业互联网平台申报</w:t>
      </w:r>
    </w:p>
    <w:p w14:paraId="6B206E38" w14:textId="77777777" w:rsidR="00E07EE2" w:rsidRPr="00B07FEF" w:rsidRDefault="00C35767">
      <w:pPr>
        <w:spacing w:line="560" w:lineRule="exact"/>
        <w:ind w:firstLineChars="0" w:firstLine="0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 w:rsidRPr="00B07FEF"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信用承诺书</w:t>
      </w:r>
    </w:p>
    <w:p w14:paraId="56313FA5" w14:textId="77777777" w:rsidR="00E07EE2" w:rsidRPr="00B07FEF" w:rsidRDefault="00E07EE2">
      <w:pPr>
        <w:ind w:firstLine="627"/>
        <w:jc w:val="center"/>
        <w:rPr>
          <w:rFonts w:ascii="Times New Roman" w:eastAsia="仿宋_GB2312" w:hAnsi="Times New Roman" w:cs="仿宋_GB2312"/>
          <w:sz w:val="32"/>
          <w:szCs w:val="32"/>
        </w:rPr>
      </w:pP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696"/>
        <w:gridCol w:w="2268"/>
        <w:gridCol w:w="1985"/>
        <w:gridCol w:w="2347"/>
      </w:tblGrid>
      <w:tr w:rsidR="00E07EE2" w:rsidRPr="00B07FEF" w14:paraId="30D92878" w14:textId="77777777">
        <w:trPr>
          <w:trHeight w:val="737"/>
        </w:trPr>
        <w:tc>
          <w:tcPr>
            <w:tcW w:w="1696" w:type="dxa"/>
            <w:vAlign w:val="center"/>
          </w:tcPr>
          <w:p w14:paraId="3A638CF6" w14:textId="77777777" w:rsidR="00E07EE2" w:rsidRPr="00B07FEF" w:rsidRDefault="00C35767">
            <w:pPr>
              <w:snapToGrid w:val="0"/>
              <w:ind w:firstLineChars="0" w:firstLine="0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  <w:r w:rsidRPr="00B07FEF">
              <w:rPr>
                <w:rFonts w:ascii="Times New Roman" w:eastAsia="仿宋_GB2312" w:hAnsi="Times New Roman" w:cs="仿宋_GB2312" w:hint="eastAsia"/>
                <w:sz w:val="24"/>
                <w:szCs w:val="32"/>
              </w:rPr>
              <w:t>企业名称</w:t>
            </w:r>
          </w:p>
          <w:p w14:paraId="1823820D" w14:textId="77777777" w:rsidR="00E07EE2" w:rsidRPr="00B07FEF" w:rsidRDefault="00C35767">
            <w:pPr>
              <w:snapToGrid w:val="0"/>
              <w:ind w:firstLineChars="0" w:firstLine="0"/>
              <w:jc w:val="center"/>
              <w:rPr>
                <w:rFonts w:ascii="Times New Roman" w:eastAsia="仿宋_GB2312" w:hAnsi="Times New Roman" w:cs="仿宋_GB2312"/>
                <w:b/>
                <w:sz w:val="24"/>
                <w:szCs w:val="32"/>
              </w:rPr>
            </w:pPr>
            <w:r w:rsidRPr="00B07FEF">
              <w:rPr>
                <w:rFonts w:ascii="Times New Roman" w:eastAsia="仿宋_GB2312" w:hAnsi="Times New Roman" w:cs="仿宋_GB2312" w:hint="eastAsia"/>
                <w:b/>
                <w:sz w:val="24"/>
                <w:szCs w:val="32"/>
              </w:rPr>
              <w:t>（加盖</w:t>
            </w:r>
            <w:r w:rsidRPr="00B07FEF">
              <w:rPr>
                <w:rFonts w:ascii="Times New Roman" w:eastAsia="仿宋_GB2312" w:hAnsi="Times New Roman" w:cs="仿宋_GB2312"/>
                <w:b/>
                <w:sz w:val="24"/>
                <w:szCs w:val="32"/>
              </w:rPr>
              <w:t>公章</w:t>
            </w:r>
            <w:r w:rsidRPr="00B07FEF">
              <w:rPr>
                <w:rFonts w:ascii="Times New Roman" w:eastAsia="仿宋_GB2312" w:hAnsi="Times New Roman" w:cs="仿宋_GB2312" w:hint="eastAsia"/>
                <w:b/>
                <w:sz w:val="24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2540E78B" w14:textId="77777777" w:rsidR="00E07EE2" w:rsidRPr="00B07FEF" w:rsidRDefault="00E07EE2">
            <w:pPr>
              <w:snapToGrid w:val="0"/>
              <w:ind w:firstLine="467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45FF8986" w14:textId="77777777" w:rsidR="00E07EE2" w:rsidRPr="00B07FEF" w:rsidRDefault="00C35767">
            <w:pPr>
              <w:snapToGrid w:val="0"/>
              <w:ind w:firstLineChars="0" w:firstLine="0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  <w:r w:rsidRPr="00B07FEF">
              <w:rPr>
                <w:rFonts w:ascii="Times New Roman" w:eastAsia="仿宋_GB2312" w:hAnsi="Times New Roman" w:cs="仿宋_GB2312" w:hint="eastAsia"/>
                <w:sz w:val="24"/>
                <w:szCs w:val="32"/>
              </w:rPr>
              <w:t>统一社会信用</w:t>
            </w:r>
            <w:r w:rsidRPr="00B07FEF">
              <w:rPr>
                <w:rFonts w:ascii="Times New Roman" w:eastAsia="仿宋_GB2312" w:hAnsi="Times New Roman" w:cs="仿宋_GB2312"/>
                <w:sz w:val="24"/>
                <w:szCs w:val="32"/>
              </w:rPr>
              <w:br/>
            </w:r>
            <w:r w:rsidRPr="00B07FEF">
              <w:rPr>
                <w:rFonts w:ascii="Times New Roman" w:eastAsia="仿宋_GB2312" w:hAnsi="Times New Roman" w:cs="仿宋_GB2312"/>
                <w:sz w:val="24"/>
                <w:szCs w:val="32"/>
              </w:rPr>
              <w:t>代码</w:t>
            </w:r>
          </w:p>
        </w:tc>
        <w:tc>
          <w:tcPr>
            <w:tcW w:w="2347" w:type="dxa"/>
            <w:vAlign w:val="center"/>
          </w:tcPr>
          <w:p w14:paraId="774BC533" w14:textId="77777777" w:rsidR="00E07EE2" w:rsidRPr="00B07FEF" w:rsidRDefault="00E07EE2">
            <w:pPr>
              <w:snapToGrid w:val="0"/>
              <w:ind w:firstLine="467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</w:p>
        </w:tc>
      </w:tr>
      <w:tr w:rsidR="00E07EE2" w:rsidRPr="00B07FEF" w14:paraId="188F736D" w14:textId="77777777">
        <w:trPr>
          <w:trHeight w:val="737"/>
        </w:trPr>
        <w:tc>
          <w:tcPr>
            <w:tcW w:w="1696" w:type="dxa"/>
            <w:vAlign w:val="center"/>
          </w:tcPr>
          <w:p w14:paraId="15F24FA6" w14:textId="77777777" w:rsidR="00E07EE2" w:rsidRPr="00B07FEF" w:rsidRDefault="00ED6129" w:rsidP="00ED6129">
            <w:pPr>
              <w:snapToGrid w:val="0"/>
              <w:ind w:firstLineChars="0" w:firstLine="0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  <w:r w:rsidRPr="00B07FEF">
              <w:rPr>
                <w:rFonts w:ascii="Times New Roman" w:eastAsia="仿宋_GB2312" w:hAnsi="Times New Roman" w:cs="仿宋_GB2312" w:hint="eastAsia"/>
                <w:sz w:val="24"/>
                <w:szCs w:val="32"/>
              </w:rPr>
              <w:t>企业联系人</w:t>
            </w:r>
          </w:p>
        </w:tc>
        <w:tc>
          <w:tcPr>
            <w:tcW w:w="2268" w:type="dxa"/>
            <w:vAlign w:val="center"/>
          </w:tcPr>
          <w:p w14:paraId="0BE654CC" w14:textId="77777777" w:rsidR="00E07EE2" w:rsidRPr="00B07FEF" w:rsidRDefault="00E07EE2">
            <w:pPr>
              <w:snapToGrid w:val="0"/>
              <w:ind w:firstLine="467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</w:p>
        </w:tc>
        <w:tc>
          <w:tcPr>
            <w:tcW w:w="1985" w:type="dxa"/>
            <w:vAlign w:val="center"/>
          </w:tcPr>
          <w:p w14:paraId="1E4FC026" w14:textId="77777777" w:rsidR="00E07EE2" w:rsidRPr="00B07FEF" w:rsidRDefault="00C35767">
            <w:pPr>
              <w:snapToGrid w:val="0"/>
              <w:ind w:firstLineChars="0" w:firstLine="0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  <w:r w:rsidRPr="00B07FEF">
              <w:rPr>
                <w:rFonts w:ascii="Times New Roman" w:eastAsia="仿宋_GB2312" w:hAnsi="Times New Roman" w:cs="仿宋_GB2312" w:hint="eastAsia"/>
                <w:sz w:val="24"/>
                <w:szCs w:val="32"/>
              </w:rPr>
              <w:t>联系电话</w:t>
            </w:r>
          </w:p>
        </w:tc>
        <w:tc>
          <w:tcPr>
            <w:tcW w:w="2347" w:type="dxa"/>
            <w:vAlign w:val="center"/>
          </w:tcPr>
          <w:p w14:paraId="748B2175" w14:textId="77777777" w:rsidR="00E07EE2" w:rsidRPr="00B07FEF" w:rsidRDefault="00E07EE2">
            <w:pPr>
              <w:snapToGrid w:val="0"/>
              <w:ind w:firstLine="467"/>
              <w:jc w:val="center"/>
              <w:rPr>
                <w:rFonts w:ascii="Times New Roman" w:eastAsia="仿宋_GB2312" w:hAnsi="Times New Roman" w:cs="仿宋_GB2312"/>
                <w:sz w:val="24"/>
                <w:szCs w:val="32"/>
              </w:rPr>
            </w:pPr>
          </w:p>
        </w:tc>
      </w:tr>
      <w:tr w:rsidR="00E07EE2" w:rsidRPr="00B07FEF" w14:paraId="08DB79C1" w14:textId="77777777">
        <w:trPr>
          <w:trHeight w:val="7994"/>
        </w:trPr>
        <w:tc>
          <w:tcPr>
            <w:tcW w:w="8296" w:type="dxa"/>
            <w:gridSpan w:val="4"/>
          </w:tcPr>
          <w:p w14:paraId="524BE20E" w14:textId="77777777" w:rsidR="00073A43" w:rsidRDefault="00073A43">
            <w:pPr>
              <w:snapToGrid w:val="0"/>
              <w:ind w:firstLineChars="0" w:firstLine="0"/>
              <w:rPr>
                <w:rFonts w:ascii="Times New Roman" w:eastAsia="仿宋" w:hAnsi="Times New Roman" w:cs="仿宋_GB2312"/>
                <w:sz w:val="28"/>
                <w:szCs w:val="32"/>
              </w:rPr>
            </w:pPr>
          </w:p>
          <w:p w14:paraId="442C1B89" w14:textId="77777777" w:rsidR="00E07EE2" w:rsidRPr="00073A43" w:rsidRDefault="00C35767">
            <w:pPr>
              <w:snapToGrid w:val="0"/>
              <w:ind w:firstLineChars="0" w:firstLine="0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申报单位承诺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:</w:t>
            </w:r>
          </w:p>
          <w:p w14:paraId="6B29388C" w14:textId="77777777" w:rsidR="00E07EE2" w:rsidRPr="00073A43" w:rsidRDefault="00E07EE2" w:rsidP="00073A43">
            <w:pPr>
              <w:spacing w:beforeLines="50" w:before="144"/>
              <w:ind w:firstLine="547"/>
              <w:rPr>
                <w:rFonts w:ascii="Times New Roman" w:eastAsia="仿宋" w:hAnsi="Times New Roman" w:cs="仿宋_GB2312"/>
                <w:sz w:val="28"/>
                <w:szCs w:val="32"/>
              </w:rPr>
            </w:pPr>
          </w:p>
          <w:p w14:paraId="276B54A3" w14:textId="3BF52F78" w:rsidR="00E07EE2" w:rsidRPr="00073A43" w:rsidRDefault="00C35767" w:rsidP="00073A43">
            <w:pPr>
              <w:ind w:firstLine="547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1.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本单位自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="0089317D"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201</w:t>
            </w:r>
            <w:r w:rsidR="0089317D">
              <w:rPr>
                <w:rFonts w:ascii="Times New Roman" w:eastAsia="仿宋" w:hAnsi="Times New Roman" w:cs="仿宋_GB2312"/>
                <w:sz w:val="28"/>
                <w:szCs w:val="32"/>
              </w:rPr>
              <w:t>9</w:t>
            </w:r>
            <w:r w:rsidR="0089317D"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年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1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月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1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日至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="0089317D"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202</w:t>
            </w:r>
            <w:r w:rsidR="0089317D">
              <w:rPr>
                <w:rFonts w:ascii="Times New Roman" w:eastAsia="仿宋" w:hAnsi="Times New Roman" w:cs="仿宋_GB2312"/>
                <w:sz w:val="28"/>
                <w:szCs w:val="32"/>
              </w:rPr>
              <w:t>1</w:t>
            </w:r>
            <w:r w:rsidR="0089317D"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年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="0089317D">
              <w:rPr>
                <w:rFonts w:ascii="Times New Roman" w:eastAsia="仿宋" w:hAnsi="Times New Roman" w:cs="仿宋_GB2312"/>
                <w:sz w:val="28"/>
                <w:szCs w:val="32"/>
              </w:rPr>
              <w:t>7</w:t>
            </w:r>
            <w:r w:rsidR="0089317D"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月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3</w:t>
            </w: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0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 xml:space="preserve"> 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日期间信用状况良好，无严重失信行为。</w:t>
            </w:r>
          </w:p>
          <w:p w14:paraId="5B9ABBC4" w14:textId="77777777" w:rsidR="00E07EE2" w:rsidRPr="00073A43" w:rsidRDefault="00C35767" w:rsidP="00073A43">
            <w:pPr>
              <w:ind w:firstLine="547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2.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申报的所有材料均依据相关申报要求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,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据实提供。</w:t>
            </w:r>
          </w:p>
          <w:p w14:paraId="5A224424" w14:textId="77777777" w:rsidR="00E07EE2" w:rsidRPr="00073A43" w:rsidRDefault="00C35767" w:rsidP="00073A43">
            <w:pPr>
              <w:ind w:firstLine="547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3.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切实履行相关承诺职责，如违背以上承诺，</w:t>
            </w: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将</w:t>
            </w:r>
            <w:r w:rsidRPr="00073A43">
              <w:rPr>
                <w:rFonts w:ascii="Times New Roman" w:eastAsia="仿宋" w:hAnsi="Times New Roman" w:cs="仿宋_GB2312"/>
                <w:sz w:val="28"/>
                <w:szCs w:val="32"/>
              </w:rPr>
              <w:t>承担相关责任，同意有关主管部门将相关</w:t>
            </w: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失信信息记入公共信用信息系统。对于严重失信信息，同意在相关政府门户网站向社会公开。</w:t>
            </w:r>
          </w:p>
          <w:p w14:paraId="6F9CEF2B" w14:textId="77777777" w:rsidR="00E07EE2" w:rsidRPr="00073A43" w:rsidRDefault="00E07EE2" w:rsidP="00073A43">
            <w:pPr>
              <w:ind w:firstLine="547"/>
              <w:rPr>
                <w:rFonts w:ascii="Times New Roman" w:eastAsia="仿宋" w:hAnsi="Times New Roman" w:cs="仿宋_GB2312"/>
                <w:sz w:val="28"/>
                <w:szCs w:val="32"/>
              </w:rPr>
            </w:pPr>
          </w:p>
          <w:p w14:paraId="72903982" w14:textId="77777777" w:rsidR="00E07EE2" w:rsidRPr="00073A43" w:rsidRDefault="00E07EE2" w:rsidP="00073A43">
            <w:pPr>
              <w:ind w:firstLineChars="1427" w:firstLine="3904"/>
              <w:rPr>
                <w:rFonts w:ascii="Times New Roman" w:eastAsia="仿宋" w:hAnsi="Times New Roman" w:cs="仿宋_GB2312"/>
                <w:sz w:val="28"/>
                <w:szCs w:val="32"/>
              </w:rPr>
            </w:pPr>
          </w:p>
          <w:p w14:paraId="21FB17DB" w14:textId="77777777" w:rsidR="00E07EE2" w:rsidRPr="00073A43" w:rsidRDefault="00C35767" w:rsidP="00073A43">
            <w:pPr>
              <w:ind w:firstLineChars="1429" w:firstLine="3910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法定代表人（签名</w:t>
            </w:r>
            <w:r w:rsidR="00ED6129"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/</w:t>
            </w:r>
            <w:r w:rsidR="00ED6129"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印章</w:t>
            </w: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）</w:t>
            </w:r>
          </w:p>
          <w:p w14:paraId="38CEE821" w14:textId="77777777" w:rsidR="00E07EE2" w:rsidRPr="00073A43" w:rsidRDefault="00E07EE2" w:rsidP="00073A43">
            <w:pPr>
              <w:ind w:firstLineChars="1429" w:firstLine="3910"/>
              <w:rPr>
                <w:rFonts w:ascii="Times New Roman" w:eastAsia="仿宋" w:hAnsi="Times New Roman" w:cs="仿宋_GB2312"/>
                <w:sz w:val="28"/>
                <w:szCs w:val="32"/>
              </w:rPr>
            </w:pPr>
          </w:p>
          <w:p w14:paraId="74ABFCF9" w14:textId="77777777" w:rsidR="00E07EE2" w:rsidRDefault="00C35767" w:rsidP="00073A43">
            <w:pPr>
              <w:ind w:firstLineChars="1429" w:firstLine="3910"/>
              <w:rPr>
                <w:rFonts w:ascii="Times New Roman" w:eastAsia="仿宋" w:hAnsi="Times New Roman" w:cs="仿宋_GB2312"/>
                <w:sz w:val="28"/>
                <w:szCs w:val="32"/>
              </w:rPr>
            </w:pPr>
            <w:r w:rsidRPr="00073A43">
              <w:rPr>
                <w:rFonts w:ascii="Times New Roman" w:eastAsia="仿宋" w:hAnsi="Times New Roman" w:cs="仿宋_GB2312" w:hint="eastAsia"/>
                <w:sz w:val="28"/>
                <w:szCs w:val="32"/>
              </w:rPr>
              <w:t>日期：</w:t>
            </w:r>
          </w:p>
          <w:p w14:paraId="0514C523" w14:textId="77777777" w:rsidR="00073A43" w:rsidRPr="00B07FEF" w:rsidRDefault="00073A43" w:rsidP="00073A43">
            <w:pPr>
              <w:ind w:firstLineChars="1429" w:firstLine="3910"/>
              <w:rPr>
                <w:rFonts w:ascii="Times New Roman" w:eastAsia="仿宋_GB2312" w:hAnsi="Times New Roman" w:cs="仿宋_GB2312"/>
                <w:sz w:val="28"/>
                <w:szCs w:val="32"/>
              </w:rPr>
            </w:pPr>
          </w:p>
        </w:tc>
      </w:tr>
    </w:tbl>
    <w:p w14:paraId="66DA90C4" w14:textId="77777777" w:rsidR="00E07EE2" w:rsidRPr="00B07FEF" w:rsidRDefault="00E07EE2">
      <w:pPr>
        <w:widowControl/>
        <w:ind w:firstLine="627"/>
        <w:jc w:val="left"/>
        <w:rPr>
          <w:rFonts w:ascii="Times New Roman" w:eastAsia="仿宋_GB2312" w:hAnsi="Times New Roman" w:cs="仿宋_GB2312"/>
          <w:sz w:val="32"/>
          <w:szCs w:val="32"/>
        </w:rPr>
      </w:pPr>
    </w:p>
    <w:p w14:paraId="69F09D1F" w14:textId="77777777" w:rsidR="00E07EE2" w:rsidRPr="00B07FEF" w:rsidRDefault="00C35767">
      <w:pPr>
        <w:widowControl/>
        <w:ind w:firstLineChars="62" w:firstLine="195"/>
        <w:jc w:val="left"/>
        <w:rPr>
          <w:rFonts w:ascii="Times New Roman" w:eastAsia="仿宋_GB2312" w:hAnsi="Times New Roman"/>
          <w:snapToGrid w:val="0"/>
          <w:spacing w:val="2"/>
          <w:sz w:val="32"/>
          <w:szCs w:val="32"/>
        </w:rPr>
      </w:pPr>
      <w:r w:rsidRPr="00B07FEF">
        <w:rPr>
          <w:rFonts w:ascii="Times New Roman" w:eastAsia="仿宋_GB2312" w:hAnsi="Times New Roman"/>
          <w:b/>
          <w:sz w:val="32"/>
          <w:szCs w:val="32"/>
        </w:rPr>
        <w:br w:type="page"/>
      </w:r>
      <w:r w:rsidRPr="00B07FEF">
        <w:rPr>
          <w:rFonts w:ascii="Times New Roman" w:eastAsia="仿宋_GB2312" w:hAnsi="Times New Roman" w:hint="eastAsia"/>
          <w:b/>
          <w:sz w:val="32"/>
          <w:szCs w:val="32"/>
        </w:rPr>
        <w:lastRenderedPageBreak/>
        <w:t>一、企业基本信息</w:t>
      </w:r>
    </w:p>
    <w:tbl>
      <w:tblPr>
        <w:tblW w:w="92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683"/>
        <w:gridCol w:w="1286"/>
        <w:gridCol w:w="1740"/>
        <w:gridCol w:w="1057"/>
        <w:gridCol w:w="1446"/>
        <w:gridCol w:w="2156"/>
      </w:tblGrid>
      <w:tr w:rsidR="00E07EE2" w:rsidRPr="00B07FEF" w14:paraId="00C92036" w14:textId="77777777">
        <w:trPr>
          <w:trHeight w:val="491"/>
        </w:trPr>
        <w:tc>
          <w:tcPr>
            <w:tcW w:w="9240" w:type="dxa"/>
            <w:gridSpan w:val="7"/>
            <w:vAlign w:val="center"/>
          </w:tcPr>
          <w:p w14:paraId="4EC89A02" w14:textId="77777777" w:rsidR="00E07EE2" w:rsidRPr="00B07FEF" w:rsidRDefault="00C35767">
            <w:pPr>
              <w:snapToGrid w:val="0"/>
              <w:spacing w:beforeLines="20" w:before="57"/>
              <w:ind w:firstLine="549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企业基本信息</w:t>
            </w:r>
          </w:p>
        </w:tc>
      </w:tr>
      <w:tr w:rsidR="00E07EE2" w:rsidRPr="00B07FEF" w14:paraId="5136FE94" w14:textId="77777777">
        <w:trPr>
          <w:trHeight w:val="491"/>
        </w:trPr>
        <w:tc>
          <w:tcPr>
            <w:tcW w:w="1555" w:type="dxa"/>
            <w:gridSpan w:val="2"/>
            <w:vAlign w:val="center"/>
          </w:tcPr>
          <w:p w14:paraId="3EE57728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企业名称</w:t>
            </w:r>
          </w:p>
        </w:tc>
        <w:tc>
          <w:tcPr>
            <w:tcW w:w="7685" w:type="dxa"/>
            <w:gridSpan w:val="5"/>
            <w:vAlign w:val="center"/>
          </w:tcPr>
          <w:p w14:paraId="04191493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2CC81BC2" w14:textId="77777777">
        <w:tc>
          <w:tcPr>
            <w:tcW w:w="1555" w:type="dxa"/>
            <w:gridSpan w:val="2"/>
            <w:vAlign w:val="center"/>
          </w:tcPr>
          <w:p w14:paraId="45D14FED" w14:textId="77777777" w:rsidR="00E07EE2" w:rsidRPr="00B07FEF" w:rsidRDefault="002842B8" w:rsidP="002842B8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统一社会信用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代码</w:t>
            </w:r>
          </w:p>
        </w:tc>
        <w:tc>
          <w:tcPr>
            <w:tcW w:w="4083" w:type="dxa"/>
            <w:gridSpan w:val="3"/>
          </w:tcPr>
          <w:p w14:paraId="09F420FA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46" w:type="dxa"/>
            <w:vAlign w:val="center"/>
          </w:tcPr>
          <w:p w14:paraId="75A1BD2E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成立时间</w:t>
            </w:r>
          </w:p>
        </w:tc>
        <w:tc>
          <w:tcPr>
            <w:tcW w:w="2156" w:type="dxa"/>
            <w:vAlign w:val="center"/>
          </w:tcPr>
          <w:p w14:paraId="58E38DE9" w14:textId="77777777" w:rsidR="00E07EE2" w:rsidRPr="00B07FEF" w:rsidRDefault="00E07EE2">
            <w:pPr>
              <w:adjustRightInd w:val="0"/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65C0A0F0" w14:textId="77777777">
        <w:tc>
          <w:tcPr>
            <w:tcW w:w="1555" w:type="dxa"/>
            <w:gridSpan w:val="2"/>
            <w:vAlign w:val="center"/>
          </w:tcPr>
          <w:p w14:paraId="13DD9B79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单位地址</w:t>
            </w:r>
          </w:p>
        </w:tc>
        <w:tc>
          <w:tcPr>
            <w:tcW w:w="7685" w:type="dxa"/>
            <w:gridSpan w:val="5"/>
          </w:tcPr>
          <w:p w14:paraId="37A23B10" w14:textId="77777777" w:rsidR="00E07EE2" w:rsidRPr="00B07FEF" w:rsidRDefault="002842B8" w:rsidP="002842B8">
            <w:pPr>
              <w:adjustRightInd w:val="0"/>
              <w:snapToGrid w:val="0"/>
              <w:spacing w:beforeLines="20" w:before="57"/>
              <w:ind w:firstLineChars="100" w:firstLine="274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  <w:u w:val="single"/>
              </w:rPr>
              <w:t xml:space="preserve">      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市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  <w:u w:val="single"/>
              </w:rPr>
              <w:t xml:space="preserve">       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县（市、区）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  <w:u w:val="single"/>
              </w:rPr>
              <w:t xml:space="preserve">           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乡（镇、街道）</w:t>
            </w:r>
          </w:p>
        </w:tc>
      </w:tr>
      <w:tr w:rsidR="00E07EE2" w:rsidRPr="00B07FEF" w14:paraId="7E796A49" w14:textId="77777777">
        <w:trPr>
          <w:trHeight w:val="233"/>
        </w:trPr>
        <w:tc>
          <w:tcPr>
            <w:tcW w:w="1555" w:type="dxa"/>
            <w:gridSpan w:val="2"/>
            <w:vMerge w:val="restart"/>
            <w:vAlign w:val="center"/>
          </w:tcPr>
          <w:p w14:paraId="29EB060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联系人</w:t>
            </w:r>
          </w:p>
        </w:tc>
        <w:tc>
          <w:tcPr>
            <w:tcW w:w="1286" w:type="dxa"/>
            <w:vAlign w:val="center"/>
          </w:tcPr>
          <w:p w14:paraId="38524701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姓名</w:t>
            </w:r>
          </w:p>
        </w:tc>
        <w:tc>
          <w:tcPr>
            <w:tcW w:w="1740" w:type="dxa"/>
            <w:vAlign w:val="center"/>
          </w:tcPr>
          <w:p w14:paraId="477AC7C1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57" w:type="dxa"/>
            <w:vAlign w:val="center"/>
          </w:tcPr>
          <w:p w14:paraId="4C4E2183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电话</w:t>
            </w:r>
          </w:p>
        </w:tc>
        <w:tc>
          <w:tcPr>
            <w:tcW w:w="3602" w:type="dxa"/>
            <w:gridSpan w:val="2"/>
            <w:vAlign w:val="center"/>
          </w:tcPr>
          <w:p w14:paraId="6C6875BB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59E50C61" w14:textId="77777777">
        <w:trPr>
          <w:trHeight w:val="233"/>
        </w:trPr>
        <w:tc>
          <w:tcPr>
            <w:tcW w:w="1555" w:type="dxa"/>
            <w:gridSpan w:val="2"/>
            <w:vMerge/>
            <w:vAlign w:val="center"/>
          </w:tcPr>
          <w:p w14:paraId="12EF6D55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86" w:type="dxa"/>
            <w:vAlign w:val="center"/>
          </w:tcPr>
          <w:p w14:paraId="0641FE45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职务</w:t>
            </w:r>
          </w:p>
        </w:tc>
        <w:tc>
          <w:tcPr>
            <w:tcW w:w="1740" w:type="dxa"/>
            <w:vAlign w:val="center"/>
          </w:tcPr>
          <w:p w14:paraId="2CC44CDF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57" w:type="dxa"/>
            <w:vAlign w:val="center"/>
          </w:tcPr>
          <w:p w14:paraId="01C5DC8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手机</w:t>
            </w:r>
          </w:p>
        </w:tc>
        <w:tc>
          <w:tcPr>
            <w:tcW w:w="3602" w:type="dxa"/>
            <w:gridSpan w:val="2"/>
            <w:vAlign w:val="center"/>
          </w:tcPr>
          <w:p w14:paraId="1EA9245F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60954987" w14:textId="77777777">
        <w:trPr>
          <w:trHeight w:val="232"/>
        </w:trPr>
        <w:tc>
          <w:tcPr>
            <w:tcW w:w="1555" w:type="dxa"/>
            <w:gridSpan w:val="2"/>
            <w:vMerge/>
            <w:vAlign w:val="center"/>
          </w:tcPr>
          <w:p w14:paraId="4318DB1A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286" w:type="dxa"/>
            <w:vAlign w:val="center"/>
          </w:tcPr>
          <w:p w14:paraId="2B9A439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传真</w:t>
            </w:r>
          </w:p>
        </w:tc>
        <w:tc>
          <w:tcPr>
            <w:tcW w:w="1740" w:type="dxa"/>
            <w:vAlign w:val="center"/>
          </w:tcPr>
          <w:p w14:paraId="581F0AAF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57" w:type="dxa"/>
            <w:vAlign w:val="center"/>
          </w:tcPr>
          <w:p w14:paraId="39E9C2D3" w14:textId="77777777" w:rsidR="00E07EE2" w:rsidRPr="00B07FEF" w:rsidRDefault="006F58AF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邮箱</w:t>
            </w:r>
          </w:p>
        </w:tc>
        <w:tc>
          <w:tcPr>
            <w:tcW w:w="3602" w:type="dxa"/>
            <w:gridSpan w:val="2"/>
            <w:vAlign w:val="center"/>
          </w:tcPr>
          <w:p w14:paraId="57E3FE07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640DAE56" w14:textId="77777777">
        <w:tc>
          <w:tcPr>
            <w:tcW w:w="2841" w:type="dxa"/>
            <w:gridSpan w:val="3"/>
          </w:tcPr>
          <w:p w14:paraId="5A32AAF7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总资产（万元）</w:t>
            </w:r>
          </w:p>
        </w:tc>
        <w:tc>
          <w:tcPr>
            <w:tcW w:w="1740" w:type="dxa"/>
          </w:tcPr>
          <w:p w14:paraId="64D5A749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503" w:type="dxa"/>
            <w:gridSpan w:val="2"/>
          </w:tcPr>
          <w:p w14:paraId="737F8863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负债率</w:t>
            </w:r>
          </w:p>
        </w:tc>
        <w:tc>
          <w:tcPr>
            <w:tcW w:w="2156" w:type="dxa"/>
          </w:tcPr>
          <w:p w14:paraId="7EA03B3E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6F576F92" w14:textId="77777777">
        <w:tc>
          <w:tcPr>
            <w:tcW w:w="2841" w:type="dxa"/>
            <w:gridSpan w:val="3"/>
          </w:tcPr>
          <w:p w14:paraId="7BE5F9F9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信用等级</w:t>
            </w:r>
          </w:p>
        </w:tc>
        <w:tc>
          <w:tcPr>
            <w:tcW w:w="1740" w:type="dxa"/>
          </w:tcPr>
          <w:p w14:paraId="40B3B267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503" w:type="dxa"/>
            <w:gridSpan w:val="2"/>
          </w:tcPr>
          <w:p w14:paraId="48CFF774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上年销售（万元）</w:t>
            </w:r>
          </w:p>
        </w:tc>
        <w:tc>
          <w:tcPr>
            <w:tcW w:w="2156" w:type="dxa"/>
          </w:tcPr>
          <w:p w14:paraId="6D54F567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276B7B16" w14:textId="77777777">
        <w:tc>
          <w:tcPr>
            <w:tcW w:w="2841" w:type="dxa"/>
            <w:gridSpan w:val="3"/>
          </w:tcPr>
          <w:p w14:paraId="08601753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上年税金（万元）</w:t>
            </w:r>
          </w:p>
        </w:tc>
        <w:tc>
          <w:tcPr>
            <w:tcW w:w="1740" w:type="dxa"/>
          </w:tcPr>
          <w:p w14:paraId="696B7230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503" w:type="dxa"/>
            <w:gridSpan w:val="2"/>
          </w:tcPr>
          <w:p w14:paraId="5A088DA0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上年利润（万元）</w:t>
            </w:r>
          </w:p>
        </w:tc>
        <w:tc>
          <w:tcPr>
            <w:tcW w:w="2156" w:type="dxa"/>
          </w:tcPr>
          <w:p w14:paraId="152E2C70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E07EE2" w:rsidRPr="00B07FEF" w14:paraId="0CB72FA9" w14:textId="77777777">
        <w:trPr>
          <w:trHeight w:val="5650"/>
        </w:trPr>
        <w:tc>
          <w:tcPr>
            <w:tcW w:w="872" w:type="dxa"/>
            <w:vAlign w:val="center"/>
          </w:tcPr>
          <w:p w14:paraId="615DCFE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企</w:t>
            </w:r>
          </w:p>
          <w:p w14:paraId="66FD0996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业</w:t>
            </w:r>
          </w:p>
          <w:p w14:paraId="14659C55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简</w:t>
            </w:r>
          </w:p>
          <w:p w14:paraId="192B1E61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proofErr w:type="gramStart"/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介</w:t>
            </w:r>
            <w:proofErr w:type="gramEnd"/>
          </w:p>
        </w:tc>
        <w:tc>
          <w:tcPr>
            <w:tcW w:w="8368" w:type="dxa"/>
            <w:gridSpan w:val="6"/>
          </w:tcPr>
          <w:p w14:paraId="26393D3E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（限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10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00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字）</w:t>
            </w:r>
          </w:p>
          <w:p w14:paraId="7CEF2A5E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（一）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申报单位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情况介绍</w:t>
            </w:r>
          </w:p>
          <w:p w14:paraId="7E3956D9" w14:textId="35392500" w:rsidR="00E07EE2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发展历程、主营业务、市场销售等方面基本情况。</w:t>
            </w:r>
          </w:p>
          <w:p w14:paraId="6C4D49A3" w14:textId="54409319" w:rsidR="008750C3" w:rsidRDefault="008750C3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（二）申报单位投融资及上市情况</w:t>
            </w:r>
          </w:p>
          <w:p w14:paraId="4C57FBF3" w14:textId="073DF6B9" w:rsidR="008750C3" w:rsidRPr="00B07FEF" w:rsidRDefault="008750C3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平台企业获得投融资轮次、金额、投资主体、上市等情况。</w:t>
            </w:r>
          </w:p>
          <w:p w14:paraId="78C5C907" w14:textId="54F2E00B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（</w:t>
            </w:r>
            <w:r w:rsidR="00FC6816">
              <w:rPr>
                <w:rFonts w:ascii="Times New Roman" w:eastAsia="仿宋_GB2312" w:hAnsi="Times New Roman" w:hint="eastAsia"/>
                <w:sz w:val="28"/>
                <w:szCs w:val="28"/>
              </w:rPr>
              <w:t>三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）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申报单位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核心竞争力介绍</w:t>
            </w:r>
          </w:p>
          <w:p w14:paraId="56BDF7AB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突出工业互联网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平台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技术、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产品、解决方案等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相关能力，包括优势技术、人才队伍、研发能力、实施能力、服务保障、</w:t>
            </w:r>
            <w:r w:rsidRPr="00B07FEF">
              <w:rPr>
                <w:rFonts w:ascii="Times New Roman" w:eastAsia="仿宋_GB2312" w:hAnsi="Times New Roman"/>
                <w:sz w:val="28"/>
                <w:szCs w:val="28"/>
              </w:rPr>
              <w:t>应用效果</w:t>
            </w:r>
            <w:r w:rsidRPr="00B07FEF">
              <w:rPr>
                <w:rFonts w:ascii="Times New Roman" w:eastAsia="仿宋_GB2312" w:hAnsi="Times New Roman" w:hint="eastAsia"/>
                <w:sz w:val="28"/>
                <w:szCs w:val="28"/>
              </w:rPr>
              <w:t>等。</w:t>
            </w:r>
          </w:p>
          <w:p w14:paraId="50D34B23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54F66CC2" w14:textId="77777777" w:rsidR="00E07EE2" w:rsidRPr="00B07FEF" w:rsidRDefault="00E07EE2">
            <w:pPr>
              <w:snapToGrid w:val="0"/>
              <w:spacing w:beforeLines="20" w:before="57"/>
              <w:ind w:firstLine="547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</w:tbl>
    <w:p w14:paraId="6AAC306C" w14:textId="77777777" w:rsidR="00E07EE2" w:rsidRPr="00B07FEF" w:rsidRDefault="00C35767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b/>
          <w:sz w:val="32"/>
          <w:szCs w:val="32"/>
        </w:rPr>
      </w:pPr>
      <w:r w:rsidRPr="00B07FEF">
        <w:rPr>
          <w:rFonts w:ascii="Times New Roman" w:eastAsia="仿宋_GB2312" w:hAnsi="Times New Roman" w:hint="eastAsia"/>
          <w:b/>
          <w:sz w:val="32"/>
          <w:szCs w:val="32"/>
        </w:rPr>
        <w:lastRenderedPageBreak/>
        <w:t>二、工业</w:t>
      </w:r>
      <w:r w:rsidRPr="00B07FEF">
        <w:rPr>
          <w:rFonts w:ascii="Times New Roman" w:eastAsia="仿宋_GB2312" w:hAnsi="Times New Roman"/>
          <w:b/>
          <w:sz w:val="32"/>
          <w:szCs w:val="32"/>
        </w:rPr>
        <w:t>互联网平台</w:t>
      </w:r>
      <w:r w:rsidRPr="00B07FEF">
        <w:rPr>
          <w:rFonts w:ascii="Times New Roman" w:eastAsia="仿宋_GB2312" w:hAnsi="Times New Roman" w:hint="eastAsia"/>
          <w:b/>
          <w:sz w:val="32"/>
          <w:szCs w:val="32"/>
        </w:rPr>
        <w:t>申报材料</w:t>
      </w:r>
    </w:p>
    <w:p w14:paraId="6ACA8AC1" w14:textId="77777777" w:rsidR="00E07EE2" w:rsidRPr="00B07FEF" w:rsidRDefault="00C35767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（一）企业经营情况</w:t>
      </w:r>
    </w:p>
    <w:tbl>
      <w:tblPr>
        <w:tblStyle w:val="ad"/>
        <w:tblW w:w="0" w:type="auto"/>
        <w:tblInd w:w="250" w:type="dxa"/>
        <w:tblLook w:val="04A0" w:firstRow="1" w:lastRow="0" w:firstColumn="1" w:lastColumn="0" w:noHBand="0" w:noVBand="1"/>
      </w:tblPr>
      <w:tblGrid>
        <w:gridCol w:w="8647"/>
      </w:tblGrid>
      <w:tr w:rsidR="00E07EE2" w:rsidRPr="00B07FEF" w14:paraId="07474224" w14:textId="77777777" w:rsidTr="006F58AF">
        <w:tc>
          <w:tcPr>
            <w:tcW w:w="8647" w:type="dxa"/>
            <w:shd w:val="clear" w:color="auto" w:fill="F2F2F2" w:themeFill="background1" w:themeFillShade="F2"/>
          </w:tcPr>
          <w:p w14:paraId="773A010D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企业产业基础</w:t>
            </w:r>
          </w:p>
        </w:tc>
      </w:tr>
      <w:tr w:rsidR="00E07EE2" w:rsidRPr="00B07FEF" w14:paraId="7649BFFF" w14:textId="77777777" w:rsidTr="006F58AF">
        <w:tc>
          <w:tcPr>
            <w:tcW w:w="8647" w:type="dxa"/>
          </w:tcPr>
          <w:p w14:paraId="53C120A4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□企业是否在近三年连续保持盈利：□是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330E0AF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□营业收入位列江苏省同行业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%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是否为前十强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3CC6B7D0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□企业是否有明确的企业发展战略：□是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□否（可选项）</w:t>
            </w:r>
          </w:p>
          <w:p w14:paraId="2E866E7F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□企业研发创新费用是否能占到总体收入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%</w:t>
            </w:r>
          </w:p>
        </w:tc>
      </w:tr>
    </w:tbl>
    <w:p w14:paraId="06578CE1" w14:textId="77777777" w:rsidR="00E07EE2" w:rsidRPr="00B07FEF" w:rsidRDefault="00E07EE2">
      <w:pPr>
        <w:spacing w:line="520" w:lineRule="exact"/>
        <w:ind w:firstLine="590"/>
        <w:rPr>
          <w:rFonts w:ascii="Times New Roman" w:eastAsia="仿宋_GB2312" w:hAnsi="Times New Roman"/>
          <w:b/>
          <w:bCs/>
          <w:sz w:val="30"/>
          <w:szCs w:val="30"/>
        </w:rPr>
      </w:pPr>
    </w:p>
    <w:p w14:paraId="67C4554C" w14:textId="77777777" w:rsidR="00E07EE2" w:rsidRPr="00B07FEF" w:rsidRDefault="00C35767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（二）工业互联网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基本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信息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09"/>
        <w:gridCol w:w="6531"/>
      </w:tblGrid>
      <w:tr w:rsidR="00E07EE2" w:rsidRPr="00B07FEF" w14:paraId="67057DDE" w14:textId="77777777" w:rsidTr="006F58AF">
        <w:trPr>
          <w:jc w:val="center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94256" w14:textId="77777777" w:rsidR="00E07EE2" w:rsidRPr="00B07FEF" w:rsidRDefault="00C35767" w:rsidP="002C5CBA">
            <w:pPr>
              <w:snapToGrid w:val="0"/>
              <w:spacing w:beforeLines="20" w:before="57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平台名称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2D580" w14:textId="77777777" w:rsidR="00E07EE2" w:rsidRPr="00B07FEF" w:rsidRDefault="00E07EE2">
            <w:pPr>
              <w:ind w:firstLine="547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E07EE2" w:rsidRPr="00B07FEF" w14:paraId="01F719DD" w14:textId="77777777" w:rsidTr="006F58AF">
        <w:trPr>
          <w:jc w:val="center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A9CD7" w14:textId="77777777" w:rsidR="00E07EE2" w:rsidRPr="00B07FEF" w:rsidRDefault="00C35767" w:rsidP="002C5CBA">
            <w:pPr>
              <w:snapToGrid w:val="0"/>
              <w:spacing w:beforeLines="20" w:before="57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建设主体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FD33A" w14:textId="77777777" w:rsidR="00E07EE2" w:rsidRPr="00B07FEF" w:rsidRDefault="00E07EE2">
            <w:pPr>
              <w:ind w:firstLine="547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E07EE2" w:rsidRPr="00B07FEF" w14:paraId="6B59C323" w14:textId="77777777" w:rsidTr="006F58AF">
        <w:trPr>
          <w:jc w:val="center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7D2D4" w14:textId="77777777" w:rsidR="00E07EE2" w:rsidRPr="00B07FEF" w:rsidRDefault="00C35767" w:rsidP="002C5CBA">
            <w:pPr>
              <w:snapToGrid w:val="0"/>
              <w:spacing w:beforeLines="20" w:before="57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建设时间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FFAEA" w14:textId="77777777" w:rsidR="00E07EE2" w:rsidRPr="00B07FEF" w:rsidRDefault="00E07EE2">
            <w:pPr>
              <w:ind w:firstLine="547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E07EE2" w:rsidRPr="00B07FEF" w14:paraId="726284AF" w14:textId="77777777" w:rsidTr="006F58AF">
        <w:trPr>
          <w:jc w:val="center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017A3" w14:textId="77777777" w:rsidR="00E07EE2" w:rsidRPr="00B07FEF" w:rsidRDefault="00C35767" w:rsidP="002C5CBA">
            <w:pPr>
              <w:snapToGrid w:val="0"/>
              <w:spacing w:beforeLines="20" w:before="57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投资金额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7C738" w14:textId="77777777" w:rsidR="00E07EE2" w:rsidRPr="00B07FEF" w:rsidRDefault="00E07EE2">
            <w:pPr>
              <w:ind w:firstLine="547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E07EE2" w:rsidRPr="00B07FEF" w14:paraId="0D269519" w14:textId="77777777" w:rsidTr="006F58AF">
        <w:trPr>
          <w:trHeight w:val="516"/>
          <w:jc w:val="center"/>
        </w:trPr>
        <w:tc>
          <w:tcPr>
            <w:tcW w:w="21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8892981" w14:textId="77777777" w:rsidR="00E07EE2" w:rsidRPr="00B07FEF" w:rsidRDefault="00C35767" w:rsidP="008267BF">
            <w:pPr>
              <w:snapToGrid w:val="0"/>
              <w:spacing w:beforeLines="20" w:before="57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建设方式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510A247C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□自建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 </w:t>
            </w:r>
          </w:p>
        </w:tc>
      </w:tr>
      <w:tr w:rsidR="00E07EE2" w:rsidRPr="00B07FEF" w14:paraId="3BFAEDB0" w14:textId="77777777" w:rsidTr="006F58AF">
        <w:trPr>
          <w:trHeight w:val="520"/>
          <w:jc w:val="center"/>
        </w:trPr>
        <w:tc>
          <w:tcPr>
            <w:tcW w:w="210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C3290B7" w14:textId="77777777" w:rsidR="00E07EE2" w:rsidRPr="00B07FEF" w:rsidRDefault="00E07EE2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AE66B89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□合作共建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 </w:t>
            </w:r>
          </w:p>
          <w:p w14:paraId="54B8434E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请注明合作企业名称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</w:t>
            </w:r>
          </w:p>
        </w:tc>
      </w:tr>
      <w:tr w:rsidR="00E07EE2" w:rsidRPr="00B07FEF" w14:paraId="5CDE1B57" w14:textId="77777777" w:rsidTr="006F58AF">
        <w:trPr>
          <w:trHeight w:val="520"/>
          <w:jc w:val="center"/>
        </w:trPr>
        <w:tc>
          <w:tcPr>
            <w:tcW w:w="2109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7D576D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I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aaS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基础设施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778FA5F2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□自建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 </w:t>
            </w:r>
          </w:p>
        </w:tc>
      </w:tr>
      <w:tr w:rsidR="00E07EE2" w:rsidRPr="00B07FEF" w14:paraId="7707A775" w14:textId="77777777" w:rsidTr="00CB24E5">
        <w:trPr>
          <w:trHeight w:val="520"/>
          <w:jc w:val="center"/>
        </w:trPr>
        <w:tc>
          <w:tcPr>
            <w:tcW w:w="210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FCBBE22" w14:textId="77777777" w:rsidR="00E07EE2" w:rsidRPr="00B07FEF" w:rsidRDefault="00E07EE2">
            <w:pPr>
              <w:ind w:firstLineChars="50" w:firstLine="13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649FCE9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□租用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</w:p>
          <w:p w14:paraId="6F785953" w14:textId="77777777" w:rsidR="00E07EE2" w:rsidRPr="00B07FEF" w:rsidRDefault="00C35767">
            <w:pPr>
              <w:snapToGrid w:val="0"/>
              <w:spacing w:beforeLines="20" w:before="57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请注明服务商名称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</w:t>
            </w:r>
          </w:p>
        </w:tc>
      </w:tr>
      <w:tr w:rsidR="00AF06FC" w:rsidRPr="00B07FEF" w14:paraId="2A54D2BD" w14:textId="77777777" w:rsidTr="00CB24E5">
        <w:trPr>
          <w:trHeight w:val="520"/>
          <w:jc w:val="center"/>
        </w:trPr>
        <w:tc>
          <w:tcPr>
            <w:tcW w:w="2109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750BD4F" w14:textId="7790DB90" w:rsidR="00AF06FC" w:rsidRPr="00B07FEF" w:rsidRDefault="00AF06FC" w:rsidP="008267BF">
            <w:pPr>
              <w:ind w:firstLineChars="50" w:firstLine="137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平台关键指标</w:t>
            </w:r>
            <w:r w:rsid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统计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D91DE2B" w14:textId="6C44CE5E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接入设备数：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（台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套）</w:t>
            </w:r>
          </w:p>
          <w:p w14:paraId="3004E147" w14:textId="625D0653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兼容协议数量：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46432979" w14:textId="25C88063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工业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199AE824" w14:textId="17F20E77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工业机理模型：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66C8771B" w14:textId="3C219D0F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338E3255" w14:textId="70931A45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解决方案数：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proofErr w:type="gramStart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712DB374" w14:textId="4DC5B82F" w:rsidR="00E9630F" w:rsidRPr="00E9630F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服务企业数</w:t>
            </w:r>
            <w:r w:rsidR="00310FF5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（不含二级节点接入企业数）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（家）</w:t>
            </w:r>
          </w:p>
          <w:p w14:paraId="38203A1E" w14:textId="3A6BE968" w:rsidR="00AF06FC" w:rsidRDefault="00E9630F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年服务收入：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 w:rsidRPr="00E9630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（万元）</w:t>
            </w:r>
          </w:p>
          <w:p w14:paraId="58E616B8" w14:textId="47727FF3" w:rsidR="00A63A21" w:rsidRDefault="00A63A21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Pr="00A63A2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若平台已接入标识解析二级节点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r w:rsidR="005C3067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可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填写以下指标）</w:t>
            </w:r>
          </w:p>
          <w:p w14:paraId="60A3C045" w14:textId="4FC36800" w:rsidR="00310FF5" w:rsidRDefault="00310FF5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二级节点标识注册量：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="00A63A2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条）</w:t>
            </w:r>
          </w:p>
          <w:p w14:paraId="73DE6203" w14:textId="19CE3E98" w:rsidR="00310FF5" w:rsidRDefault="00310FF5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二级节点标识解析量：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（万次）</w:t>
            </w:r>
          </w:p>
          <w:p w14:paraId="2F7B5ABD" w14:textId="479204C5" w:rsidR="00310FF5" w:rsidRPr="00B07FEF" w:rsidRDefault="00310FF5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二级节点接入企业数：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（家）</w:t>
            </w:r>
          </w:p>
        </w:tc>
      </w:tr>
      <w:tr w:rsidR="006D4B87" w:rsidRPr="00B07FEF" w14:paraId="573BB3EC" w14:textId="77777777" w:rsidTr="00AF06FC">
        <w:trPr>
          <w:trHeight w:val="520"/>
          <w:jc w:val="center"/>
        </w:trPr>
        <w:tc>
          <w:tcPr>
            <w:tcW w:w="2109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BF72E82" w14:textId="0775F2F1" w:rsidR="006D4B87" w:rsidRDefault="006D4B87" w:rsidP="008267BF">
            <w:pPr>
              <w:ind w:firstLineChars="50" w:firstLine="137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平台典型应用企业名称</w:t>
            </w:r>
          </w:p>
        </w:tc>
        <w:tc>
          <w:tcPr>
            <w:tcW w:w="65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4C0103D" w14:textId="66FA5CB9" w:rsidR="006D4B87" w:rsidRPr="00E9630F" w:rsidRDefault="006D4B87" w:rsidP="008267BF">
            <w:pPr>
              <w:snapToGrid w:val="0"/>
              <w:spacing w:beforeLines="20" w:before="57" w:line="590" w:lineRule="exact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列举不少于三家典型应用企业名称</w:t>
            </w:r>
            <w:r w:rsidR="0042746E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，并提供证明材料</w:t>
            </w:r>
          </w:p>
        </w:tc>
      </w:tr>
    </w:tbl>
    <w:p w14:paraId="7BB01954" w14:textId="77777777" w:rsidR="00E07EE2" w:rsidRPr="00B07FEF" w:rsidRDefault="00E07EE2">
      <w:pPr>
        <w:spacing w:line="520" w:lineRule="exact"/>
        <w:ind w:firstLine="627"/>
        <w:rPr>
          <w:rFonts w:ascii="Times New Roman" w:eastAsia="仿宋_GB2312" w:hAnsi="Times New Roman"/>
          <w:bCs/>
          <w:sz w:val="32"/>
          <w:szCs w:val="32"/>
        </w:rPr>
      </w:pPr>
    </w:p>
    <w:p w14:paraId="2DC8A606" w14:textId="77777777" w:rsidR="00E07EE2" w:rsidRPr="00B07FEF" w:rsidRDefault="00C35767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（三）工业互联网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能力介绍</w:t>
      </w:r>
    </w:p>
    <w:p w14:paraId="05960D6C" w14:textId="77777777" w:rsidR="00E07EE2" w:rsidRPr="00B07FEF" w:rsidRDefault="00C35767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kern w:val="0"/>
          <w:sz w:val="28"/>
          <w:szCs w:val="28"/>
        </w:rPr>
      </w:pP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（请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填写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本通知发布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时间</w:t>
      </w:r>
      <w:proofErr w:type="gramStart"/>
      <w:r w:rsidRPr="00B07FEF">
        <w:rPr>
          <w:rFonts w:ascii="Times New Roman" w:eastAsia="仿宋_GB2312" w:hAnsi="Times New Roman"/>
          <w:kern w:val="0"/>
          <w:sz w:val="28"/>
          <w:szCs w:val="28"/>
        </w:rPr>
        <w:t>前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统计</w:t>
      </w:r>
      <w:proofErr w:type="gramEnd"/>
      <w:r w:rsidRPr="00B07FEF">
        <w:rPr>
          <w:rFonts w:ascii="Times New Roman" w:eastAsia="仿宋_GB2312" w:hAnsi="Times New Roman"/>
          <w:kern w:val="0"/>
          <w:sz w:val="28"/>
          <w:szCs w:val="28"/>
        </w:rPr>
        <w:t>的数据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，相关证明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材料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放入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第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（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八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）</w:t>
      </w:r>
      <w:r w:rsidRPr="00B07FEF">
        <w:rPr>
          <w:rFonts w:ascii="Times New Roman" w:eastAsia="仿宋_GB2312" w:hAnsi="Times New Roman"/>
          <w:kern w:val="0"/>
          <w:sz w:val="28"/>
          <w:szCs w:val="28"/>
        </w:rPr>
        <w:t>部分</w:t>
      </w:r>
      <w:r w:rsidRPr="00B07FEF">
        <w:rPr>
          <w:rFonts w:ascii="Times New Roman" w:eastAsia="仿宋_GB2312" w:hAnsi="Times New Roman" w:hint="eastAsia"/>
          <w:kern w:val="0"/>
          <w:sz w:val="28"/>
          <w:szCs w:val="28"/>
        </w:rPr>
        <w:t>）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010"/>
      </w:tblGrid>
      <w:tr w:rsidR="00E07EE2" w:rsidRPr="00B07FEF" w14:paraId="1D86F0AD" w14:textId="77777777" w:rsidTr="00EC79A7">
        <w:tc>
          <w:tcPr>
            <w:tcW w:w="9010" w:type="dxa"/>
            <w:shd w:val="clear" w:color="auto" w:fill="F2F2F2" w:themeFill="background1" w:themeFillShade="F2"/>
          </w:tcPr>
          <w:p w14:paraId="688DA88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平台基础建设能力（必填）</w:t>
            </w:r>
          </w:p>
        </w:tc>
      </w:tr>
      <w:tr w:rsidR="00B07FEF" w:rsidRPr="00B07FEF" w14:paraId="3673D9EC" w14:textId="77777777" w:rsidTr="00B50541">
        <w:tc>
          <w:tcPr>
            <w:tcW w:w="9010" w:type="dxa"/>
          </w:tcPr>
          <w:p w14:paraId="5CCBE81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1.1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边缘接入能力</w:t>
            </w:r>
          </w:p>
          <w:p w14:paraId="159308D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□是否部署工业网络：□是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44C6846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□工业网络是否可实现现场级、车间级、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工厂级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网络的互联互通：□是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0ED1758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□兼容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类工业通信协议，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类工业通信网络和通用网络协议</w:t>
            </w:r>
          </w:p>
          <w:p w14:paraId="1495776F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（将兼容的协议或网络名称作为统计标准）</w:t>
            </w:r>
          </w:p>
          <w:p w14:paraId="45139F3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□可采集工业数据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种类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</w:p>
          <w:p w14:paraId="1CCEC15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（生产装备、装置、传感器、控制系统和工业产品等各类工业数据，将设备型号作为设备类型的统计标准）</w:t>
            </w:r>
          </w:p>
          <w:p w14:paraId="42DB01D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□边缘层是否具备数据预处理能力：□是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66E25E8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□边缘层是否具备能加载边缘应用：□是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□否，如是，则能加载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类边缘应用（简要说明边缘应用可提供的技术能力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155187E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□适配主流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类工业控制系统</w:t>
            </w:r>
          </w:p>
          <w:p w14:paraId="73D7BCD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（将适配的工控系统名称作为统计标准，简要说明工控系统可提供哪些设备管理操作，如参数配置、功能设定、维护管理等）</w:t>
            </w:r>
          </w:p>
        </w:tc>
      </w:tr>
      <w:tr w:rsidR="00E07EE2" w:rsidRPr="00B07FEF" w14:paraId="69485063" w14:textId="77777777">
        <w:tc>
          <w:tcPr>
            <w:tcW w:w="8948" w:type="dxa"/>
          </w:tcPr>
          <w:p w14:paraId="157C028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1.2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基础设施服务能力</w:t>
            </w:r>
          </w:p>
          <w:p w14:paraId="517A066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□是否具备稳定可靠的数据存储与计算基础设施：□是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515485F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□是否具有完整的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云计算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架构：□是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32A3574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（如有提供具体的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云计算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架构图及可佐证的具备完整架构的技术方案和应用场景案例）</w:t>
            </w:r>
          </w:p>
          <w:p w14:paraId="3F58FC4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□具有：□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公有云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、□私有云、□混合云、□其他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架构</w:t>
            </w:r>
          </w:p>
          <w:p w14:paraId="53D287A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□云架构是否能开放共享：□是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4EAA1DE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□提供的数据库类型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</w:t>
            </w:r>
          </w:p>
          <w:p w14:paraId="6F4A0EC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（说明部署的系统可提供何种能力，如计算、存储、服务、扩容等）</w:t>
            </w:r>
          </w:p>
          <w:p w14:paraId="07256BF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□是否能对计算、存储、网络资源状态进行管控：□是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41ABB8D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（如能请简要提供应用场景的实际案例）</w:t>
            </w:r>
          </w:p>
          <w:p w14:paraId="73DE452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□是否对异常状态进行故障告警：□是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3110B6FA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（如能请简要提供故障警告的实际案例）</w:t>
            </w:r>
          </w:p>
        </w:tc>
      </w:tr>
      <w:tr w:rsidR="00E07EE2" w:rsidRPr="00B07FEF" w14:paraId="0B6BD309" w14:textId="77777777">
        <w:tc>
          <w:tcPr>
            <w:tcW w:w="8948" w:type="dxa"/>
          </w:tcPr>
          <w:p w14:paraId="1640CF5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1.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3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 xml:space="preserve"> PaaS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平台管理能力</w:t>
            </w:r>
          </w:p>
          <w:p w14:paraId="4F5E18B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是否能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集成设计、生产、管理、运维等各环节数据：□是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67E7DAF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□应用运行环境采用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架构技术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，可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具备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类能力</w:t>
            </w:r>
          </w:p>
          <w:p w14:paraId="44C8C49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（请对提供的能力进行简要描述，如资源调度分配能力）</w:t>
            </w:r>
          </w:p>
          <w:p w14:paraId="652AED4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□具备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类用户管理功能，并对各类功能进行简要描述</w:t>
            </w:r>
          </w:p>
          <w:p w14:paraId="3ADCE85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□是否具备对多类软件系统数据的云端集成：□是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47CA8356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（将软件系统类型作为统计标准）</w:t>
            </w:r>
          </w:p>
          <w:p w14:paraId="3F1D4E6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□目前平台积累的工业数据量：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YB/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ZB/EB/PB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TB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GB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6255052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□数据存储和处理功能类型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</w:t>
            </w:r>
          </w:p>
          <w:p w14:paraId="72B2A2A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（存储、编目、索引、元数据管理和质量评估等，提供简要能力佐证材料）</w:t>
            </w:r>
          </w:p>
          <w:p w14:paraId="4A17789A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□数据实时处理能力（或理论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计算峰值）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GB/s</w:t>
            </w:r>
          </w:p>
          <w:p w14:paraId="017A76C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□最大并发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访问数量：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s</w:t>
            </w:r>
          </w:p>
          <w:p w14:paraId="522C5B8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□资源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请求响应时间：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单个请求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proofErr w:type="spellStart"/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ms</w:t>
            </w:r>
            <w:proofErr w:type="spellEnd"/>
          </w:p>
          <w:p w14:paraId="0AC1429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□网络带宽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MB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/s</w:t>
            </w:r>
          </w:p>
          <w:p w14:paraId="3323437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□开发语言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数量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</w:t>
            </w:r>
          </w:p>
          <w:p w14:paraId="6ADEF13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Java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Ruby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PHP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等，将开发语言名称作为统计标准）</w:t>
            </w:r>
          </w:p>
          <w:p w14:paraId="05D8701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□开发工具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数量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5B50391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（建模、仿真分析、可视化展示、知识管理工具等，提供佐证材料）</w:t>
            </w:r>
          </w:p>
          <w:p w14:paraId="2FAAAC9A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□开发工具月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平均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调用次数：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41AC5ED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□通用算法模型数量：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CBF689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（简要说明每类通用算法可实现的能力，如关联分析、文本分析等）</w:t>
            </w:r>
          </w:p>
          <w:p w14:paraId="261B9CA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□通用算法模型月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平均调用次数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0C5596E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□支持跨平台调用的行业机理模型：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4A8BB6E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□支持跨平台调用的工业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微服务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6CF557B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□支持跨平台调用的工业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1B34165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□对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I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aaS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的兼容管理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组件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3849433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介绍（具体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的数据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库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类型、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数据存储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功能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数据计算功能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开发工具、开发语言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通用算法模型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，具体可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跨平台调用的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机理模型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工业微服务、工业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A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PP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以及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I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aaS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兼容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管理组件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，其它）</w:t>
            </w:r>
          </w:p>
          <w:p w14:paraId="6DA3B538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3C6C204D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1B2006A9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36AC4F52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3753F5A9" w14:textId="77777777">
        <w:tc>
          <w:tcPr>
            <w:tcW w:w="8948" w:type="dxa"/>
          </w:tcPr>
          <w:p w14:paraId="428BB65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1.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4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应用服务能力</w:t>
            </w:r>
          </w:p>
          <w:p w14:paraId="04E0138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是否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能对工业数据进行处理和建模分析：□是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235A2B0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□面向企业设计、生产、管理和服务等核心环节是否拥有较为完备的工业软件服务：□是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5530ED6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□是否提供工业软件集成适配接口：□是□否</w:t>
            </w:r>
          </w:p>
          <w:p w14:paraId="5111588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□是否提供成熟工业软件的云化：□是□否</w:t>
            </w:r>
          </w:p>
          <w:p w14:paraId="217EC68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□是否提供多类机理模型：□是□否</w:t>
            </w:r>
          </w:p>
          <w:p w14:paraId="17940B4F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□提供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类工业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</w:t>
            </w:r>
          </w:p>
          <w:p w14:paraId="2582816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（简要说明每类工业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组件可服务的生产环节，如设计、仿真、管理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等，并以案例佐证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1AAA627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□是否多个工业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：□是□否</w:t>
            </w:r>
          </w:p>
          <w:p w14:paraId="1590759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□是否建有应用市场：□是□否</w:t>
            </w:r>
          </w:p>
          <w:p w14:paraId="61FB7C6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□是否建有开发者社区：□是□否</w:t>
            </w:r>
          </w:p>
          <w:p w14:paraId="07DFE91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□是否建有开源社区：□是□否</w:t>
            </w:r>
          </w:p>
          <w:p w14:paraId="33FCD16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□具备：□开发、□部署、□交易、□交付、□评测、□安全认证、□其他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管理功能</w:t>
            </w:r>
          </w:p>
          <w:p w14:paraId="04F9ED9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□应用：□人工智能、□区块链、□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VR/AR/MR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、□其他新技术</w:t>
            </w:r>
            <w:r w:rsidR="000E6245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</w:p>
          <w:p w14:paraId="031C111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□基于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新技术的业务功能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66C8A6C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（按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功能的应用场景划分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3AB1F63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(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平台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新技术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的应用情况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)</w:t>
            </w:r>
          </w:p>
          <w:p w14:paraId="583F33A8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0BAD9D2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□是否规划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和推进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互联网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标识解析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二级节点建设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：□是□否</w:t>
            </w:r>
          </w:p>
          <w:p w14:paraId="1E72DB4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（二级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节点服务领域：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□综合性□行业性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；建设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期限：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20_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--20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）</w:t>
            </w:r>
          </w:p>
        </w:tc>
      </w:tr>
      <w:tr w:rsidR="00E07EE2" w:rsidRPr="00B07FEF" w14:paraId="3E2D003E" w14:textId="77777777">
        <w:tc>
          <w:tcPr>
            <w:tcW w:w="8948" w:type="dxa"/>
          </w:tcPr>
          <w:p w14:paraId="2B04225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1.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5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平台安全防护能力</w:t>
            </w:r>
          </w:p>
          <w:p w14:paraId="58A57A0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□安全防护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的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功能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模块及组件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5F47615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□平台安全防护工具库、病毒库、漏洞库：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506F328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安全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防护的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保障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机制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54F26E0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□关键零部件是否安全可靠：□是□否</w:t>
            </w:r>
          </w:p>
          <w:p w14:paraId="7373446D" w14:textId="22E1C676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（须提供开展合作的佐证文件，</w:t>
            </w:r>
            <w:r w:rsid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若</w:t>
            </w:r>
            <w:r w:rsidR="00A51B71" w:rsidRP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已参与省工业信息安全防护星级企业培育的</w:t>
            </w:r>
            <w:r w:rsid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企业</w:t>
            </w:r>
            <w:r w:rsidR="00A51B71" w:rsidRP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r w:rsid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可</w:t>
            </w:r>
            <w:r w:rsidR="00A51B71" w:rsidRP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提供线上评估结果截图</w:t>
            </w:r>
            <w:r w:rsid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r w:rsidR="00A51B71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在</w:t>
            </w:r>
            <w:proofErr w:type="gramStart"/>
            <w:r w:rsidR="00A51B71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本位置</w:t>
            </w:r>
            <w:proofErr w:type="gramEnd"/>
            <w:r w:rsidR="00A51B71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附图说明即可</w:t>
            </w:r>
            <w:r w:rsidR="00A51B71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。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2814F38C" w14:textId="77777777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6D015B4" w14:textId="77777777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7DD7E0C" w14:textId="77777777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7395C2A" w14:textId="77777777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E918DDF" w14:textId="77777777" w:rsidR="002842B8" w:rsidRPr="00B07FEF" w:rsidRDefault="002842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0FCA35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(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平台安全防护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技术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、功能模块或组件，以及安全防护机制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)</w:t>
            </w:r>
          </w:p>
          <w:p w14:paraId="67122547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3D10C0" w:rsidRPr="00B07FEF" w14:paraId="44DF3914" w14:textId="77777777">
        <w:tc>
          <w:tcPr>
            <w:tcW w:w="8948" w:type="dxa"/>
          </w:tcPr>
          <w:p w14:paraId="7A800A63" w14:textId="2C92A6E9" w:rsidR="003D10C0" w:rsidRPr="00B07FEF" w:rsidRDefault="003D10C0" w:rsidP="003D10C0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1.</w:t>
            </w:r>
            <w:r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6</w:t>
            </w:r>
            <w:r w:rsidR="00A63A21" w:rsidRPr="00A63A21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工业互联网标识解析融合应用能力</w:t>
            </w:r>
          </w:p>
          <w:p w14:paraId="22E50196" w14:textId="6C68079B" w:rsidR="00A63A21" w:rsidRPr="00A63A21" w:rsidRDefault="00A63A21" w:rsidP="00A63A21"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 w:val="28"/>
                <w:szCs w:val="28"/>
              </w:rPr>
            </w:pP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□是否与工业互联网标识解析二级节点完成数据对接：□是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 xml:space="preserve"> 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□否</w:t>
            </w:r>
          </w:p>
          <w:p w14:paraId="467A8A85" w14:textId="77777777" w:rsidR="00A63A21" w:rsidRPr="00A63A21" w:rsidRDefault="00A63A21" w:rsidP="00A63A21"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 w:val="28"/>
                <w:szCs w:val="28"/>
              </w:rPr>
            </w:pP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□基于工业互联网标识提供的融合应用数：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___________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场景，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___________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个</w:t>
            </w:r>
          </w:p>
          <w:p w14:paraId="6620DE8A" w14:textId="77777777" w:rsidR="00A63A21" w:rsidRPr="00A63A21" w:rsidRDefault="00A63A21" w:rsidP="00A63A21"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 w:val="28"/>
                <w:szCs w:val="28"/>
              </w:rPr>
            </w:pP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（完成平台内应用与标识解析体系的对接，或开发基于工业互联网标识的融合应用，简要说明提供融合应用的场景和服务案例）</w:t>
            </w:r>
          </w:p>
          <w:p w14:paraId="0DFA1BDC" w14:textId="64C097E5" w:rsidR="003D10C0" w:rsidRDefault="00A63A21" w:rsidP="00A63A21"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 w:val="28"/>
                <w:szCs w:val="28"/>
              </w:rPr>
            </w:pP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□部署</w:t>
            </w: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___________</w:t>
            </w:r>
            <w:proofErr w:type="gramStart"/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个</w:t>
            </w:r>
            <w:proofErr w:type="gramEnd"/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主动标识载体</w:t>
            </w:r>
          </w:p>
          <w:p w14:paraId="4B900D13" w14:textId="43FFF35C" w:rsidR="00A63A21" w:rsidRPr="00A63A21" w:rsidRDefault="00A63A21" w:rsidP="00A63A21"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 w:val="28"/>
                <w:szCs w:val="28"/>
              </w:rPr>
            </w:pPr>
            <w:r w:rsidRPr="00A63A21">
              <w:rPr>
                <w:rFonts w:ascii="Times New Roman" w:eastAsia="仿宋_GB2312" w:hAnsi="Times New Roman" w:hint="eastAsia"/>
                <w:bCs/>
                <w:kern w:val="0"/>
                <w:sz w:val="28"/>
                <w:szCs w:val="28"/>
              </w:rPr>
              <w:t>（主动标识载体一般嵌入在工业设备内部，具备联网通信功能，可以主动向标识解析服务节点或应用平台发起连接，简要说明主动标识载体的基础功能、应用场景、服务企业情况）</w:t>
            </w:r>
          </w:p>
          <w:p w14:paraId="12CA700A" w14:textId="4D27DB6D" w:rsidR="003D10C0" w:rsidRDefault="003D10C0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0D19B79F" w14:textId="7F71ABD1" w:rsidR="00A63A21" w:rsidRDefault="00A63A21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46D960CB" w14:textId="77777777" w:rsidR="0084151D" w:rsidRDefault="0084151D">
            <w:pPr>
              <w:ind w:firstLineChars="0" w:firstLine="0"/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</w:pPr>
          </w:p>
          <w:p w14:paraId="332C1EC3" w14:textId="77777777" w:rsidR="00A63A21" w:rsidRDefault="00A63A21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0606906C" w14:textId="1B512378" w:rsidR="003D10C0" w:rsidRPr="00B07FEF" w:rsidRDefault="003D10C0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42CAB860" w14:textId="77777777">
        <w:tc>
          <w:tcPr>
            <w:tcW w:w="8948" w:type="dxa"/>
            <w:shd w:val="clear" w:color="auto" w:fill="F2F2F2" w:themeFill="background1" w:themeFillShade="F2"/>
          </w:tcPr>
          <w:p w14:paraId="5F6F1021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2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平台服务能力（必填）</w:t>
            </w:r>
          </w:p>
        </w:tc>
      </w:tr>
      <w:tr w:rsidR="00E07EE2" w:rsidRPr="00B07FEF" w14:paraId="72B45A52" w14:textId="77777777">
        <w:tc>
          <w:tcPr>
            <w:tcW w:w="8948" w:type="dxa"/>
          </w:tcPr>
          <w:p w14:paraId="76101469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2.1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设备接入能力</w:t>
            </w:r>
          </w:p>
          <w:p w14:paraId="61EC02AB" w14:textId="5D03A722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□可连接的工业设备种类：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="005F0117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</w:t>
            </w:r>
          </w:p>
          <w:p w14:paraId="362F442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（包括设备、装置、产品等各类终端，将设备型号作为设备类型的统计标准，工业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设备需可连接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开关量或可连接运行参数）</w:t>
            </w:r>
          </w:p>
          <w:p w14:paraId="4E561A1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□设备数据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采集点总数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58344F6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□可管理的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工业设备：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类，合计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</w:t>
            </w:r>
          </w:p>
          <w:p w14:paraId="69D71B3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□是否具备工业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设备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数据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边缘计算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功能：□是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7C3B6C3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□其他：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</w:p>
          <w:p w14:paraId="0EB42B8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（具体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接入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及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管理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的设备类型、运行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参数、边缘计算功能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以及面向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的工业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场景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）：</w:t>
            </w:r>
          </w:p>
          <w:p w14:paraId="30F71CC8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131801B8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B06BA40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C23EAE3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8F6E4CD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47239AF0" w14:textId="77777777">
        <w:tc>
          <w:tcPr>
            <w:tcW w:w="8948" w:type="dxa"/>
          </w:tcPr>
          <w:p w14:paraId="0BF9F16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2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.2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行业软件部署能力</w:t>
            </w:r>
          </w:p>
          <w:p w14:paraId="0EAFC355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□云化工业软件数量：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7E55A7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【软件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类型：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运营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管理类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ERP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proofErr w:type="spell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SCM</w:t>
            </w:r>
            <w:proofErr w:type="spell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CRM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等）、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研发设计类（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CAD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CAE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CAM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等）、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生产管理类（</w:t>
            </w:r>
            <w:proofErr w:type="spell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MES</w:t>
            </w:r>
            <w:proofErr w:type="spell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APS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等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其它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】</w:t>
            </w:r>
          </w:p>
          <w:p w14:paraId="04CC3EC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□工业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A903C7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（基于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平台资源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自主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研发或由第三方研发的封装了工业知识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方法和技术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的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应用软件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，如建模仿真优化、工艺和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质量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优化、供应链协同优化、远程故障诊断等，提供名称并简要说明工业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功能）</w:t>
            </w:r>
          </w:p>
          <w:p w14:paraId="7A6B9C1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□工业软件和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订阅</w:t>
            </w:r>
            <w:r w:rsid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用户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D4FB41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介绍（具体应用服务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类型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订阅类型</w:t>
            </w:r>
            <w:r w:rsidR="009D314A"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其它）</w:t>
            </w:r>
          </w:p>
          <w:p w14:paraId="45BC7D8B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B291742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26E300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□工业机理模型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:________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7835F39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融合了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行业知识和数据科学的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模型，简要说明每类机理模型可满足何种工业行业的何种应用场景）</w:t>
            </w:r>
          </w:p>
          <w:p w14:paraId="48CE6FF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□数据分析算法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:____________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32A9886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类，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CE3C4E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（面向的工业场景类型）（微服务：封装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了工业知识和算法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并且可以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供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开发者灵活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调用的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功能模块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390646D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□行业机理模型月平均调用次数：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40D9377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□数据分析算法平均调用次数：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6830DBD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组件月平均调用次数：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356FAA1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(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具体的工业机理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模型、</w:t>
            </w:r>
            <w:proofErr w:type="gramStart"/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组件类型</w:t>
            </w:r>
            <w:r w:rsidR="009D314A"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其它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)</w:t>
            </w:r>
          </w:p>
          <w:p w14:paraId="17DE0BE8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C7B6FF0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66822DEA" w14:textId="77777777" w:rsidR="0070217E" w:rsidRPr="00B07FEF" w:rsidRDefault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2B286125" w14:textId="77777777" w:rsidR="0070217E" w:rsidRPr="00B07FEF" w:rsidRDefault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26DB3ED2" w14:textId="77777777">
        <w:tc>
          <w:tcPr>
            <w:tcW w:w="8948" w:type="dxa"/>
          </w:tcPr>
          <w:p w14:paraId="3BFBC281" w14:textId="238860EC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lastRenderedPageBreak/>
              <w:t>2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.3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用户覆盖能力</w:t>
            </w:r>
          </w:p>
          <w:p w14:paraId="4461961F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□平台用户总数：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（平台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注册用户数）</w:t>
            </w:r>
          </w:p>
          <w:p w14:paraId="6EC8F32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□平台活跃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用户数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E24515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（在线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时长</w:t>
            </w:r>
            <w:proofErr w:type="gramStart"/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不少月</w:t>
            </w:r>
            <w:proofErr w:type="gramEnd"/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10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小时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/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或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登录不少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于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次）</w:t>
            </w:r>
          </w:p>
          <w:p w14:paraId="425074E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□平台服务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的企业用户数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3A1B20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（需提供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服务合同）</w:t>
            </w:r>
          </w:p>
          <w:p w14:paraId="0D36ECB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（用户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具体使用的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资源信息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、研发工具、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业务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系统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设备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/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产品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运维、制造能力的类型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，其它）：</w:t>
            </w:r>
          </w:p>
          <w:p w14:paraId="0F24EBB9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673E29D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6C962AB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0AFC012E" w14:textId="77777777">
        <w:tc>
          <w:tcPr>
            <w:tcW w:w="8948" w:type="dxa"/>
          </w:tcPr>
          <w:p w14:paraId="4405CC2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lastRenderedPageBreak/>
              <w:t>2.4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应用开发支持能力</w:t>
            </w:r>
          </w:p>
          <w:p w14:paraId="2D75505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□平台提供开发工具数量：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8986D48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□开发者连接总数量：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5AA51BC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□第三方开发者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连接数量：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B286D9A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□调用开发工具包开发者数量：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901768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□开发工具每月调用次数：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次</w:t>
            </w:r>
          </w:p>
          <w:p w14:paraId="382CDAC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□调用算法模型的开发者数量：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2BD1036B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□调用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组件开发者数量：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</w:p>
          <w:p w14:paraId="0C7CE987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□是否具备图形化开发能力：□是□否</w:t>
            </w:r>
          </w:p>
          <w:p w14:paraId="2F17A8BA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9B0A26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介绍（每类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开发者具体调用了什么工具包、算法模型和微服务；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如有调用其它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类型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服务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的开发者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，其它）：</w:t>
            </w:r>
          </w:p>
          <w:p w14:paraId="4852A05B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24DEAE95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0DDC56B6" w14:textId="77777777" w:rsidR="00D348B8" w:rsidRPr="00B07FEF" w:rsidRDefault="00D348B8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58F729A8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1D05EBF3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07397B8F" w14:textId="77777777" w:rsidR="00D348B8" w:rsidRPr="00B07FEF" w:rsidRDefault="00D348B8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4345CBDB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67AA5F28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0E117021" w14:textId="77777777" w:rsidR="000E6245" w:rsidRPr="00B07FEF" w:rsidRDefault="000E6245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4E07595C" w14:textId="77777777" w:rsidR="00D348B8" w:rsidRPr="00B07FEF" w:rsidRDefault="00D348B8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47AC2978" w14:textId="77777777">
        <w:tc>
          <w:tcPr>
            <w:tcW w:w="8948" w:type="dxa"/>
            <w:shd w:val="clear" w:color="auto" w:fill="F2F2F2" w:themeFill="background1" w:themeFillShade="F2"/>
          </w:tcPr>
          <w:p w14:paraId="00C604A0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bookmarkStart w:id="0" w:name="_Hlk51167838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lastRenderedPageBreak/>
              <w:t>3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双跨服务能力（双跨类申报必填）</w:t>
            </w:r>
          </w:p>
        </w:tc>
      </w:tr>
      <w:tr w:rsidR="00B07FEF" w:rsidRPr="00B07FEF" w14:paraId="1303DACC" w14:textId="77777777" w:rsidTr="00B50541">
        <w:trPr>
          <w:trHeight w:val="10197"/>
        </w:trPr>
        <w:tc>
          <w:tcPr>
            <w:tcW w:w="8948" w:type="dxa"/>
          </w:tcPr>
          <w:p w14:paraId="32BFB50A" w14:textId="77777777" w:rsidR="00D348B8" w:rsidRDefault="00D348B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□平台</w:t>
            </w:r>
            <w:r w:rsidR="00C63D2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服务情况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</w:p>
          <w:p w14:paraId="7F911AC5" w14:textId="77777777" w:rsidR="00964068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请按分行业（机械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航空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船舶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汽车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轻工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纺织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食品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电子等）列举以下服务情况（设备连接数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台、可管理设备数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数据采集点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/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、工业机理模型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、工业软件种类及个数、工业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种类及个数、工业软件和工业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总订阅用户数，覆盖场景（研发设计、供应链、生产制造））</w:t>
            </w:r>
          </w:p>
          <w:p w14:paraId="7CBCE51C" w14:textId="77777777" w:rsidR="00964068" w:rsidRPr="00964068" w:rsidRDefault="0096406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5AE5296" w14:textId="77777777" w:rsidR="00964068" w:rsidRDefault="0096406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BA34897" w14:textId="77777777" w:rsidR="00964068" w:rsidRDefault="0096406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0224ABB1" w14:textId="77777777" w:rsidR="00964068" w:rsidRDefault="0096406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53DB48D1" w14:textId="77777777" w:rsidR="00964068" w:rsidRPr="00964068" w:rsidRDefault="00964068" w:rsidP="00D348B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E855784" w14:textId="77777777" w:rsidR="00B50541" w:rsidRPr="00B07FEF" w:rsidRDefault="00B50541" w:rsidP="00B50541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□服务的行业之间能实现数据的：□打通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□集成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□共享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□其他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</w:p>
          <w:p w14:paraId="7C7B2869" w14:textId="77777777" w:rsidR="00B50541" w:rsidRPr="00B07FEF" w:rsidRDefault="00B50541" w:rsidP="00B50541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□是否有区域企业规模化应用案例：□是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□否</w:t>
            </w:r>
          </w:p>
          <w:p w14:paraId="1BCA2C99" w14:textId="77777777" w:rsidR="00B50541" w:rsidRPr="00B07FEF" w:rsidRDefault="00B50541" w:rsidP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（平台能够带动区域企业规模化应用，以及落地的应用服务，其它）：</w:t>
            </w:r>
          </w:p>
          <w:p w14:paraId="361DA527" w14:textId="77777777" w:rsidR="0070217E" w:rsidRPr="00B07FEF" w:rsidRDefault="0070217E" w:rsidP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2A558C28" w14:textId="77777777" w:rsidR="0070217E" w:rsidRPr="00B07FEF" w:rsidRDefault="0070217E" w:rsidP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  <w:p w14:paraId="2EEE9CD8" w14:textId="77777777" w:rsidR="0070217E" w:rsidRPr="00B07FEF" w:rsidRDefault="0070217E" w:rsidP="0070217E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bookmarkEnd w:id="0"/>
      <w:tr w:rsidR="00E07EE2" w:rsidRPr="00B07FEF" w14:paraId="507399C9" w14:textId="77777777">
        <w:tc>
          <w:tcPr>
            <w:tcW w:w="8948" w:type="dxa"/>
            <w:shd w:val="clear" w:color="auto" w:fill="F2F2F2" w:themeFill="background1" w:themeFillShade="F2"/>
          </w:tcPr>
          <w:p w14:paraId="15ED6CCC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4.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区域服务能力（区域类申报必填）</w:t>
            </w:r>
          </w:p>
        </w:tc>
      </w:tr>
      <w:tr w:rsidR="00B07FEF" w:rsidRPr="00B07FEF" w14:paraId="6614C775" w14:textId="77777777" w:rsidTr="00B50541">
        <w:tc>
          <w:tcPr>
            <w:tcW w:w="9010" w:type="dxa"/>
          </w:tcPr>
          <w:p w14:paraId="7DDF9F63" w14:textId="77777777" w:rsidR="00B413C8" w:rsidRPr="00B07FEF" w:rsidRDefault="00B413C8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="00964068" w:rsidRPr="008F71B1">
              <w:rPr>
                <w:rFonts w:ascii="Times New Roman" w:eastAsia="方正仿宋_GBK" w:hAnsi="Times New Roman" w:hint="eastAsia"/>
                <w:sz w:val="32"/>
                <w:szCs w:val="32"/>
              </w:rPr>
              <w:t>平台</w:t>
            </w:r>
            <w:r w:rsidR="00964068">
              <w:rPr>
                <w:rFonts w:ascii="Times New Roman" w:eastAsia="方正仿宋_GBK" w:hAnsi="Times New Roman" w:hint="eastAsia"/>
                <w:sz w:val="32"/>
                <w:szCs w:val="32"/>
              </w:rPr>
              <w:t>须</w:t>
            </w:r>
            <w:r w:rsidR="00964068" w:rsidRPr="008F71B1">
              <w:rPr>
                <w:rFonts w:ascii="Times New Roman" w:eastAsia="方正仿宋_GBK" w:hAnsi="Times New Roman" w:hint="eastAsia"/>
                <w:sz w:val="32"/>
                <w:szCs w:val="32"/>
              </w:rPr>
              <w:t>面向</w:t>
            </w:r>
            <w:r w:rsidR="00964068">
              <w:rPr>
                <w:rFonts w:ascii="Times New Roman" w:eastAsia="方正仿宋_GBK" w:hAnsi="Times New Roman" w:hint="eastAsia"/>
                <w:sz w:val="32"/>
                <w:szCs w:val="32"/>
              </w:rPr>
              <w:t>设区市、县（区）或</w:t>
            </w:r>
            <w:r w:rsidR="00964068">
              <w:rPr>
                <w:rFonts w:ascii="Times New Roman" w:eastAsia="方正仿宋_GBK" w:hAnsi="Times New Roman" w:hint="eastAsia"/>
                <w:sz w:val="32"/>
                <w:szCs w:val="32"/>
              </w:rPr>
              <w:t>2</w:t>
            </w:r>
            <w:r w:rsidR="00964068">
              <w:rPr>
                <w:rFonts w:ascii="Times New Roman" w:eastAsia="方正仿宋_GBK" w:hAnsi="Times New Roman" w:hint="eastAsia"/>
                <w:sz w:val="32"/>
                <w:szCs w:val="32"/>
              </w:rPr>
              <w:t>个以上省级以上</w:t>
            </w:r>
            <w:r w:rsidR="00964068" w:rsidRPr="008F71B1">
              <w:rPr>
                <w:rFonts w:ascii="Times New Roman" w:eastAsia="方正仿宋_GBK" w:hAnsi="Times New Roman" w:hint="eastAsia"/>
                <w:sz w:val="32"/>
                <w:szCs w:val="32"/>
              </w:rPr>
              <w:t>产业园区等特定区域提供</w:t>
            </w:r>
            <w:r w:rsidR="00964068">
              <w:rPr>
                <w:rFonts w:ascii="Times New Roman" w:eastAsia="方正仿宋_GBK" w:hAnsi="Times New Roman" w:hint="eastAsia"/>
                <w:sz w:val="32"/>
                <w:szCs w:val="32"/>
              </w:rPr>
              <w:t>工业互联网平台赋能服务</w:t>
            </w:r>
            <w:r w:rsidR="000E6245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</w:p>
          <w:p w14:paraId="06F2A456" w14:textId="77777777" w:rsidR="00B413C8" w:rsidRPr="00B07FEF" w:rsidRDefault="000A71DC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  <w:u w:val="single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="0070217E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 </w:t>
            </w:r>
            <w:r w:rsidR="0070217E" w:rsidRPr="002C5CBA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</w:t>
            </w:r>
            <w:r w:rsidR="0070217E" w:rsidRPr="002C5CBA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（</w:t>
            </w:r>
            <w:r w:rsidR="000E6245" w:rsidRPr="002C5CBA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请填写具体服务区域名称</w:t>
            </w:r>
            <w:r w:rsidR="0070217E" w:rsidRPr="002C5CBA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）</w:t>
            </w:r>
            <w:r w:rsidR="0070217E" w:rsidRPr="002C5CBA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</w:t>
            </w:r>
            <w:r w:rsidR="0070217E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</w:t>
            </w:r>
            <w:r w:rsidR="00B413C8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（须提供开展合作的佐证文件，在</w:t>
            </w:r>
            <w:proofErr w:type="gramStart"/>
            <w:r w:rsidR="00B413C8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本位置</w:t>
            </w:r>
            <w:proofErr w:type="gramEnd"/>
            <w:r w:rsidR="00B413C8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附图</w:t>
            </w:r>
            <w:r w:rsidR="002842B8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说明</w:t>
            </w:r>
            <w:r w:rsidR="00B413C8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即可）</w:t>
            </w:r>
          </w:p>
          <w:p w14:paraId="25972506" w14:textId="77777777" w:rsidR="00B413C8" w:rsidRPr="00B07FEF" w:rsidRDefault="00B413C8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2743058" w14:textId="77777777" w:rsidR="0070217E" w:rsidRPr="00B07FEF" w:rsidRDefault="0070217E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E6F7FA7" w14:textId="77777777" w:rsidR="00B413C8" w:rsidRPr="00B07FEF" w:rsidRDefault="000A71DC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（可根据实际情况增加）</w:t>
            </w:r>
          </w:p>
          <w:p w14:paraId="068101CA" w14:textId="77777777" w:rsidR="0070217E" w:rsidRPr="00B07FEF" w:rsidRDefault="0070217E" w:rsidP="00B413C8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E2E46E0" w14:textId="77777777" w:rsidR="00CA416F" w:rsidRDefault="00261367" w:rsidP="002613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lang w:eastAsia="zh-Hans"/>
              </w:rPr>
              <w:t>是否提供区域经济运行支撑和保障服务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：□是□否</w:t>
            </w:r>
            <w:r w:rsid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</w:t>
            </w:r>
            <w:proofErr w:type="gramStart"/>
            <w:r w:rsid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请勾选具体</w:t>
            </w:r>
            <w:proofErr w:type="gramEnd"/>
          </w:p>
          <w:p w14:paraId="7061C475" w14:textId="77777777" w:rsidR="00964068" w:rsidRPr="00B07FEF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□产能共享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□产业监测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□算法模型共享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□软件工具共享</w:t>
            </w:r>
          </w:p>
          <w:p w14:paraId="71BAA879" w14:textId="77777777" w:rsidR="00964068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□供需对接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□人才培训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□金融配套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□能耗和生产安全监管</w:t>
            </w:r>
          </w:p>
          <w:p w14:paraId="20DE206C" w14:textId="77777777" w:rsidR="00964068" w:rsidRPr="00B07FEF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  <w:u w:val="single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□其它：（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请列举说明）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             </w:t>
            </w:r>
          </w:p>
          <w:p w14:paraId="048E8975" w14:textId="77777777" w:rsidR="00964068" w:rsidRPr="00964068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B3C0626" w14:textId="77777777" w:rsidR="00964068" w:rsidRPr="00964068" w:rsidRDefault="00964068" w:rsidP="002613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8C4C5EE" w14:textId="77777777" w:rsidR="00C63D29" w:rsidRDefault="00C63D29" w:rsidP="00C63D2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□平台服务行业情况：</w:t>
            </w:r>
          </w:p>
          <w:p w14:paraId="2FEA2B7B" w14:textId="77777777" w:rsidR="00964068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请按分行业（机械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航空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船舶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汽车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轻工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纺织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食品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电子等）列举以下服务情况（设备连接数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台、可管理设备数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数据采集点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/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、工业机理模型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、工业软件种类及个数、工业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种类及个数、工业软件和工业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APP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总订阅用户数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企业注册用户数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家、中小企业用户数占比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 %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4592D670" w14:textId="77777777" w:rsidR="00964068" w:rsidRDefault="00964068" w:rsidP="00C63D2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D396ED7" w14:textId="77777777" w:rsidR="00964068" w:rsidRDefault="00964068" w:rsidP="00C63D2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0F5DF404" w14:textId="77777777" w:rsidR="00964068" w:rsidRPr="00964068" w:rsidRDefault="00964068" w:rsidP="00C63D2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26702FD" w14:textId="77777777" w:rsidR="00EC79A7" w:rsidRPr="00B07FEF" w:rsidRDefault="00EC79A7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□是否有区域应用案例：□是□否</w:t>
            </w:r>
          </w:p>
          <w:p w14:paraId="64EA6CF7" w14:textId="77777777" w:rsidR="00EC79A7" w:rsidRPr="00B07FEF" w:rsidRDefault="00EC79A7" w:rsidP="00EC79A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（平台能够带动区域工业经济发展以及落地的应用服务成效说明</w:t>
            </w:r>
            <w:r w:rsidR="000F4A0A"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）</w:t>
            </w:r>
          </w:p>
          <w:p w14:paraId="10631D65" w14:textId="77777777" w:rsidR="00EC79A7" w:rsidRPr="00B07FEF" w:rsidRDefault="00EC79A7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56B611E" w14:textId="77777777" w:rsidR="00EC79A7" w:rsidRPr="00B07FEF" w:rsidRDefault="00EC79A7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37982EE" w14:textId="77777777" w:rsidR="00EC79A7" w:rsidRPr="00B07FEF" w:rsidRDefault="00EC79A7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7A0C5CB" w14:textId="77777777" w:rsidR="00EC79A7" w:rsidRPr="00B07FEF" w:rsidRDefault="00EC79A7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5DD0D4B6" w14:textId="77777777" w:rsidR="009D314A" w:rsidRPr="00B07FEF" w:rsidRDefault="009D314A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F7D2D66" w14:textId="77777777" w:rsidR="009D314A" w:rsidRPr="00B07FEF" w:rsidRDefault="009D314A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0436F61" w14:textId="77777777" w:rsidR="00EC79A7" w:rsidRPr="00B07FEF" w:rsidRDefault="00EC79A7" w:rsidP="001A79E3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</w:tc>
      </w:tr>
      <w:tr w:rsidR="00B07FEF" w:rsidRPr="00B07FEF" w14:paraId="73431D14" w14:textId="77777777" w:rsidTr="00B50541">
        <w:tc>
          <w:tcPr>
            <w:tcW w:w="9010" w:type="dxa"/>
            <w:shd w:val="clear" w:color="auto" w:fill="F2F2F2" w:themeFill="background1" w:themeFillShade="F2"/>
          </w:tcPr>
          <w:p w14:paraId="4634D10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lastRenderedPageBreak/>
              <w:t>5.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供应</w:t>
            </w:r>
            <w:proofErr w:type="gramStart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链服务</w:t>
            </w:r>
            <w:proofErr w:type="gramEnd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能力（</w:t>
            </w:r>
            <w:proofErr w:type="gramStart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供应链类申报</w:t>
            </w:r>
            <w:proofErr w:type="gramEnd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必填）</w:t>
            </w:r>
          </w:p>
        </w:tc>
      </w:tr>
      <w:tr w:rsidR="00E07EE2" w:rsidRPr="00B07FEF" w14:paraId="669CFF09" w14:textId="77777777" w:rsidTr="00EC79A7">
        <w:tc>
          <w:tcPr>
            <w:tcW w:w="9010" w:type="dxa"/>
            <w:shd w:val="clear" w:color="auto" w:fill="FFFFFF" w:themeFill="background1"/>
          </w:tcPr>
          <w:p w14:paraId="70BF82EC" w14:textId="77777777" w:rsidR="00EC79A7" w:rsidRDefault="00EC79A7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□平台服务行业情况：</w:t>
            </w:r>
          </w:p>
          <w:p w14:paraId="7E0E7EE8" w14:textId="77777777" w:rsidR="00964068" w:rsidRDefault="00964068" w:rsidP="00964068">
            <w:pPr>
              <w:ind w:firstLine="547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请按分行业（机械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航空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船舶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汽车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轻工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纺织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食品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电子等）列举以下服务情况（设备连接数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台、可管理设备数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台、与供应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链云服务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相关设备数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数据采集点</w:t>
            </w:r>
            <w:r w:rsidRPr="00964068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/</w:t>
            </w:r>
            <w:proofErr w:type="gramStart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、企业注册用户数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家、中小企业用户数占比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/ %</w:t>
            </w:r>
            <w:r w:rsidRPr="00964068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 w14:paraId="0D278F22" w14:textId="77777777" w:rsidR="00964068" w:rsidRDefault="00964068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1AAC0C7" w14:textId="77777777" w:rsidR="00964068" w:rsidRDefault="00964068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4EB25953" w14:textId="77777777" w:rsidR="00964068" w:rsidRDefault="00964068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2B19A67C" w14:textId="77777777" w:rsidR="00964068" w:rsidRPr="00964068" w:rsidRDefault="00964068" w:rsidP="00EC79A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214BB04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□每秒处理交易数量（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TPS)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</w:p>
          <w:p w14:paraId="4057455F" w14:textId="77777777" w:rsidR="00DF3D09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□供应链协同创新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APP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数：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，请</w:t>
            </w:r>
            <w:proofErr w:type="gramStart"/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勾选具体</w:t>
            </w:r>
            <w:proofErr w:type="gramEnd"/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领域：</w:t>
            </w:r>
          </w:p>
          <w:p w14:paraId="6F0D1AD6" w14:textId="77777777" w:rsidR="00DF3D09" w:rsidRPr="00B07FEF" w:rsidRDefault="00DF3D09" w:rsidP="00DF3D09">
            <w:pPr>
              <w:ind w:firstLineChars="400" w:firstLine="1094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□产品设计□采购□生产□销售□物流□服务</w:t>
            </w:r>
          </w:p>
          <w:p w14:paraId="64CB6EF6" w14:textId="77777777" w:rsidR="00E07EE2" w:rsidRPr="00B07FEF" w:rsidRDefault="00DF3D09" w:rsidP="00DF3D09">
            <w:pPr>
              <w:ind w:firstLineChars="400" w:firstLine="1094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□其他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（请列举说明）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          </w:t>
            </w:r>
          </w:p>
          <w:p w14:paraId="6B6CD0DF" w14:textId="77777777" w:rsidR="00DF3D09" w:rsidRPr="00B07FEF" w:rsidRDefault="00C35767" w:rsidP="00DF3D0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lang w:eastAsia="zh-Hans"/>
              </w:rPr>
              <w:t>供应链数字化创新决策模型数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proofErr w:type="gramStart"/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proofErr w:type="gramEnd"/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  <w:lang w:eastAsia="zh-Hans"/>
              </w:rPr>
              <w:t>，</w:t>
            </w:r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</w:t>
            </w:r>
            <w:proofErr w:type="gramStart"/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勾选具体</w:t>
            </w:r>
            <w:proofErr w:type="gramEnd"/>
            <w:r w:rsidR="00DF3D09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领域：</w:t>
            </w:r>
          </w:p>
          <w:p w14:paraId="4895DE5E" w14:textId="77777777" w:rsidR="00DF3D09" w:rsidRPr="00B07FEF" w:rsidRDefault="00DF3D09" w:rsidP="00DF3D09">
            <w:pPr>
              <w:ind w:firstLineChars="400" w:firstLine="1094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□产品设计□采购□生产□销售□物流□服务</w:t>
            </w:r>
          </w:p>
          <w:p w14:paraId="38809098" w14:textId="77777777" w:rsidR="00DF3D09" w:rsidRPr="00B07FEF" w:rsidRDefault="00DF3D09" w:rsidP="00DF3D09">
            <w:pPr>
              <w:ind w:firstLineChars="400" w:firstLine="1094"/>
              <w:rPr>
                <w:rFonts w:ascii="Times New Roman" w:eastAsia="仿宋_GB2312" w:hAnsi="Times New Roman"/>
                <w:kern w:val="0"/>
                <w:sz w:val="28"/>
                <w:szCs w:val="28"/>
                <w:u w:val="single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□其它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（请列举说明）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          </w:t>
            </w:r>
          </w:p>
          <w:p w14:paraId="3737E5E5" w14:textId="77777777" w:rsidR="00E07EE2" w:rsidRPr="00B07FEF" w:rsidRDefault="00DF3D09" w:rsidP="00DF3D0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  <w:lang w:eastAsia="zh-Hans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lastRenderedPageBreak/>
              <w:t>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lang w:eastAsia="zh-Hans"/>
              </w:rPr>
              <w:t>供应链数字化创新决策模型</w:t>
            </w:r>
            <w:r w:rsidR="00C3576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lang w:eastAsia="zh-Hans"/>
              </w:rPr>
              <w:t>月平均调用次数</w:t>
            </w:r>
            <w:r w:rsidR="00C3576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="00C3576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="00C3576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lang w:eastAsia="zh-Hans"/>
              </w:rPr>
              <w:t>次</w:t>
            </w:r>
          </w:p>
          <w:p w14:paraId="767B516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详细介绍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（平台能够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实现新兴技术在供应</w:t>
            </w:r>
            <w:proofErr w:type="gramStart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链领域</w:t>
            </w:r>
            <w:proofErr w:type="gramEnd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的集成应用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  <w:lang w:eastAsia="zh-Hans"/>
              </w:rPr>
              <w:t>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形成数字化供应</w:t>
            </w:r>
            <w:proofErr w:type="gramStart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链创新</w:t>
            </w:r>
            <w:proofErr w:type="gramEnd"/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  <w:lang w:eastAsia="zh-Hans"/>
              </w:rPr>
              <w:t>体系的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成效说明，其它）</w:t>
            </w:r>
          </w:p>
          <w:p w14:paraId="73EE42F1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68AFAAF" w14:textId="77777777" w:rsidR="00DF3D09" w:rsidRPr="00B07FEF" w:rsidRDefault="00DF3D0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CBFCB09" w14:textId="77777777" w:rsidR="00DF3D09" w:rsidRPr="00B07FEF" w:rsidRDefault="00DF3D0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14DD12B5" w14:textId="77777777" w:rsidR="00DF3D09" w:rsidRPr="00B07FEF" w:rsidRDefault="00DF3D09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002355BE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</w:tc>
      </w:tr>
      <w:tr w:rsidR="00E07EE2" w:rsidRPr="00B07FEF" w14:paraId="4985DFDD" w14:textId="77777777" w:rsidTr="00EC79A7">
        <w:tc>
          <w:tcPr>
            <w:tcW w:w="9010" w:type="dxa"/>
            <w:shd w:val="clear" w:color="auto" w:fill="F2F2F2" w:themeFill="background1" w:themeFillShade="F2"/>
          </w:tcPr>
          <w:p w14:paraId="2FF0F22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lastRenderedPageBreak/>
              <w:t>6.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平台应用成效（必填）</w:t>
            </w:r>
          </w:p>
        </w:tc>
      </w:tr>
      <w:tr w:rsidR="00E07EE2" w:rsidRPr="00B07FEF" w14:paraId="62713421" w14:textId="77777777" w:rsidTr="00EC79A7">
        <w:tc>
          <w:tcPr>
            <w:tcW w:w="9010" w:type="dxa"/>
            <w:shd w:val="clear" w:color="auto" w:fill="FFFFFF" w:themeFill="background1"/>
          </w:tcPr>
          <w:p w14:paraId="2FE9EF23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6.1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平台规划投入</w:t>
            </w:r>
          </w:p>
          <w:p w14:paraId="3C87E0FD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□是否对平台有明确的研发和运营计划：□是□否</w:t>
            </w:r>
          </w:p>
          <w:p w14:paraId="43CF2A7E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□平台运营主体应为：□独立法人机构</w:t>
            </w:r>
            <w:r w:rsidR="00EC79A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□具有完整组织架构的集团独立部门</w:t>
            </w:r>
            <w:r w:rsidR="00EC79A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□其他</w:t>
            </w:r>
            <w:r w:rsidR="00EC79A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</w:t>
            </w:r>
            <w:r w:rsidR="00EC79A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>（请具体说明）</w:t>
            </w:r>
            <w:r w:rsidR="00EC79A7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  <w:u w:val="single"/>
              </w:rPr>
              <w:t xml:space="preserve">        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，人员数量：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人</w:t>
            </w:r>
          </w:p>
          <w:p w14:paraId="7D9E02C7" w14:textId="45BB01B6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="000C0A9F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="000C0A9F"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01</w:t>
            </w:r>
            <w:r w:rsidR="000C0A9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</w:t>
            </w:r>
            <w:r w:rsidR="0002513D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建设投入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31DD98C9" w14:textId="73A48902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="000C0A9F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="000C0A9F"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01</w:t>
            </w:r>
            <w:r w:rsidR="000C0A9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收入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1D3B20AD" w14:textId="7399572D" w:rsidR="00E07EE2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="000C0A9F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="000C0A9F"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  <w:r w:rsidR="000C0A9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20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</w:t>
            </w:r>
            <w:r w:rsidR="0002513D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建设投入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0C8887DC" w14:textId="3B9896CD" w:rsidR="000C0A9F" w:rsidRPr="00B07FEF" w:rsidRDefault="000C0A9F" w:rsidP="000C0A9F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20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收入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7D79065B" w14:textId="24981173" w:rsidR="000C0A9F" w:rsidRPr="00B07FEF" w:rsidRDefault="000C0A9F" w:rsidP="000C0A9F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（截止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30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日）平台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建设投入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00615588" w14:textId="4E1DD338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</w:t>
            </w:r>
            <w:r w:rsidR="000C0A9F"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 w:rsidR="000C0A9F"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02</w:t>
            </w:r>
            <w:r w:rsidR="000C0A9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年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（截止</w:t>
            </w:r>
            <w:r w:rsidR="000C0A9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月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30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日）平台营业</w:t>
            </w:r>
            <w:r w:rsidRPr="00B07FEF"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收入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：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 ______</w:t>
            </w: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万元</w:t>
            </w:r>
          </w:p>
          <w:p w14:paraId="311AFD3A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补充说明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和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分类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详细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介绍（主要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投资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方向、</w:t>
            </w:r>
            <w:r w:rsidR="0002513D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商业模式、</w:t>
            </w: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t>主要收入来源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，其它）：</w:t>
            </w:r>
          </w:p>
          <w:p w14:paraId="73716419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01A0CFD" w14:textId="77777777" w:rsidR="00E07EE2" w:rsidRPr="00B07FEF" w:rsidRDefault="00E07EE2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  <w:tr w:rsidR="00E07EE2" w:rsidRPr="00B07FEF" w14:paraId="70FE16BC" w14:textId="77777777" w:rsidTr="00EC79A7">
        <w:tc>
          <w:tcPr>
            <w:tcW w:w="9010" w:type="dxa"/>
            <w:shd w:val="clear" w:color="auto" w:fill="FFFFFF" w:themeFill="background1"/>
          </w:tcPr>
          <w:p w14:paraId="2BE9B73F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  <w:lastRenderedPageBreak/>
              <w:t>6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.2</w:t>
            </w:r>
            <w:r w:rsidRPr="00B07FEF"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平台应用成效</w:t>
            </w:r>
          </w:p>
          <w:p w14:paraId="4027BCE2" w14:textId="77777777" w:rsidR="00E07EE2" w:rsidRPr="00B07FEF" w:rsidRDefault="00C3576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描述企业应用平台后，在劳动生产率提升、产品质量管控、工艺成熟优化、生产成本下降、能源高效利用等方面取得明显成效，以及取得直接经济效益。列举平台应在创新、设计、制造、服务等各类制造资源的整合和优化配置方面发挥突出作用。</w:t>
            </w:r>
          </w:p>
          <w:p w14:paraId="4F861181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655A4ED0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548E704E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7774C01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36ABC33E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</w:p>
          <w:p w14:paraId="766DE52E" w14:textId="77777777" w:rsidR="00591DF7" w:rsidRPr="00B07FEF" w:rsidRDefault="00591DF7">
            <w:pPr>
              <w:ind w:firstLineChars="0" w:firstLine="0"/>
              <w:rPr>
                <w:rFonts w:ascii="Times New Roman" w:eastAsia="仿宋_GB2312" w:hAnsi="Times New Roman"/>
                <w:b/>
                <w:kern w:val="0"/>
                <w:sz w:val="28"/>
                <w:szCs w:val="28"/>
              </w:rPr>
            </w:pPr>
          </w:p>
        </w:tc>
      </w:tr>
    </w:tbl>
    <w:p w14:paraId="5EBB2268" w14:textId="77777777" w:rsidR="00E07EE2" w:rsidRPr="00B07FEF" w:rsidRDefault="00E07EE2">
      <w:pPr>
        <w:spacing w:line="520" w:lineRule="exact"/>
        <w:ind w:firstLine="590"/>
        <w:rPr>
          <w:rFonts w:ascii="Times New Roman" w:eastAsia="仿宋_GB2312" w:hAnsi="Times New Roman"/>
          <w:b/>
          <w:bCs/>
          <w:sz w:val="30"/>
          <w:szCs w:val="30"/>
        </w:rPr>
      </w:pPr>
    </w:p>
    <w:p w14:paraId="4C23D037" w14:textId="77777777" w:rsidR="00E07EE2" w:rsidRPr="00B07FEF" w:rsidRDefault="00C35767">
      <w:pPr>
        <w:spacing w:line="520" w:lineRule="exact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四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）工业互联网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平台应用案例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和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效果</w:t>
      </w:r>
      <w:r w:rsidRPr="00B07FEF">
        <w:rPr>
          <w:rFonts w:ascii="Times New Roman" w:eastAsia="仿宋_GB2312" w:hAnsi="Times New Roman" w:hint="eastAsia"/>
          <w:b/>
          <w:kern w:val="0"/>
          <w:sz w:val="28"/>
          <w:szCs w:val="28"/>
        </w:rPr>
        <w:t>（必填）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44"/>
      </w:tblGrid>
      <w:tr w:rsidR="00E07EE2" w:rsidRPr="00B07FEF" w14:paraId="6EC760F8" w14:textId="77777777">
        <w:trPr>
          <w:trHeight w:val="3763"/>
        </w:trPr>
        <w:tc>
          <w:tcPr>
            <w:tcW w:w="9044" w:type="dxa"/>
          </w:tcPr>
          <w:p w14:paraId="14F79F0E" w14:textId="77777777" w:rsidR="00E07EE2" w:rsidRPr="00B07FEF" w:rsidRDefault="00C35767">
            <w:pPr>
              <w:spacing w:line="520" w:lineRule="exact"/>
              <w:ind w:firstLineChars="0" w:firstLine="0"/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</w:pP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选择工业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互联网平台应用的几个特定工业场景，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如设备管理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优化、研发设计优化、运营管理优化、生产执行优化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、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产品全生命周期管理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优化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、供应链协同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优化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等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，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并描述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相关使用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情况和应用效果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：</w:t>
            </w:r>
          </w:p>
          <w:p w14:paraId="7A9DA417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  <w:p w14:paraId="0CACF58D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  <w:p w14:paraId="6254EAFA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</w:tc>
      </w:tr>
    </w:tbl>
    <w:p w14:paraId="71DFF65D" w14:textId="77777777" w:rsidR="00E07EE2" w:rsidRPr="00B07FEF" w:rsidRDefault="00C35767">
      <w:pPr>
        <w:spacing w:line="520" w:lineRule="exact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五）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工业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互联网平台区域落地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情况</w:t>
      </w:r>
      <w:r w:rsidRPr="00B07FEF">
        <w:rPr>
          <w:rFonts w:ascii="Times New Roman" w:eastAsia="仿宋_GB2312" w:hAnsi="Times New Roman" w:hint="eastAsia"/>
          <w:b/>
          <w:kern w:val="0"/>
          <w:sz w:val="28"/>
          <w:szCs w:val="28"/>
        </w:rPr>
        <w:t>（必填）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2"/>
      </w:tblGrid>
      <w:tr w:rsidR="00E07EE2" w:rsidRPr="00B07FEF" w14:paraId="6CA8EFD2" w14:textId="77777777">
        <w:tc>
          <w:tcPr>
            <w:tcW w:w="8902" w:type="dxa"/>
          </w:tcPr>
          <w:p w14:paraId="37FB39C2" w14:textId="77777777" w:rsidR="00E07EE2" w:rsidRPr="00B07FEF" w:rsidRDefault="00C35767">
            <w:pPr>
              <w:spacing w:line="520" w:lineRule="exact"/>
              <w:ind w:firstLineChars="0" w:firstLine="0"/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</w:pP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描述工业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互联网平台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在地方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落地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情况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，包括地方政府合作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、区域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企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lastRenderedPageBreak/>
              <w:t>业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整体</w:t>
            </w:r>
            <w:r w:rsidRPr="00B07FEF">
              <w:rPr>
                <w:rFonts w:ascii="Times New Roman" w:eastAsia="仿宋_GB2312" w:hAnsi="Times New Roman"/>
                <w:b/>
                <w:bCs/>
                <w:sz w:val="30"/>
                <w:szCs w:val="30"/>
              </w:rPr>
              <w:t>上平台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30"/>
                <w:szCs w:val="30"/>
              </w:rPr>
              <w:t>等情况：</w:t>
            </w:r>
          </w:p>
          <w:p w14:paraId="3BE39793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  <w:p w14:paraId="253AC2E9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  <w:p w14:paraId="5A543CAF" w14:textId="77777777" w:rsidR="00E07EE2" w:rsidRPr="00B07FEF" w:rsidRDefault="00E07EE2">
            <w:pPr>
              <w:spacing w:line="520" w:lineRule="exact"/>
              <w:ind w:firstLine="587"/>
              <w:rPr>
                <w:rFonts w:ascii="Times New Roman" w:eastAsia="仿宋_GB2312" w:hAnsi="Times New Roman"/>
                <w:bCs/>
                <w:sz w:val="30"/>
                <w:szCs w:val="30"/>
              </w:rPr>
            </w:pPr>
          </w:p>
        </w:tc>
      </w:tr>
    </w:tbl>
    <w:p w14:paraId="28053ADC" w14:textId="77777777" w:rsidR="00E07EE2" w:rsidRPr="00B07FEF" w:rsidRDefault="00E07EE2">
      <w:pPr>
        <w:spacing w:line="520" w:lineRule="exact"/>
        <w:ind w:firstLine="590"/>
        <w:rPr>
          <w:rFonts w:ascii="Times New Roman" w:eastAsia="仿宋_GB2312" w:hAnsi="Times New Roman"/>
          <w:b/>
          <w:bCs/>
          <w:sz w:val="30"/>
          <w:szCs w:val="30"/>
        </w:rPr>
      </w:pPr>
    </w:p>
    <w:p w14:paraId="6BAFCF3A" w14:textId="77777777" w:rsidR="00E07EE2" w:rsidRPr="00B07FEF" w:rsidRDefault="00C35767">
      <w:pPr>
        <w:spacing w:line="520" w:lineRule="exact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六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）工业互联网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技术架构</w:t>
      </w:r>
      <w:r w:rsidRPr="00B07FEF">
        <w:rPr>
          <w:rFonts w:ascii="Times New Roman" w:eastAsia="仿宋_GB2312" w:hAnsi="Times New Roman" w:hint="eastAsia"/>
          <w:b/>
          <w:kern w:val="0"/>
          <w:sz w:val="28"/>
          <w:szCs w:val="28"/>
        </w:rPr>
        <w:t>（必填）</w:t>
      </w:r>
    </w:p>
    <w:tbl>
      <w:tblPr>
        <w:tblW w:w="89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2"/>
      </w:tblGrid>
      <w:tr w:rsidR="00E07EE2" w:rsidRPr="00B07FEF" w14:paraId="71B4DFBF" w14:textId="77777777">
        <w:tc>
          <w:tcPr>
            <w:tcW w:w="8902" w:type="dxa"/>
          </w:tcPr>
          <w:p w14:paraId="52ADE4F2" w14:textId="77777777" w:rsidR="00E07EE2" w:rsidRPr="00B07FEF" w:rsidRDefault="00C35767">
            <w:pPr>
              <w:spacing w:line="520" w:lineRule="exact"/>
              <w:ind w:firstLineChars="0" w:firstLine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工业</w:t>
            </w:r>
            <w:r w:rsidRPr="00B07FEF"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互联网平台的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技术</w:t>
            </w:r>
            <w:r w:rsidRPr="00B07FEF"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架构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及</w:t>
            </w:r>
            <w:r w:rsidRPr="00B07FEF"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方案介绍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（包含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但不限于平台架构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技术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方案、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边缘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计算技术方案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工业大数据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技术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方案、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工业</w:t>
            </w:r>
            <w:proofErr w:type="gramStart"/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微服务</w:t>
            </w:r>
            <w:proofErr w:type="gramEnd"/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技术方案、工业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APP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开发技术方案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等）（限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1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5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00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字）</w:t>
            </w:r>
          </w:p>
          <w:p w14:paraId="743501EF" w14:textId="77777777" w:rsidR="00E07EE2" w:rsidRPr="00B07FEF" w:rsidRDefault="00E07EE2">
            <w:pPr>
              <w:spacing w:line="520" w:lineRule="exact"/>
              <w:ind w:firstLine="547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  <w:p w14:paraId="30982EDA" w14:textId="77777777" w:rsidR="00E07EE2" w:rsidRDefault="00E07EE2">
            <w:pPr>
              <w:spacing w:line="520" w:lineRule="exact"/>
              <w:ind w:firstLine="547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  <w:p w14:paraId="594A32F1" w14:textId="77777777" w:rsidR="00CA635D" w:rsidRDefault="00CA635D">
            <w:pPr>
              <w:spacing w:line="520" w:lineRule="exact"/>
              <w:ind w:firstLine="547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  <w:p w14:paraId="0E9127E9" w14:textId="77777777" w:rsidR="00CA635D" w:rsidRPr="00B07FEF" w:rsidRDefault="00CA635D">
            <w:pPr>
              <w:spacing w:line="520" w:lineRule="exact"/>
              <w:ind w:firstLine="547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</w:p>
        </w:tc>
      </w:tr>
    </w:tbl>
    <w:p w14:paraId="42F894E1" w14:textId="77777777" w:rsidR="00E07EE2" w:rsidRPr="00B07FEF" w:rsidRDefault="00E07EE2">
      <w:pPr>
        <w:spacing w:line="520" w:lineRule="exact"/>
        <w:ind w:firstLine="590"/>
        <w:rPr>
          <w:rFonts w:ascii="Times New Roman" w:eastAsia="仿宋_GB2312" w:hAnsi="Times New Roman"/>
          <w:b/>
          <w:bCs/>
          <w:sz w:val="30"/>
          <w:szCs w:val="30"/>
        </w:rPr>
      </w:pPr>
    </w:p>
    <w:p w14:paraId="55744431" w14:textId="77777777" w:rsidR="00E07EE2" w:rsidRPr="00B07FEF" w:rsidRDefault="00C35767">
      <w:pPr>
        <w:spacing w:line="520" w:lineRule="exact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七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）工业互联网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下一步</w:t>
      </w:r>
      <w:r w:rsidRPr="00B07FEF">
        <w:rPr>
          <w:rFonts w:ascii="Times New Roman" w:eastAsia="仿宋_GB2312" w:hAnsi="Times New Roman"/>
          <w:b/>
          <w:bCs/>
          <w:sz w:val="30"/>
          <w:szCs w:val="30"/>
        </w:rPr>
        <w:t>发展计划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2"/>
      </w:tblGrid>
      <w:tr w:rsidR="00E07EE2" w:rsidRPr="00B07FEF" w14:paraId="6CAD3567" w14:textId="77777777">
        <w:trPr>
          <w:trHeight w:val="2449"/>
        </w:trPr>
        <w:tc>
          <w:tcPr>
            <w:tcW w:w="8902" w:type="dxa"/>
          </w:tcPr>
          <w:p w14:paraId="6868FE70" w14:textId="77777777" w:rsidR="00E07EE2" w:rsidRPr="00B07FEF" w:rsidRDefault="00C35767">
            <w:pPr>
              <w:spacing w:line="520" w:lineRule="exact"/>
              <w:ind w:firstLineChars="0" w:firstLine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工业</w:t>
            </w:r>
            <w:r w:rsidRPr="00B07FEF"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互联网平台</w:t>
            </w:r>
            <w:r w:rsidRPr="00B07FEF">
              <w:rPr>
                <w:rFonts w:ascii="Times New Roman" w:eastAsia="仿宋_GB2312" w:hAnsi="Times New Roman" w:hint="eastAsia"/>
                <w:b/>
                <w:bCs/>
                <w:sz w:val="28"/>
                <w:szCs w:val="28"/>
              </w:rPr>
              <w:t>下一步研发和</w:t>
            </w:r>
            <w:r w:rsidRPr="00B07FEF"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运营计划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（包含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但不限于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技术升级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、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应用开发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、开发者社区建设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和培育</w:t>
            </w:r>
            <w:r w:rsidRPr="00B07FEF">
              <w:rPr>
                <w:rFonts w:ascii="Times New Roman" w:eastAsia="仿宋_GB2312" w:hAnsi="Times New Roman"/>
                <w:bCs/>
                <w:sz w:val="28"/>
                <w:szCs w:val="28"/>
              </w:rPr>
              <w:t>、商业模式拓展等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）（限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2500</w:t>
            </w:r>
            <w:r w:rsidRPr="00B07FEF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字）</w:t>
            </w:r>
          </w:p>
          <w:p w14:paraId="1EF60B72" w14:textId="05DE27C7" w:rsidR="00E07EE2" w:rsidRPr="00B07FEF" w:rsidRDefault="00E07EE2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6021D873" w14:textId="77777777" w:rsidR="00E07EE2" w:rsidRPr="00B07FEF" w:rsidRDefault="00E07EE2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0D798AEC" w14:textId="77777777" w:rsidR="00E07EE2" w:rsidRPr="00B07FEF" w:rsidRDefault="00E07EE2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0AD33CBB" w14:textId="77777777" w:rsidR="009D314A" w:rsidRPr="00B07FEF" w:rsidRDefault="009D314A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64CD7FDD" w14:textId="77777777" w:rsidR="00E07EE2" w:rsidRPr="00B07FEF" w:rsidRDefault="00E07EE2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3AAF2863" w14:textId="77777777" w:rsidR="00E07EE2" w:rsidRPr="00B07FEF" w:rsidRDefault="00E07EE2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</w:tbl>
    <w:p w14:paraId="261E64F9" w14:textId="4B984215" w:rsidR="0042746E" w:rsidRPr="00B07FEF" w:rsidRDefault="0042746E" w:rsidP="0042746E">
      <w:pPr>
        <w:spacing w:line="520" w:lineRule="exact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（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八</w:t>
      </w:r>
      <w:r w:rsidRPr="00B07FEF">
        <w:rPr>
          <w:rFonts w:ascii="Times New Roman" w:eastAsia="仿宋_GB2312" w:hAnsi="Times New Roman" w:hint="eastAsia"/>
          <w:b/>
          <w:bCs/>
          <w:sz w:val="30"/>
          <w:szCs w:val="30"/>
        </w:rPr>
        <w:t>）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相关证明材料（选填）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2"/>
      </w:tblGrid>
      <w:tr w:rsidR="0042746E" w:rsidRPr="00B07FEF" w14:paraId="3A074B0D" w14:textId="77777777" w:rsidTr="00434C33">
        <w:trPr>
          <w:trHeight w:val="2449"/>
        </w:trPr>
        <w:tc>
          <w:tcPr>
            <w:tcW w:w="8902" w:type="dxa"/>
          </w:tcPr>
          <w:p w14:paraId="63A9300B" w14:textId="04E79CC7" w:rsidR="0042746E" w:rsidRPr="0042746E" w:rsidRDefault="0042746E" w:rsidP="0042746E">
            <w:pPr>
              <w:spacing w:line="520" w:lineRule="exact"/>
              <w:ind w:firstLineChars="0" w:firstLine="0"/>
              <w:rPr>
                <w:rFonts w:ascii="Times New Roman" w:eastAsia="仿宋_GB2312" w:hAnsi="Times New Roman"/>
                <w:bCs/>
                <w:sz w:val="28"/>
                <w:szCs w:val="28"/>
              </w:rPr>
            </w:pPr>
            <w:r w:rsidRPr="0042746E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lastRenderedPageBreak/>
              <w:t>申报书</w:t>
            </w:r>
            <w:r w:rsidR="00575D23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中</w:t>
            </w:r>
            <w:r w:rsidRPr="0042746E">
              <w:rPr>
                <w:rFonts w:ascii="Times New Roman" w:eastAsia="仿宋_GB2312" w:hAnsi="Times New Roman" w:hint="eastAsia"/>
                <w:bCs/>
                <w:sz w:val="28"/>
                <w:szCs w:val="28"/>
              </w:rPr>
              <w:t>需要提供的相关证明材料</w:t>
            </w:r>
          </w:p>
          <w:p w14:paraId="6CA50F4D" w14:textId="77777777" w:rsidR="0042746E" w:rsidRPr="00B07FEF" w:rsidRDefault="0042746E" w:rsidP="00434C33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1349001A" w14:textId="77777777" w:rsidR="0042746E" w:rsidRPr="00B07FEF" w:rsidRDefault="0042746E" w:rsidP="00434C33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7295941F" w14:textId="77777777" w:rsidR="0042746E" w:rsidRPr="00B07FEF" w:rsidRDefault="0042746E" w:rsidP="00434C33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6F606FAE" w14:textId="77777777" w:rsidR="0042746E" w:rsidRPr="00B07FEF" w:rsidRDefault="0042746E" w:rsidP="00434C33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  <w:p w14:paraId="61A96151" w14:textId="77777777" w:rsidR="0042746E" w:rsidRPr="00B07FEF" w:rsidRDefault="0042746E" w:rsidP="00434C33">
            <w:pPr>
              <w:spacing w:line="520" w:lineRule="exact"/>
              <w:ind w:firstLine="627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</w:tbl>
    <w:p w14:paraId="4BE6AFA5" w14:textId="77777777" w:rsidR="00E07EE2" w:rsidRPr="00B07FEF" w:rsidRDefault="00E07EE2">
      <w:pPr>
        <w:ind w:firstLineChars="0" w:firstLine="0"/>
        <w:outlineLvl w:val="0"/>
        <w:rPr>
          <w:rFonts w:ascii="Times New Roman" w:eastAsia="仿宋_GB2312" w:hAnsi="Times New Roman" w:cs="仿宋_GB2312"/>
          <w:sz w:val="32"/>
          <w:szCs w:val="32"/>
        </w:rPr>
      </w:pPr>
    </w:p>
    <w:sectPr w:rsidR="00E07EE2" w:rsidRPr="00B07FEF" w:rsidSect="00CA635D">
      <w:headerReference w:type="even" r:id="rId13"/>
      <w:headerReference w:type="default" r:id="rId14"/>
      <w:footerReference w:type="even" r:id="rId15"/>
      <w:headerReference w:type="first" r:id="rId16"/>
      <w:footerReference w:type="first" r:id="rId17"/>
      <w:pgSz w:w="11906" w:h="16838"/>
      <w:pgMar w:top="1985" w:right="1474" w:bottom="1588" w:left="1474" w:header="851" w:footer="1361" w:gutter="0"/>
      <w:pgNumType w:start="1"/>
      <w:cols w:space="720"/>
      <w:titlePg/>
      <w:docGrid w:type="linesAndChars" w:linePitch="288" w:charSpace="-1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556650" w14:textId="77777777" w:rsidR="00B74DD9" w:rsidRDefault="00B74DD9" w:rsidP="00591DF7">
      <w:pPr>
        <w:spacing w:line="240" w:lineRule="auto"/>
        <w:ind w:firstLine="420"/>
      </w:pPr>
      <w:r>
        <w:separator/>
      </w:r>
    </w:p>
  </w:endnote>
  <w:endnote w:type="continuationSeparator" w:id="0">
    <w:p w14:paraId="33A748F8" w14:textId="77777777" w:rsidR="00B74DD9" w:rsidRDefault="00B74DD9" w:rsidP="00591DF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9085BC" w14:textId="77777777" w:rsidR="00EC79A7" w:rsidRDefault="00EC79A7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04617390"/>
    </w:sdtPr>
    <w:sdtEndPr>
      <w:rPr>
        <w:sz w:val="48"/>
      </w:rPr>
    </w:sdtEndPr>
    <w:sdtContent>
      <w:p w14:paraId="2C57A879" w14:textId="77777777" w:rsidR="00EC79A7" w:rsidRPr="00CA635D" w:rsidRDefault="00EC79A7" w:rsidP="00CA635D">
        <w:pPr>
          <w:pStyle w:val="a8"/>
          <w:ind w:firstLine="420"/>
          <w:jc w:val="center"/>
          <w:rPr>
            <w:sz w:val="48"/>
          </w:rPr>
        </w:pPr>
        <w:r w:rsidRPr="00CA635D">
          <w:rPr>
            <w:sz w:val="28"/>
          </w:rPr>
          <w:fldChar w:fldCharType="begin"/>
        </w:r>
        <w:r w:rsidRPr="00CA635D">
          <w:rPr>
            <w:sz w:val="28"/>
          </w:rPr>
          <w:instrText>PAGE   \* MERGEFORMAT</w:instrText>
        </w:r>
        <w:r w:rsidRPr="00CA635D">
          <w:rPr>
            <w:sz w:val="28"/>
          </w:rPr>
          <w:fldChar w:fldCharType="separate"/>
        </w:r>
        <w:r w:rsidR="0002513D" w:rsidRPr="0002513D">
          <w:rPr>
            <w:noProof/>
            <w:sz w:val="28"/>
            <w:lang w:val="zh-CN"/>
          </w:rPr>
          <w:t>18</w:t>
        </w:r>
        <w:r w:rsidRPr="00CA635D">
          <w:rPr>
            <w:sz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5B8D77" w14:textId="77777777" w:rsidR="00EC79A7" w:rsidRDefault="00EC79A7">
    <w:pPr>
      <w:pStyle w:val="a8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C06C79" w14:textId="77777777" w:rsidR="00EC79A7" w:rsidRDefault="00EC79A7">
    <w:pPr>
      <w:pStyle w:val="a8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95067940"/>
      <w:docPartObj>
        <w:docPartGallery w:val="Page Numbers (Bottom of Page)"/>
        <w:docPartUnique/>
      </w:docPartObj>
    </w:sdtPr>
    <w:sdtEndPr>
      <w:rPr>
        <w:sz w:val="28"/>
      </w:rPr>
    </w:sdtEndPr>
    <w:sdtContent>
      <w:p w14:paraId="040A7400" w14:textId="77777777" w:rsidR="00EC79A7" w:rsidRPr="00CA635D" w:rsidRDefault="00CA635D" w:rsidP="00CA635D">
        <w:pPr>
          <w:pStyle w:val="a8"/>
          <w:ind w:firstLine="420"/>
          <w:jc w:val="center"/>
          <w:rPr>
            <w:sz w:val="28"/>
          </w:rPr>
        </w:pPr>
        <w:r w:rsidRPr="00CA635D">
          <w:rPr>
            <w:sz w:val="28"/>
          </w:rPr>
          <w:fldChar w:fldCharType="begin"/>
        </w:r>
        <w:r w:rsidRPr="00CA635D">
          <w:rPr>
            <w:sz w:val="28"/>
          </w:rPr>
          <w:instrText>PAGE   \* MERGEFORMAT</w:instrText>
        </w:r>
        <w:r w:rsidRPr="00CA635D">
          <w:rPr>
            <w:sz w:val="28"/>
          </w:rPr>
          <w:fldChar w:fldCharType="separate"/>
        </w:r>
        <w:r w:rsidR="00964068" w:rsidRPr="00964068">
          <w:rPr>
            <w:noProof/>
            <w:sz w:val="28"/>
            <w:lang w:val="zh-CN"/>
          </w:rPr>
          <w:t>1</w:t>
        </w:r>
        <w:r w:rsidRPr="00CA635D">
          <w:rPr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5D9B54" w14:textId="77777777" w:rsidR="00B74DD9" w:rsidRDefault="00B74DD9" w:rsidP="00591DF7">
      <w:pPr>
        <w:spacing w:line="240" w:lineRule="auto"/>
        <w:ind w:firstLine="420"/>
      </w:pPr>
      <w:r>
        <w:separator/>
      </w:r>
    </w:p>
  </w:footnote>
  <w:footnote w:type="continuationSeparator" w:id="0">
    <w:p w14:paraId="73561E32" w14:textId="77777777" w:rsidR="00B74DD9" w:rsidRDefault="00B74DD9" w:rsidP="00591DF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FE40A" w14:textId="77777777" w:rsidR="00EC79A7" w:rsidRDefault="00EC79A7">
    <w:pPr>
      <w:pStyle w:val="aa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5253D1" w14:textId="77777777" w:rsidR="00EC79A7" w:rsidRDefault="00EC79A7">
    <w:pPr>
      <w:ind w:firstLine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CEFA34" w14:textId="77777777" w:rsidR="00EC79A7" w:rsidRDefault="00EC79A7">
    <w:pPr>
      <w:ind w:firstLine="42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A7A41" w14:textId="77777777" w:rsidR="00EC79A7" w:rsidRDefault="00EC79A7">
    <w:pPr>
      <w:pStyle w:val="aa"/>
      <w:ind w:firstLine="36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2E6817" w14:textId="77777777" w:rsidR="00EC79A7" w:rsidRDefault="00EC79A7">
    <w:pPr>
      <w:pStyle w:val="aa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CCCFDB" w14:textId="77777777" w:rsidR="00EC79A7" w:rsidRDefault="00EC79A7">
    <w:pPr>
      <w:ind w:firstLine="4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02FE"/>
    <w:rsid w:val="FF2FD5BA"/>
    <w:rsid w:val="00005280"/>
    <w:rsid w:val="000069C5"/>
    <w:rsid w:val="00010893"/>
    <w:rsid w:val="000208A1"/>
    <w:rsid w:val="000208FA"/>
    <w:rsid w:val="00023327"/>
    <w:rsid w:val="0002513D"/>
    <w:rsid w:val="0002788D"/>
    <w:rsid w:val="0004635A"/>
    <w:rsid w:val="00047901"/>
    <w:rsid w:val="00050F3B"/>
    <w:rsid w:val="000633B3"/>
    <w:rsid w:val="00073A43"/>
    <w:rsid w:val="0007793F"/>
    <w:rsid w:val="00080D03"/>
    <w:rsid w:val="00085331"/>
    <w:rsid w:val="00096972"/>
    <w:rsid w:val="000A3873"/>
    <w:rsid w:val="000A433A"/>
    <w:rsid w:val="000A71DC"/>
    <w:rsid w:val="000B10A5"/>
    <w:rsid w:val="000C0A9F"/>
    <w:rsid w:val="000D35C0"/>
    <w:rsid w:val="000E2D93"/>
    <w:rsid w:val="000E6245"/>
    <w:rsid w:val="000F4A0A"/>
    <w:rsid w:val="00113CF2"/>
    <w:rsid w:val="0012333F"/>
    <w:rsid w:val="00146F04"/>
    <w:rsid w:val="001540FC"/>
    <w:rsid w:val="00157736"/>
    <w:rsid w:val="00160CA4"/>
    <w:rsid w:val="00166195"/>
    <w:rsid w:val="00180B8D"/>
    <w:rsid w:val="00183EAC"/>
    <w:rsid w:val="00187D11"/>
    <w:rsid w:val="00190F5C"/>
    <w:rsid w:val="001A79E3"/>
    <w:rsid w:val="001B2D28"/>
    <w:rsid w:val="001D3364"/>
    <w:rsid w:val="0020004D"/>
    <w:rsid w:val="0020350A"/>
    <w:rsid w:val="00214DD3"/>
    <w:rsid w:val="0023327B"/>
    <w:rsid w:val="00241D33"/>
    <w:rsid w:val="00261367"/>
    <w:rsid w:val="00276EBE"/>
    <w:rsid w:val="00281855"/>
    <w:rsid w:val="00283CE8"/>
    <w:rsid w:val="002842B8"/>
    <w:rsid w:val="00290633"/>
    <w:rsid w:val="002958C6"/>
    <w:rsid w:val="002A5393"/>
    <w:rsid w:val="002A5E7A"/>
    <w:rsid w:val="002B7048"/>
    <w:rsid w:val="002C5CBA"/>
    <w:rsid w:val="002D67EB"/>
    <w:rsid w:val="002E73DE"/>
    <w:rsid w:val="002F2990"/>
    <w:rsid w:val="00310FF5"/>
    <w:rsid w:val="00340E9D"/>
    <w:rsid w:val="00372D6A"/>
    <w:rsid w:val="00376776"/>
    <w:rsid w:val="00384CBE"/>
    <w:rsid w:val="00391348"/>
    <w:rsid w:val="003A5C7D"/>
    <w:rsid w:val="003B087F"/>
    <w:rsid w:val="003B2B1A"/>
    <w:rsid w:val="003C101D"/>
    <w:rsid w:val="003C29AE"/>
    <w:rsid w:val="003C2B47"/>
    <w:rsid w:val="003D0CE6"/>
    <w:rsid w:val="003D10C0"/>
    <w:rsid w:val="003E005E"/>
    <w:rsid w:val="003E7FD3"/>
    <w:rsid w:val="003F2A27"/>
    <w:rsid w:val="004122AF"/>
    <w:rsid w:val="004219FA"/>
    <w:rsid w:val="00426A74"/>
    <w:rsid w:val="0042746E"/>
    <w:rsid w:val="00433065"/>
    <w:rsid w:val="004352AA"/>
    <w:rsid w:val="00452625"/>
    <w:rsid w:val="00453A04"/>
    <w:rsid w:val="00476010"/>
    <w:rsid w:val="00492B53"/>
    <w:rsid w:val="004949CE"/>
    <w:rsid w:val="004A0474"/>
    <w:rsid w:val="004C0794"/>
    <w:rsid w:val="004E03E1"/>
    <w:rsid w:val="004E1855"/>
    <w:rsid w:val="004E549F"/>
    <w:rsid w:val="004F4E7F"/>
    <w:rsid w:val="005115F6"/>
    <w:rsid w:val="0051226E"/>
    <w:rsid w:val="005202FE"/>
    <w:rsid w:val="005700DB"/>
    <w:rsid w:val="005708EA"/>
    <w:rsid w:val="00575D23"/>
    <w:rsid w:val="00580A14"/>
    <w:rsid w:val="005820A9"/>
    <w:rsid w:val="00584D0D"/>
    <w:rsid w:val="00591DF7"/>
    <w:rsid w:val="005B506F"/>
    <w:rsid w:val="005C3067"/>
    <w:rsid w:val="005D0FDC"/>
    <w:rsid w:val="005F0117"/>
    <w:rsid w:val="005F6716"/>
    <w:rsid w:val="006039D8"/>
    <w:rsid w:val="00610E15"/>
    <w:rsid w:val="006110CD"/>
    <w:rsid w:val="00623CDB"/>
    <w:rsid w:val="006321C0"/>
    <w:rsid w:val="00636A2E"/>
    <w:rsid w:val="00640C57"/>
    <w:rsid w:val="00645037"/>
    <w:rsid w:val="00645B39"/>
    <w:rsid w:val="00650119"/>
    <w:rsid w:val="00657B44"/>
    <w:rsid w:val="00675D67"/>
    <w:rsid w:val="0068060D"/>
    <w:rsid w:val="006A0D85"/>
    <w:rsid w:val="006A4289"/>
    <w:rsid w:val="006A470B"/>
    <w:rsid w:val="006C631C"/>
    <w:rsid w:val="006D4B87"/>
    <w:rsid w:val="006D57E4"/>
    <w:rsid w:val="006E1962"/>
    <w:rsid w:val="006E2EB9"/>
    <w:rsid w:val="006F58AF"/>
    <w:rsid w:val="007003F1"/>
    <w:rsid w:val="00700F3E"/>
    <w:rsid w:val="0070217E"/>
    <w:rsid w:val="00717CF5"/>
    <w:rsid w:val="00720474"/>
    <w:rsid w:val="007332C6"/>
    <w:rsid w:val="0074117D"/>
    <w:rsid w:val="00753E30"/>
    <w:rsid w:val="00760499"/>
    <w:rsid w:val="007753AE"/>
    <w:rsid w:val="007810DB"/>
    <w:rsid w:val="00782EA1"/>
    <w:rsid w:val="00795B24"/>
    <w:rsid w:val="007D57ED"/>
    <w:rsid w:val="007E0B9E"/>
    <w:rsid w:val="007F0A61"/>
    <w:rsid w:val="007F4370"/>
    <w:rsid w:val="00802EF2"/>
    <w:rsid w:val="00823359"/>
    <w:rsid w:val="008267BF"/>
    <w:rsid w:val="0084151D"/>
    <w:rsid w:val="00866093"/>
    <w:rsid w:val="00872334"/>
    <w:rsid w:val="008750C3"/>
    <w:rsid w:val="00890A2D"/>
    <w:rsid w:val="00892C89"/>
    <w:rsid w:val="0089317D"/>
    <w:rsid w:val="008A4FE7"/>
    <w:rsid w:val="008D1C88"/>
    <w:rsid w:val="008D67A4"/>
    <w:rsid w:val="008E16B6"/>
    <w:rsid w:val="008F4BCF"/>
    <w:rsid w:val="0094018D"/>
    <w:rsid w:val="00954C5A"/>
    <w:rsid w:val="00956569"/>
    <w:rsid w:val="00964068"/>
    <w:rsid w:val="00964997"/>
    <w:rsid w:val="009821C9"/>
    <w:rsid w:val="00986D03"/>
    <w:rsid w:val="00990B96"/>
    <w:rsid w:val="00991FF5"/>
    <w:rsid w:val="009A6D1D"/>
    <w:rsid w:val="009C3DBB"/>
    <w:rsid w:val="009C4934"/>
    <w:rsid w:val="009C6669"/>
    <w:rsid w:val="009D314A"/>
    <w:rsid w:val="00A16103"/>
    <w:rsid w:val="00A42241"/>
    <w:rsid w:val="00A449E1"/>
    <w:rsid w:val="00A51B71"/>
    <w:rsid w:val="00A63A21"/>
    <w:rsid w:val="00A6704A"/>
    <w:rsid w:val="00A846E0"/>
    <w:rsid w:val="00AA1631"/>
    <w:rsid w:val="00AB11C4"/>
    <w:rsid w:val="00AE073C"/>
    <w:rsid w:val="00AF032C"/>
    <w:rsid w:val="00AF06FC"/>
    <w:rsid w:val="00AF5BA2"/>
    <w:rsid w:val="00B0199D"/>
    <w:rsid w:val="00B07FEF"/>
    <w:rsid w:val="00B269B0"/>
    <w:rsid w:val="00B3026C"/>
    <w:rsid w:val="00B33A5C"/>
    <w:rsid w:val="00B413C8"/>
    <w:rsid w:val="00B50541"/>
    <w:rsid w:val="00B658FB"/>
    <w:rsid w:val="00B74DD9"/>
    <w:rsid w:val="00B855C3"/>
    <w:rsid w:val="00BB0726"/>
    <w:rsid w:val="00BB7005"/>
    <w:rsid w:val="00BC38EF"/>
    <w:rsid w:val="00BE1C4E"/>
    <w:rsid w:val="00BE5773"/>
    <w:rsid w:val="00BF1D3D"/>
    <w:rsid w:val="00C0058E"/>
    <w:rsid w:val="00C02082"/>
    <w:rsid w:val="00C042E4"/>
    <w:rsid w:val="00C062CE"/>
    <w:rsid w:val="00C126D2"/>
    <w:rsid w:val="00C129DA"/>
    <w:rsid w:val="00C143F8"/>
    <w:rsid w:val="00C22929"/>
    <w:rsid w:val="00C27B01"/>
    <w:rsid w:val="00C3431A"/>
    <w:rsid w:val="00C352FC"/>
    <w:rsid w:val="00C35767"/>
    <w:rsid w:val="00C3603B"/>
    <w:rsid w:val="00C46A91"/>
    <w:rsid w:val="00C52133"/>
    <w:rsid w:val="00C5790B"/>
    <w:rsid w:val="00C63D29"/>
    <w:rsid w:val="00C65B6E"/>
    <w:rsid w:val="00C65C92"/>
    <w:rsid w:val="00C844CB"/>
    <w:rsid w:val="00CA3C5E"/>
    <w:rsid w:val="00CA416F"/>
    <w:rsid w:val="00CA635D"/>
    <w:rsid w:val="00CB24E5"/>
    <w:rsid w:val="00CB5538"/>
    <w:rsid w:val="00CB5CFA"/>
    <w:rsid w:val="00CB7A8B"/>
    <w:rsid w:val="00CC127E"/>
    <w:rsid w:val="00CD03AE"/>
    <w:rsid w:val="00CD0447"/>
    <w:rsid w:val="00CD0C81"/>
    <w:rsid w:val="00CF78C0"/>
    <w:rsid w:val="00D21171"/>
    <w:rsid w:val="00D21D52"/>
    <w:rsid w:val="00D3034C"/>
    <w:rsid w:val="00D30520"/>
    <w:rsid w:val="00D30894"/>
    <w:rsid w:val="00D348B8"/>
    <w:rsid w:val="00D41584"/>
    <w:rsid w:val="00D556FF"/>
    <w:rsid w:val="00D6473B"/>
    <w:rsid w:val="00D761E6"/>
    <w:rsid w:val="00D95C1F"/>
    <w:rsid w:val="00DC6DF4"/>
    <w:rsid w:val="00DD568D"/>
    <w:rsid w:val="00DD5758"/>
    <w:rsid w:val="00DD6F26"/>
    <w:rsid w:val="00DF3D09"/>
    <w:rsid w:val="00E07EE2"/>
    <w:rsid w:val="00E144CA"/>
    <w:rsid w:val="00E301D7"/>
    <w:rsid w:val="00E313F1"/>
    <w:rsid w:val="00E33A27"/>
    <w:rsid w:val="00E469A2"/>
    <w:rsid w:val="00E62985"/>
    <w:rsid w:val="00E62E88"/>
    <w:rsid w:val="00E66CCF"/>
    <w:rsid w:val="00E66D06"/>
    <w:rsid w:val="00E76F47"/>
    <w:rsid w:val="00E9630F"/>
    <w:rsid w:val="00EA08A8"/>
    <w:rsid w:val="00EA529F"/>
    <w:rsid w:val="00EA7AE6"/>
    <w:rsid w:val="00EC79A7"/>
    <w:rsid w:val="00ED2F85"/>
    <w:rsid w:val="00ED4BB7"/>
    <w:rsid w:val="00ED6129"/>
    <w:rsid w:val="00F70D1A"/>
    <w:rsid w:val="00F9135B"/>
    <w:rsid w:val="00F94468"/>
    <w:rsid w:val="00FA426C"/>
    <w:rsid w:val="00FA61D2"/>
    <w:rsid w:val="00FC6816"/>
    <w:rsid w:val="00FE7F0F"/>
    <w:rsid w:val="00FF134C"/>
    <w:rsid w:val="652E7D96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CE2093"/>
  <w15:docId w15:val="{79034096-4A76-4158-8314-7061BCC36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uiPriority="99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C0A9F"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semiHidden/>
    <w:rPr>
      <w:sz w:val="18"/>
      <w:szCs w:val="18"/>
    </w:rPr>
  </w:style>
  <w:style w:type="paragraph" w:styleId="a8">
    <w:name w:val="footer"/>
    <w:basedOn w:val="a"/>
    <w:link w:val="a9"/>
    <w:uiPriority w:val="99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a">
    <w:name w:val="header"/>
    <w:basedOn w:val="a"/>
    <w:link w:val="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d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页眉 字符"/>
    <w:link w:val="aa"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a6">
    <w:name w:val="日期 字符"/>
    <w:basedOn w:val="a0"/>
    <w:link w:val="a5"/>
    <w:qFormat/>
    <w:rPr>
      <w:rFonts w:ascii="Arial" w:hAnsi="Arial"/>
      <w:kern w:val="2"/>
      <w:sz w:val="21"/>
      <w:szCs w:val="24"/>
    </w:rPr>
  </w:style>
  <w:style w:type="character" w:customStyle="1" w:styleId="a9">
    <w:name w:val="页脚 字符"/>
    <w:basedOn w:val="a0"/>
    <w:link w:val="a8"/>
    <w:uiPriority w:val="99"/>
    <w:qFormat/>
    <w:rPr>
      <w:rFonts w:eastAsia="仿宋_GB2312"/>
      <w:kern w:val="2"/>
      <w:sz w:val="18"/>
      <w:szCs w:val="18"/>
    </w:rPr>
  </w:style>
  <w:style w:type="paragraph" w:customStyle="1" w:styleId="1">
    <w:name w:val="列出段落1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2"/>
    </w:rPr>
  </w:style>
  <w:style w:type="paragraph" w:styleId="ae">
    <w:name w:val="List Paragraph"/>
    <w:basedOn w:val="a"/>
    <w:uiPriority w:val="99"/>
    <w:unhideWhenUsed/>
    <w:rsid w:val="0070217E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22</Pages>
  <Words>1089</Words>
  <Characters>6213</Characters>
  <Application>Microsoft Office Word</Application>
  <DocSecurity>0</DocSecurity>
  <Lines>51</Lines>
  <Paragraphs>14</Paragraphs>
  <ScaleCrop>false</ScaleCrop>
  <Company>MC SYSTEM</Company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ye feihu</cp:lastModifiedBy>
  <cp:revision>96</cp:revision>
  <cp:lastPrinted>2020-10-15T00:49:00Z</cp:lastPrinted>
  <dcterms:created xsi:type="dcterms:W3CDTF">2020-09-16T16:54:00Z</dcterms:created>
  <dcterms:modified xsi:type="dcterms:W3CDTF">2021-08-25T10:45:00Z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2052-2.6.1.4274</vt:lpwstr>
  </property>
</Properties>
</file>