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/>
        <w:jc w:val="left"/>
        <w:textAlignment w:val="baseline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附件</w:t>
      </w:r>
      <w:r>
        <w:rPr>
          <w:rFonts w:hint="eastAsia" w:ascii="Times New Roman" w:hAnsi="黑体" w:eastAsia="黑体" w:cs="Times New Roman"/>
          <w:sz w:val="32"/>
          <w:szCs w:val="32"/>
        </w:rPr>
        <w:t>1</w:t>
      </w:r>
    </w:p>
    <w:p>
      <w:pPr>
        <w:spacing w:after="156" w:afterLines="50" w:line="720" w:lineRule="exact"/>
        <w:jc w:val="center"/>
        <w:textAlignment w:val="baseline"/>
        <w:rPr>
          <w:rFonts w:ascii="Times New Roman" w:hAnsi="Times New Roman" w:eastAsia="黑体" w:cs="Times New Roman"/>
          <w:sz w:val="44"/>
          <w:szCs w:val="44"/>
        </w:rPr>
      </w:pPr>
      <w:r>
        <w:rPr>
          <w:rFonts w:hint="eastAsia" w:ascii="Times New Roman" w:hAnsi="黑体" w:eastAsia="黑体" w:cs="Times New Roman"/>
          <w:sz w:val="44"/>
          <w:szCs w:val="44"/>
        </w:rPr>
        <w:t>南京远鸿特种玻璃有限公司日产720吨超白压延玻璃生产线及深加工项目</w:t>
      </w:r>
      <w:r>
        <w:rPr>
          <w:rFonts w:ascii="Times New Roman" w:hAnsi="黑体" w:eastAsia="黑体" w:cs="Times New Roman"/>
          <w:sz w:val="44"/>
          <w:szCs w:val="44"/>
        </w:rPr>
        <w:t>信息</w:t>
      </w:r>
    </w:p>
    <w:tbl>
      <w:tblPr>
        <w:tblStyle w:val="4"/>
        <w:tblW w:w="5181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93"/>
        <w:gridCol w:w="3288"/>
        <w:gridCol w:w="3604"/>
        <w:gridCol w:w="36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11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统一社会信用代码</w:t>
            </w:r>
          </w:p>
        </w:tc>
        <w:tc>
          <w:tcPr>
            <w:tcW w:w="2453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项目名称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南京远鸿特种玻璃有限公司</w:t>
            </w:r>
          </w:p>
        </w:tc>
        <w:tc>
          <w:tcPr>
            <w:tcW w:w="111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91320113716250515F</w:t>
            </w:r>
          </w:p>
        </w:tc>
        <w:tc>
          <w:tcPr>
            <w:tcW w:w="2453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日产720吨光伏超白压延玻璃生产线及深加工项目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</w:trPr>
        <w:tc>
          <w:tcPr>
            <w:tcW w:w="142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建设地点</w:t>
            </w:r>
          </w:p>
        </w:tc>
        <w:tc>
          <w:tcPr>
            <w:tcW w:w="1119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生产线规格</w:t>
            </w:r>
          </w:p>
        </w:tc>
        <w:tc>
          <w:tcPr>
            <w:tcW w:w="1227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设计产能（日熔量，吨/日）</w:t>
            </w:r>
          </w:p>
        </w:tc>
        <w:tc>
          <w:tcPr>
            <w:tcW w:w="12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计划点火投产时间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2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江苏省宿迁高新技术产业开发区京杭大道86号</w:t>
            </w:r>
          </w:p>
        </w:tc>
        <w:tc>
          <w:tcPr>
            <w:tcW w:w="1119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一窑五线</w:t>
            </w:r>
          </w:p>
        </w:tc>
        <w:tc>
          <w:tcPr>
            <w:tcW w:w="1227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720</w:t>
            </w:r>
          </w:p>
        </w:tc>
        <w:tc>
          <w:tcPr>
            <w:tcW w:w="12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2022年8月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27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企业实力</w:t>
            </w:r>
          </w:p>
        </w:tc>
        <w:tc>
          <w:tcPr>
            <w:tcW w:w="1119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技术水平</w:t>
            </w:r>
          </w:p>
        </w:tc>
        <w:tc>
          <w:tcPr>
            <w:tcW w:w="1227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环保水平</w:t>
            </w:r>
          </w:p>
        </w:tc>
        <w:tc>
          <w:tcPr>
            <w:tcW w:w="12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能耗水平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27" w:type="pct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项目计划建设投入11亿元，目前实际投入已达到8亿元。</w:t>
            </w:r>
          </w:p>
        </w:tc>
        <w:tc>
          <w:tcPr>
            <w:tcW w:w="1119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sym w:font="Wingdings 2" w:char="0052"/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国际先进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□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国际一般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br w:type="textWrapping"/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sym w:font="Wingdings 2" w:char="0052"/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国内先进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□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国内一般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 </w:t>
            </w:r>
          </w:p>
        </w:tc>
        <w:tc>
          <w:tcPr>
            <w:tcW w:w="1227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sym w:font="Wingdings 2" w:char="0052"/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国际先进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□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国际一般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br w:type="textWrapping"/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□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国内先进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□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国内一般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 </w:t>
            </w:r>
          </w:p>
        </w:tc>
        <w:tc>
          <w:tcPr>
            <w:tcW w:w="1226" w:type="pct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sym w:font="Wingdings 2" w:char="0052"/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国际先进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□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国际一般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1427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19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27" w:type="pct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26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□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国内先进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□</w:t>
            </w:r>
            <w:r>
              <w:rPr>
                <w:rFonts w:ascii="Times New Roman" w:hAnsi="仿宋" w:eastAsia="仿宋" w:cs="Times New Roman"/>
                <w:color w:val="000000"/>
                <w:kern w:val="0"/>
                <w:sz w:val="28"/>
                <w:szCs w:val="28"/>
              </w:rPr>
              <w:t>国内一般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</w:tr>
    </w:tbl>
    <w:p>
      <w:pPr>
        <w:rPr>
          <w:rFonts w:hint="eastAsia" w:ascii="Times New Roman" w:hAnsi="Times New Roman" w:cs="Times New Roma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14038E"/>
    <w:rsid w:val="00172A27"/>
    <w:rsid w:val="00185C2E"/>
    <w:rsid w:val="001D4D24"/>
    <w:rsid w:val="002D2547"/>
    <w:rsid w:val="002F7CFF"/>
    <w:rsid w:val="00472626"/>
    <w:rsid w:val="004A0556"/>
    <w:rsid w:val="00525030"/>
    <w:rsid w:val="00527071"/>
    <w:rsid w:val="00556972"/>
    <w:rsid w:val="005B06C7"/>
    <w:rsid w:val="006F0285"/>
    <w:rsid w:val="00797D72"/>
    <w:rsid w:val="007A7E55"/>
    <w:rsid w:val="0085236A"/>
    <w:rsid w:val="00877970"/>
    <w:rsid w:val="009A56A1"/>
    <w:rsid w:val="00A01C6D"/>
    <w:rsid w:val="00A33364"/>
    <w:rsid w:val="00A33FBE"/>
    <w:rsid w:val="00A410D7"/>
    <w:rsid w:val="00A8222D"/>
    <w:rsid w:val="00AC4087"/>
    <w:rsid w:val="00AC7A4A"/>
    <w:rsid w:val="00BC3A47"/>
    <w:rsid w:val="00C57641"/>
    <w:rsid w:val="00DD2965"/>
    <w:rsid w:val="00DE052B"/>
    <w:rsid w:val="00E82E4F"/>
    <w:rsid w:val="00F9285E"/>
    <w:rsid w:val="017C59E4"/>
    <w:rsid w:val="0A910625"/>
    <w:rsid w:val="0B0A01A1"/>
    <w:rsid w:val="0B8511CB"/>
    <w:rsid w:val="0D466E4F"/>
    <w:rsid w:val="29622AE3"/>
    <w:rsid w:val="2A42397E"/>
    <w:rsid w:val="30A04E4D"/>
    <w:rsid w:val="326C0A9B"/>
    <w:rsid w:val="34703113"/>
    <w:rsid w:val="358E1FD1"/>
    <w:rsid w:val="3FD35890"/>
    <w:rsid w:val="496D2FB0"/>
    <w:rsid w:val="554C2D3D"/>
    <w:rsid w:val="6A573317"/>
    <w:rsid w:val="7DB34A35"/>
    <w:rsid w:val="7F507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48</Words>
  <Characters>278</Characters>
  <Lines>2</Lines>
  <Paragraphs>1</Paragraphs>
  <TotalTime>2</TotalTime>
  <ScaleCrop>false</ScaleCrop>
  <LinksUpToDate>false</LinksUpToDate>
  <CharactersWithSpaces>325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2022-05-05T07:47:00Z</dcterms:created>
  <dc:creator>zhangbiao</dc:creator>
  <cp:lastModifiedBy>Administrator</cp:lastModifiedBy>
  <dcterms:modified xsi:type="dcterms:W3CDTF">2022-05-05T08:24:00Z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9C0BCF56C33E49F186DA922A65717AC7</vt:lpwstr>
  </property>
</Properties>
</file>