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042" w:rsidRPr="002B539E" w:rsidRDefault="00C90042" w:rsidP="00C90042">
      <w:pPr>
        <w:spacing w:line="590" w:lineRule="exact"/>
        <w:ind w:firstLineChars="0" w:firstLine="0"/>
        <w:rPr>
          <w:rFonts w:ascii="Times New Roman" w:eastAsia="方正仿宋_GBK" w:hAnsi="Times New Roman"/>
          <w:sz w:val="32"/>
        </w:rPr>
      </w:pPr>
      <w:r w:rsidRPr="002B539E">
        <w:rPr>
          <w:rFonts w:ascii="Times New Roman" w:eastAsia="方正仿宋_GBK" w:hAnsi="Times New Roman"/>
          <w:sz w:val="32"/>
        </w:rPr>
        <w:t>附件</w:t>
      </w:r>
      <w:r w:rsidRPr="002B539E">
        <w:rPr>
          <w:rFonts w:ascii="Times New Roman" w:eastAsia="方正仿宋_GBK" w:hAnsi="Times New Roman"/>
          <w:sz w:val="32"/>
        </w:rPr>
        <w:t>1</w:t>
      </w:r>
    </w:p>
    <w:p w:rsidR="00C90042" w:rsidRPr="002B539E" w:rsidRDefault="00C90042" w:rsidP="00C90042">
      <w:pPr>
        <w:ind w:firstLineChars="62" w:firstLine="198"/>
        <w:jc w:val="center"/>
        <w:rPr>
          <w:rFonts w:ascii="Times New Roman" w:eastAsia="方正黑体_GBK" w:hAnsi="Times New Roman"/>
          <w:sz w:val="32"/>
        </w:rPr>
      </w:pPr>
      <w:r w:rsidRPr="002B539E">
        <w:rPr>
          <w:rFonts w:ascii="Times New Roman" w:eastAsia="方正黑体_GBK" w:hAnsi="Times New Roman"/>
          <w:sz w:val="32"/>
        </w:rPr>
        <w:t>2020</w:t>
      </w:r>
      <w:r w:rsidRPr="002B539E">
        <w:rPr>
          <w:rFonts w:ascii="Times New Roman" w:eastAsia="方正黑体_GBK" w:hAnsi="Times New Roman"/>
          <w:sz w:val="32"/>
        </w:rPr>
        <w:t>年省工业电子商务重点培育平台名单</w:t>
      </w:r>
    </w:p>
    <w:p w:rsidR="00C90042" w:rsidRPr="002B539E" w:rsidRDefault="00C90042" w:rsidP="00C90042">
      <w:pPr>
        <w:ind w:firstLineChars="62" w:firstLine="198"/>
        <w:jc w:val="center"/>
        <w:rPr>
          <w:rFonts w:ascii="Times New Roman" w:eastAsia="楷体" w:hAnsi="Times New Roman"/>
          <w:sz w:val="32"/>
        </w:rPr>
      </w:pPr>
      <w:r w:rsidRPr="002B539E">
        <w:rPr>
          <w:rFonts w:ascii="Times New Roman" w:eastAsia="楷体" w:hAnsi="Times New Roman"/>
          <w:sz w:val="32"/>
        </w:rPr>
        <w:t>（按地区排序）</w:t>
      </w:r>
    </w:p>
    <w:tbl>
      <w:tblPr>
        <w:tblW w:w="94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0"/>
        <w:gridCol w:w="8641"/>
      </w:tblGrid>
      <w:tr w:rsidR="00C90042" w:rsidRPr="00054A03" w:rsidTr="00054A03">
        <w:trPr>
          <w:trHeight w:val="500"/>
          <w:jc w:val="center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:rsidR="00C90042" w:rsidRPr="00054A03" w:rsidRDefault="00C90042" w:rsidP="00713F26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8"/>
                <w:szCs w:val="22"/>
              </w:rPr>
            </w:pPr>
            <w:r w:rsidRPr="00054A03">
              <w:rPr>
                <w:rFonts w:ascii="Times New Roman" w:eastAsia="方正仿宋_GBK" w:hAnsi="Times New Roman"/>
                <w:color w:val="000000"/>
                <w:kern w:val="0"/>
                <w:sz w:val="28"/>
                <w:szCs w:val="22"/>
              </w:rPr>
              <w:t>1</w:t>
            </w:r>
          </w:p>
        </w:tc>
        <w:tc>
          <w:tcPr>
            <w:tcW w:w="8641" w:type="dxa"/>
            <w:shd w:val="clear" w:color="auto" w:fill="auto"/>
            <w:vAlign w:val="center"/>
            <w:hideMark/>
          </w:tcPr>
          <w:p w:rsidR="00C90042" w:rsidRPr="00054A03" w:rsidRDefault="00C90042" w:rsidP="00713F26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8"/>
                <w:szCs w:val="22"/>
              </w:rPr>
            </w:pPr>
            <w:r w:rsidRPr="00054A03">
              <w:rPr>
                <w:rFonts w:ascii="Times New Roman" w:eastAsia="方正仿宋_GBK" w:hAnsi="Times New Roman"/>
                <w:color w:val="000000"/>
                <w:kern w:val="0"/>
                <w:sz w:val="28"/>
                <w:szCs w:val="22"/>
              </w:rPr>
              <w:t>江苏金</w:t>
            </w:r>
            <w:proofErr w:type="gramStart"/>
            <w:r w:rsidRPr="00054A03">
              <w:rPr>
                <w:rFonts w:ascii="Times New Roman" w:eastAsia="方正仿宋_GBK" w:hAnsi="Times New Roman"/>
                <w:color w:val="000000"/>
                <w:kern w:val="0"/>
                <w:sz w:val="28"/>
                <w:szCs w:val="22"/>
              </w:rPr>
              <w:t>贸钢宝</w:t>
            </w:r>
            <w:proofErr w:type="gramEnd"/>
            <w:r w:rsidRPr="00054A03">
              <w:rPr>
                <w:rFonts w:ascii="Times New Roman" w:eastAsia="方正仿宋_GBK" w:hAnsi="Times New Roman"/>
                <w:color w:val="000000"/>
                <w:kern w:val="0"/>
                <w:sz w:val="28"/>
                <w:szCs w:val="22"/>
              </w:rPr>
              <w:t>电子商务股份有限公司《金陵钢宝网》</w:t>
            </w:r>
          </w:p>
        </w:tc>
      </w:tr>
      <w:tr w:rsidR="00C90042" w:rsidRPr="00054A03" w:rsidTr="00054A03">
        <w:trPr>
          <w:trHeight w:val="500"/>
          <w:jc w:val="center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:rsidR="00C90042" w:rsidRPr="00054A03" w:rsidRDefault="00C90042" w:rsidP="00713F26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8"/>
                <w:szCs w:val="22"/>
              </w:rPr>
            </w:pPr>
            <w:r w:rsidRPr="00054A03">
              <w:rPr>
                <w:rFonts w:ascii="Times New Roman" w:eastAsia="方正仿宋_GBK" w:hAnsi="Times New Roman"/>
                <w:color w:val="000000"/>
                <w:kern w:val="0"/>
                <w:sz w:val="28"/>
                <w:szCs w:val="22"/>
              </w:rPr>
              <w:t>2</w:t>
            </w:r>
          </w:p>
        </w:tc>
        <w:tc>
          <w:tcPr>
            <w:tcW w:w="8641" w:type="dxa"/>
            <w:shd w:val="clear" w:color="auto" w:fill="auto"/>
            <w:vAlign w:val="center"/>
            <w:hideMark/>
          </w:tcPr>
          <w:p w:rsidR="00C90042" w:rsidRPr="00054A03" w:rsidRDefault="00C90042" w:rsidP="00713F26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8"/>
                <w:szCs w:val="22"/>
              </w:rPr>
            </w:pPr>
            <w:r w:rsidRPr="00054A03">
              <w:rPr>
                <w:rFonts w:ascii="Times New Roman" w:eastAsia="方正仿宋_GBK" w:hAnsi="Times New Roman"/>
                <w:color w:val="000000"/>
                <w:kern w:val="0"/>
                <w:sz w:val="28"/>
                <w:szCs w:val="22"/>
              </w:rPr>
              <w:t>江苏五城共聚网络科技有限公司《液体化学品产业互联网平台》</w:t>
            </w:r>
          </w:p>
        </w:tc>
      </w:tr>
      <w:tr w:rsidR="00C90042" w:rsidRPr="00054A03" w:rsidTr="00054A03">
        <w:trPr>
          <w:trHeight w:val="500"/>
          <w:jc w:val="center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:rsidR="00C90042" w:rsidRPr="00054A03" w:rsidRDefault="00C90042" w:rsidP="00713F26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8"/>
                <w:szCs w:val="22"/>
              </w:rPr>
            </w:pPr>
            <w:r w:rsidRPr="00054A03">
              <w:rPr>
                <w:rFonts w:ascii="Times New Roman" w:eastAsia="方正仿宋_GBK" w:hAnsi="Times New Roman"/>
                <w:color w:val="000000"/>
                <w:kern w:val="0"/>
                <w:sz w:val="28"/>
                <w:szCs w:val="22"/>
              </w:rPr>
              <w:t>3</w:t>
            </w:r>
          </w:p>
        </w:tc>
        <w:tc>
          <w:tcPr>
            <w:tcW w:w="8641" w:type="dxa"/>
            <w:shd w:val="clear" w:color="auto" w:fill="auto"/>
            <w:vAlign w:val="center"/>
            <w:hideMark/>
          </w:tcPr>
          <w:p w:rsidR="00C90042" w:rsidRPr="00054A03" w:rsidRDefault="00C90042" w:rsidP="00713F26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8"/>
                <w:szCs w:val="22"/>
              </w:rPr>
            </w:pPr>
            <w:r w:rsidRPr="00054A03">
              <w:rPr>
                <w:rFonts w:ascii="Times New Roman" w:eastAsia="方正仿宋_GBK" w:hAnsi="Times New Roman"/>
                <w:color w:val="000000"/>
                <w:kern w:val="0"/>
                <w:sz w:val="28"/>
                <w:szCs w:val="22"/>
              </w:rPr>
              <w:t>南京海旗新材料科技有限公司《</w:t>
            </w:r>
            <w:r w:rsidRPr="00054A03">
              <w:rPr>
                <w:rFonts w:ascii="Times New Roman" w:eastAsia="方正仿宋_GBK" w:hAnsi="Times New Roman"/>
                <w:color w:val="000000"/>
                <w:kern w:val="0"/>
                <w:sz w:val="28"/>
                <w:szCs w:val="22"/>
              </w:rPr>
              <w:t>U-TPE</w:t>
            </w:r>
            <w:r w:rsidRPr="00054A03">
              <w:rPr>
                <w:rFonts w:ascii="Times New Roman" w:eastAsia="方正仿宋_GBK" w:hAnsi="Times New Roman"/>
                <w:color w:val="000000"/>
                <w:kern w:val="0"/>
                <w:sz w:val="28"/>
                <w:szCs w:val="22"/>
              </w:rPr>
              <w:t>全球弹性体产业平台》</w:t>
            </w:r>
          </w:p>
        </w:tc>
      </w:tr>
      <w:tr w:rsidR="00C90042" w:rsidRPr="00054A03" w:rsidTr="00054A03">
        <w:trPr>
          <w:trHeight w:val="500"/>
          <w:jc w:val="center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:rsidR="00C90042" w:rsidRPr="00054A03" w:rsidRDefault="00C90042" w:rsidP="00713F26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8"/>
                <w:szCs w:val="22"/>
              </w:rPr>
            </w:pPr>
            <w:r w:rsidRPr="00054A03">
              <w:rPr>
                <w:rFonts w:ascii="Times New Roman" w:eastAsia="方正仿宋_GBK" w:hAnsi="Times New Roman"/>
                <w:color w:val="000000"/>
                <w:kern w:val="0"/>
                <w:sz w:val="28"/>
                <w:szCs w:val="22"/>
              </w:rPr>
              <w:t>4</w:t>
            </w:r>
          </w:p>
        </w:tc>
        <w:tc>
          <w:tcPr>
            <w:tcW w:w="8641" w:type="dxa"/>
            <w:shd w:val="clear" w:color="auto" w:fill="auto"/>
            <w:vAlign w:val="center"/>
            <w:hideMark/>
          </w:tcPr>
          <w:p w:rsidR="00C90042" w:rsidRPr="00054A03" w:rsidRDefault="00C90042" w:rsidP="00713F26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8"/>
                <w:szCs w:val="22"/>
              </w:rPr>
            </w:pPr>
            <w:r w:rsidRPr="00054A03">
              <w:rPr>
                <w:rFonts w:ascii="Times New Roman" w:eastAsia="方正仿宋_GBK" w:hAnsi="Times New Roman"/>
                <w:color w:val="000000"/>
                <w:kern w:val="0"/>
                <w:sz w:val="28"/>
                <w:szCs w:val="22"/>
              </w:rPr>
              <w:t>江苏电老虎工业互联网股份有限公司《电老虎网》</w:t>
            </w:r>
          </w:p>
        </w:tc>
      </w:tr>
      <w:tr w:rsidR="00C90042" w:rsidRPr="00054A03" w:rsidTr="00054A03">
        <w:trPr>
          <w:trHeight w:val="500"/>
          <w:jc w:val="center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:rsidR="00C90042" w:rsidRPr="00054A03" w:rsidRDefault="00C90042" w:rsidP="00713F26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8"/>
                <w:szCs w:val="22"/>
              </w:rPr>
            </w:pPr>
            <w:r w:rsidRPr="00054A03">
              <w:rPr>
                <w:rFonts w:ascii="Times New Roman" w:eastAsia="方正仿宋_GBK" w:hAnsi="Times New Roman"/>
                <w:color w:val="000000"/>
                <w:kern w:val="0"/>
                <w:sz w:val="28"/>
                <w:szCs w:val="22"/>
              </w:rPr>
              <w:t>5</w:t>
            </w:r>
          </w:p>
        </w:tc>
        <w:tc>
          <w:tcPr>
            <w:tcW w:w="8641" w:type="dxa"/>
            <w:shd w:val="clear" w:color="auto" w:fill="auto"/>
            <w:vAlign w:val="center"/>
            <w:hideMark/>
          </w:tcPr>
          <w:p w:rsidR="00C90042" w:rsidRPr="00054A03" w:rsidRDefault="00C90042" w:rsidP="00713F26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8"/>
                <w:szCs w:val="22"/>
              </w:rPr>
            </w:pPr>
            <w:r w:rsidRPr="00054A03">
              <w:rPr>
                <w:rFonts w:ascii="Times New Roman" w:eastAsia="方正仿宋_GBK" w:hAnsi="Times New Roman"/>
                <w:color w:val="000000"/>
                <w:kern w:val="0"/>
                <w:sz w:val="28"/>
                <w:szCs w:val="22"/>
              </w:rPr>
              <w:t>无锡市不锈钢电子交易中心有限公司《无锡不锈钢电子交易平台》</w:t>
            </w:r>
          </w:p>
        </w:tc>
      </w:tr>
      <w:tr w:rsidR="00C90042" w:rsidRPr="00054A03" w:rsidTr="00054A03">
        <w:trPr>
          <w:trHeight w:val="500"/>
          <w:jc w:val="center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:rsidR="00C90042" w:rsidRPr="00054A03" w:rsidRDefault="00C90042" w:rsidP="00713F26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8"/>
                <w:szCs w:val="22"/>
              </w:rPr>
            </w:pPr>
            <w:r w:rsidRPr="00054A03">
              <w:rPr>
                <w:rFonts w:ascii="Times New Roman" w:eastAsia="方正仿宋_GBK" w:hAnsi="Times New Roman"/>
                <w:color w:val="000000"/>
                <w:kern w:val="0"/>
                <w:sz w:val="28"/>
                <w:szCs w:val="22"/>
              </w:rPr>
              <w:t>6</w:t>
            </w:r>
          </w:p>
        </w:tc>
        <w:tc>
          <w:tcPr>
            <w:tcW w:w="8641" w:type="dxa"/>
            <w:shd w:val="clear" w:color="auto" w:fill="auto"/>
            <w:vAlign w:val="center"/>
            <w:hideMark/>
          </w:tcPr>
          <w:p w:rsidR="00C90042" w:rsidRPr="00054A03" w:rsidRDefault="00C90042" w:rsidP="00713F26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8"/>
                <w:szCs w:val="22"/>
              </w:rPr>
            </w:pPr>
            <w:r w:rsidRPr="00054A03">
              <w:rPr>
                <w:rFonts w:ascii="Times New Roman" w:eastAsia="方正仿宋_GBK" w:hAnsi="Times New Roman"/>
                <w:color w:val="000000"/>
                <w:kern w:val="0"/>
                <w:sz w:val="28"/>
                <w:szCs w:val="22"/>
              </w:rPr>
              <w:t>江苏徐工电子商务股份有限公司《螳螂网（海外站点：</w:t>
            </w:r>
            <w:proofErr w:type="spellStart"/>
            <w:r w:rsidRPr="00054A03">
              <w:rPr>
                <w:rFonts w:ascii="Times New Roman" w:eastAsia="方正仿宋_GBK" w:hAnsi="Times New Roman"/>
                <w:color w:val="000000"/>
                <w:kern w:val="0"/>
                <w:sz w:val="28"/>
                <w:szCs w:val="22"/>
              </w:rPr>
              <w:t>Machmall</w:t>
            </w:r>
            <w:proofErr w:type="spellEnd"/>
            <w:r w:rsidRPr="00054A03">
              <w:rPr>
                <w:rFonts w:ascii="Times New Roman" w:eastAsia="方正仿宋_GBK" w:hAnsi="Times New Roman"/>
                <w:color w:val="000000"/>
                <w:kern w:val="0"/>
                <w:sz w:val="28"/>
                <w:szCs w:val="22"/>
              </w:rPr>
              <w:t>）》</w:t>
            </w:r>
          </w:p>
        </w:tc>
      </w:tr>
      <w:tr w:rsidR="00C90042" w:rsidRPr="00054A03" w:rsidTr="00054A03">
        <w:trPr>
          <w:trHeight w:val="500"/>
          <w:jc w:val="center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:rsidR="00C90042" w:rsidRPr="00054A03" w:rsidRDefault="00C90042" w:rsidP="00713F26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8"/>
                <w:szCs w:val="22"/>
              </w:rPr>
            </w:pPr>
            <w:r w:rsidRPr="00054A03">
              <w:rPr>
                <w:rFonts w:ascii="Times New Roman" w:eastAsia="方正仿宋_GBK" w:hAnsi="Times New Roman"/>
                <w:color w:val="000000"/>
                <w:kern w:val="0"/>
                <w:sz w:val="28"/>
                <w:szCs w:val="22"/>
              </w:rPr>
              <w:t>7</w:t>
            </w:r>
          </w:p>
        </w:tc>
        <w:tc>
          <w:tcPr>
            <w:tcW w:w="8641" w:type="dxa"/>
            <w:shd w:val="clear" w:color="auto" w:fill="auto"/>
            <w:vAlign w:val="center"/>
            <w:hideMark/>
          </w:tcPr>
          <w:p w:rsidR="00C90042" w:rsidRPr="00054A03" w:rsidRDefault="00EF05AC" w:rsidP="00713F26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8"/>
                <w:szCs w:val="22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8"/>
                <w:szCs w:val="22"/>
              </w:rPr>
              <w:t>江苏立卓信息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28"/>
                <w:szCs w:val="22"/>
              </w:rPr>
              <w:t>技</w:t>
            </w:r>
            <w:bookmarkStart w:id="0" w:name="_GoBack"/>
            <w:bookmarkEnd w:id="0"/>
            <w:r>
              <w:rPr>
                <w:rFonts w:ascii="Times New Roman" w:eastAsia="方正仿宋_GBK" w:hAnsi="Times New Roman"/>
                <w:color w:val="000000"/>
                <w:kern w:val="0"/>
                <w:sz w:val="28"/>
                <w:szCs w:val="22"/>
              </w:rPr>
              <w:t>术有限公司</w:t>
            </w:r>
            <w:r w:rsidR="00C90042" w:rsidRPr="00054A03">
              <w:rPr>
                <w:rFonts w:ascii="Times New Roman" w:eastAsia="方正仿宋_GBK" w:hAnsi="Times New Roman"/>
                <w:color w:val="000000"/>
                <w:kern w:val="0"/>
                <w:sz w:val="28"/>
                <w:szCs w:val="22"/>
              </w:rPr>
              <w:t>《红眼兔复合材料电子商务平台》</w:t>
            </w:r>
          </w:p>
        </w:tc>
      </w:tr>
      <w:tr w:rsidR="00C90042" w:rsidRPr="00054A03" w:rsidTr="00054A03">
        <w:trPr>
          <w:trHeight w:val="500"/>
          <w:jc w:val="center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:rsidR="00C90042" w:rsidRPr="00054A03" w:rsidRDefault="00C90042" w:rsidP="00713F26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8"/>
                <w:szCs w:val="22"/>
              </w:rPr>
            </w:pPr>
            <w:r w:rsidRPr="00054A03">
              <w:rPr>
                <w:rFonts w:ascii="Times New Roman" w:eastAsia="方正仿宋_GBK" w:hAnsi="Times New Roman"/>
                <w:color w:val="000000"/>
                <w:kern w:val="0"/>
                <w:sz w:val="28"/>
                <w:szCs w:val="22"/>
              </w:rPr>
              <w:t>8</w:t>
            </w:r>
          </w:p>
        </w:tc>
        <w:tc>
          <w:tcPr>
            <w:tcW w:w="8641" w:type="dxa"/>
            <w:shd w:val="clear" w:color="auto" w:fill="auto"/>
            <w:vAlign w:val="center"/>
            <w:hideMark/>
          </w:tcPr>
          <w:p w:rsidR="00C90042" w:rsidRPr="00054A03" w:rsidRDefault="00C90042" w:rsidP="00713F26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8"/>
                <w:szCs w:val="22"/>
              </w:rPr>
            </w:pPr>
            <w:r w:rsidRPr="00054A03">
              <w:rPr>
                <w:rFonts w:ascii="Times New Roman" w:eastAsia="方正仿宋_GBK" w:hAnsi="Times New Roman"/>
                <w:color w:val="000000"/>
                <w:kern w:val="0"/>
                <w:sz w:val="28"/>
                <w:szCs w:val="22"/>
              </w:rPr>
              <w:t>常州</w:t>
            </w:r>
            <w:proofErr w:type="gramStart"/>
            <w:r w:rsidRPr="00054A03">
              <w:rPr>
                <w:rFonts w:ascii="Times New Roman" w:eastAsia="方正仿宋_GBK" w:hAnsi="Times New Roman"/>
                <w:color w:val="000000"/>
                <w:kern w:val="0"/>
                <w:sz w:val="28"/>
                <w:szCs w:val="22"/>
              </w:rPr>
              <w:t>找纱科技</w:t>
            </w:r>
            <w:proofErr w:type="gramEnd"/>
            <w:r w:rsidRPr="00054A03">
              <w:rPr>
                <w:rFonts w:ascii="Times New Roman" w:eastAsia="方正仿宋_GBK" w:hAnsi="Times New Roman"/>
                <w:color w:val="000000"/>
                <w:kern w:val="0"/>
                <w:sz w:val="28"/>
                <w:szCs w:val="22"/>
              </w:rPr>
              <w:t>有限公司《找纱供应链平台》</w:t>
            </w:r>
          </w:p>
        </w:tc>
      </w:tr>
      <w:tr w:rsidR="00C90042" w:rsidRPr="00054A03" w:rsidTr="00054A03">
        <w:trPr>
          <w:trHeight w:val="500"/>
          <w:jc w:val="center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:rsidR="00C90042" w:rsidRPr="00054A03" w:rsidRDefault="00C90042" w:rsidP="00713F26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8"/>
                <w:szCs w:val="22"/>
              </w:rPr>
            </w:pPr>
            <w:r w:rsidRPr="00054A03">
              <w:rPr>
                <w:rFonts w:ascii="Times New Roman" w:eastAsia="方正仿宋_GBK" w:hAnsi="Times New Roman"/>
                <w:color w:val="000000"/>
                <w:kern w:val="0"/>
                <w:sz w:val="28"/>
                <w:szCs w:val="22"/>
              </w:rPr>
              <w:t>9</w:t>
            </w:r>
          </w:p>
        </w:tc>
        <w:tc>
          <w:tcPr>
            <w:tcW w:w="8641" w:type="dxa"/>
            <w:shd w:val="clear" w:color="auto" w:fill="auto"/>
            <w:vAlign w:val="center"/>
            <w:hideMark/>
          </w:tcPr>
          <w:p w:rsidR="00C90042" w:rsidRPr="00054A03" w:rsidRDefault="00C90042" w:rsidP="00713F26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8"/>
                <w:szCs w:val="22"/>
              </w:rPr>
            </w:pPr>
            <w:r w:rsidRPr="00054A03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2"/>
              </w:rPr>
              <w:t>江苏五一互联电子商务有限公司《</w:t>
            </w:r>
            <w:r w:rsidRPr="00054A03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2"/>
              </w:rPr>
              <w:t>51</w:t>
            </w:r>
            <w:r w:rsidRPr="00054A03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2"/>
              </w:rPr>
              <w:t>有色（有色工业原材料电商平台）》</w:t>
            </w:r>
          </w:p>
        </w:tc>
      </w:tr>
      <w:tr w:rsidR="00C90042" w:rsidRPr="00054A03" w:rsidTr="00054A03">
        <w:trPr>
          <w:trHeight w:val="500"/>
          <w:jc w:val="center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:rsidR="00C90042" w:rsidRPr="00054A03" w:rsidRDefault="00C90042" w:rsidP="00713F26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8"/>
                <w:szCs w:val="22"/>
              </w:rPr>
            </w:pPr>
            <w:r w:rsidRPr="00054A03">
              <w:rPr>
                <w:rFonts w:ascii="Times New Roman" w:eastAsia="方正仿宋_GBK" w:hAnsi="Times New Roman"/>
                <w:color w:val="000000"/>
                <w:kern w:val="0"/>
                <w:sz w:val="28"/>
                <w:szCs w:val="22"/>
              </w:rPr>
              <w:t>10</w:t>
            </w:r>
          </w:p>
        </w:tc>
        <w:tc>
          <w:tcPr>
            <w:tcW w:w="8641" w:type="dxa"/>
            <w:shd w:val="clear" w:color="auto" w:fill="auto"/>
            <w:vAlign w:val="center"/>
            <w:hideMark/>
          </w:tcPr>
          <w:p w:rsidR="00C90042" w:rsidRPr="00054A03" w:rsidRDefault="00C90042" w:rsidP="00713F26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8"/>
                <w:szCs w:val="22"/>
              </w:rPr>
            </w:pPr>
            <w:r w:rsidRPr="00054A03">
              <w:rPr>
                <w:rFonts w:ascii="Times New Roman" w:eastAsia="方正仿宋_GBK" w:hAnsi="Times New Roman"/>
                <w:color w:val="000000"/>
                <w:kern w:val="0"/>
                <w:sz w:val="28"/>
                <w:szCs w:val="22"/>
              </w:rPr>
              <w:t>惠龙易通国际物流股份有限公司《惠油网石化数字交易平台》</w:t>
            </w:r>
          </w:p>
        </w:tc>
      </w:tr>
    </w:tbl>
    <w:p w:rsidR="0064376C" w:rsidRPr="002B539E" w:rsidRDefault="0064376C" w:rsidP="00C90042">
      <w:pPr>
        <w:ind w:firstLine="420"/>
        <w:rPr>
          <w:rFonts w:ascii="Times New Roman" w:hAnsi="Times New Roman"/>
        </w:rPr>
      </w:pPr>
    </w:p>
    <w:sectPr w:rsidR="0064376C" w:rsidRPr="002B539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1816" w:rsidRDefault="00081816" w:rsidP="009549E8">
      <w:pPr>
        <w:spacing w:line="240" w:lineRule="auto"/>
        <w:ind w:firstLine="420"/>
      </w:pPr>
      <w:r>
        <w:separator/>
      </w:r>
    </w:p>
  </w:endnote>
  <w:endnote w:type="continuationSeparator" w:id="0">
    <w:p w:rsidR="00081816" w:rsidRDefault="00081816" w:rsidP="009549E8"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49E8" w:rsidRDefault="009549E8" w:rsidP="009549E8">
    <w:pPr>
      <w:pStyle w:val="a5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49E8" w:rsidRDefault="009549E8" w:rsidP="009549E8">
    <w:pPr>
      <w:pStyle w:val="a5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49E8" w:rsidRDefault="009549E8" w:rsidP="009549E8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1816" w:rsidRDefault="00081816" w:rsidP="009549E8">
      <w:pPr>
        <w:spacing w:line="240" w:lineRule="auto"/>
        <w:ind w:firstLine="420"/>
      </w:pPr>
      <w:r>
        <w:separator/>
      </w:r>
    </w:p>
  </w:footnote>
  <w:footnote w:type="continuationSeparator" w:id="0">
    <w:p w:rsidR="00081816" w:rsidRDefault="00081816" w:rsidP="009549E8"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49E8" w:rsidRDefault="009549E8" w:rsidP="009549E8">
    <w:pPr>
      <w:pStyle w:val="a4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49E8" w:rsidRDefault="009549E8" w:rsidP="009549E8">
    <w:pPr>
      <w:ind w:firstLine="4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49E8" w:rsidRDefault="009549E8" w:rsidP="009549E8">
    <w:pPr>
      <w:pStyle w:val="a4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BEB"/>
    <w:rsid w:val="00010D1E"/>
    <w:rsid w:val="00054A03"/>
    <w:rsid w:val="000604A1"/>
    <w:rsid w:val="00081816"/>
    <w:rsid w:val="000C7ADA"/>
    <w:rsid w:val="00104378"/>
    <w:rsid w:val="001156CC"/>
    <w:rsid w:val="00124D2F"/>
    <w:rsid w:val="001C368D"/>
    <w:rsid w:val="00241D8E"/>
    <w:rsid w:val="002B539E"/>
    <w:rsid w:val="003C1F5E"/>
    <w:rsid w:val="004323FD"/>
    <w:rsid w:val="0064376C"/>
    <w:rsid w:val="007068E1"/>
    <w:rsid w:val="00717F63"/>
    <w:rsid w:val="00896E9A"/>
    <w:rsid w:val="009549E8"/>
    <w:rsid w:val="00971067"/>
    <w:rsid w:val="009B32DE"/>
    <w:rsid w:val="00A87ECA"/>
    <w:rsid w:val="00B91C64"/>
    <w:rsid w:val="00BC6A0F"/>
    <w:rsid w:val="00C90042"/>
    <w:rsid w:val="00CD0BEB"/>
    <w:rsid w:val="00CD250B"/>
    <w:rsid w:val="00D64D95"/>
    <w:rsid w:val="00D73D43"/>
    <w:rsid w:val="00EF05AC"/>
    <w:rsid w:val="00F24D64"/>
    <w:rsid w:val="00F258C4"/>
    <w:rsid w:val="00F82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E22A50E-0774-492E-A8F3-E30CA6347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3FD"/>
    <w:pPr>
      <w:widowControl w:val="0"/>
      <w:spacing w:line="360" w:lineRule="auto"/>
      <w:ind w:firstLineChars="200" w:firstLine="200"/>
      <w:jc w:val="both"/>
    </w:pPr>
    <w:rPr>
      <w:rFonts w:ascii="Arial" w:eastAsia="宋体" w:hAnsi="Arial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4323FD"/>
    <w:pPr>
      <w:widowControl w:val="0"/>
      <w:autoSpaceDE w:val="0"/>
      <w:autoSpaceDN w:val="0"/>
      <w:adjustRightInd w:val="0"/>
    </w:pPr>
    <w:rPr>
      <w:rFonts w:ascii="宋体" w:eastAsia="宋体" w:hAnsi="Calibri" w:cs="宋体"/>
      <w:color w:val="000000"/>
      <w:kern w:val="0"/>
      <w:sz w:val="24"/>
      <w:szCs w:val="24"/>
    </w:rPr>
  </w:style>
  <w:style w:type="paragraph" w:styleId="a3">
    <w:name w:val="Balloon Text"/>
    <w:basedOn w:val="a"/>
    <w:link w:val="Char"/>
    <w:uiPriority w:val="99"/>
    <w:semiHidden/>
    <w:unhideWhenUsed/>
    <w:rsid w:val="00F822E1"/>
    <w:pPr>
      <w:spacing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822E1"/>
    <w:rPr>
      <w:rFonts w:ascii="Arial" w:eastAsia="宋体" w:hAnsi="Arial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9549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9549E8"/>
    <w:rPr>
      <w:rFonts w:ascii="Arial" w:eastAsia="宋体" w:hAnsi="Arial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9549E8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9549E8"/>
    <w:rPr>
      <w:rFonts w:ascii="Arial" w:eastAsia="宋体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79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董卫华</dc:creator>
  <cp:keywords/>
  <dc:description/>
  <cp:lastModifiedBy>???</cp:lastModifiedBy>
  <cp:revision>35</cp:revision>
  <cp:lastPrinted>2020-12-01T02:02:00Z</cp:lastPrinted>
  <dcterms:created xsi:type="dcterms:W3CDTF">2020-11-10T06:35:00Z</dcterms:created>
  <dcterms:modified xsi:type="dcterms:W3CDTF">2020-12-09T07:20:00Z</dcterms:modified>
</cp:coreProperties>
</file>