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7D71" w14:textId="75DB57D6" w:rsidR="00191A48" w:rsidRPr="000E24E0" w:rsidRDefault="00191A48" w:rsidP="00191A48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0E24E0">
        <w:rPr>
          <w:rFonts w:ascii="Times New Roman" w:eastAsia="黑体" w:hAnsi="Times New Roman" w:hint="eastAsia"/>
          <w:sz w:val="32"/>
          <w:szCs w:val="32"/>
        </w:rPr>
        <w:t>附件</w:t>
      </w:r>
      <w:r w:rsidR="007F7A7E">
        <w:rPr>
          <w:rFonts w:ascii="Times New Roman" w:eastAsia="黑体" w:hAnsi="Times New Roman"/>
          <w:sz w:val="32"/>
          <w:szCs w:val="32"/>
        </w:rPr>
        <w:t>3</w:t>
      </w:r>
    </w:p>
    <w:p w14:paraId="28951FFC" w14:textId="77777777" w:rsidR="00191A48" w:rsidRPr="000E24E0" w:rsidRDefault="00191A48" w:rsidP="00191A48">
      <w:pPr>
        <w:spacing w:line="360" w:lineRule="auto"/>
        <w:jc w:val="center"/>
        <w:outlineLvl w:val="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0E24E0">
        <w:rPr>
          <w:rFonts w:ascii="Times New Roman" w:eastAsia="黑体" w:hAnsi="Times New Roman" w:hint="eastAsia"/>
          <w:bCs/>
          <w:color w:val="000000"/>
          <w:sz w:val="32"/>
          <w:szCs w:val="32"/>
        </w:rPr>
        <w:t>企业上云典型案例报送</w:t>
      </w:r>
      <w:r w:rsidRPr="000E24E0">
        <w:rPr>
          <w:rFonts w:ascii="Times New Roman" w:eastAsia="黑体" w:hAnsi="Times New Roman"/>
          <w:bCs/>
          <w:color w:val="000000"/>
          <w:sz w:val="32"/>
          <w:szCs w:val="32"/>
        </w:rPr>
        <w:t>汇总表</w:t>
      </w:r>
    </w:p>
    <w:p w14:paraId="7BF8C868" w14:textId="5057EEDE" w:rsidR="00191A48" w:rsidRPr="000E24E0" w:rsidRDefault="00191A48" w:rsidP="00191A48">
      <w:pPr>
        <w:spacing w:line="360" w:lineRule="auto"/>
        <w:ind w:leftChars="-135" w:left="-283"/>
        <w:rPr>
          <w:rFonts w:ascii="Times New Roman" w:eastAsia="仿宋_GB2312" w:hAnsi="Times New Roman"/>
          <w:sz w:val="24"/>
          <w:szCs w:val="28"/>
          <w:u w:val="single"/>
        </w:rPr>
      </w:pPr>
      <w:r w:rsidRPr="000E24E0">
        <w:rPr>
          <w:rFonts w:ascii="Times New Roman" w:eastAsia="仿宋_GB2312" w:hAnsi="Times New Roman" w:hint="eastAsia"/>
          <w:sz w:val="24"/>
          <w:szCs w:val="28"/>
        </w:rPr>
        <w:t>报送单位名称：</w:t>
      </w:r>
      <w:r w:rsidR="000E24E0">
        <w:rPr>
          <w:rFonts w:ascii="Times New Roman" w:eastAsia="仿宋_GB2312" w:hAnsi="Times New Roman" w:hint="eastAsia"/>
          <w:sz w:val="24"/>
          <w:szCs w:val="28"/>
          <w:u w:val="single"/>
        </w:rPr>
        <w:t>XX</w:t>
      </w:r>
      <w:r w:rsidR="000E24E0">
        <w:rPr>
          <w:rFonts w:ascii="Times New Roman" w:eastAsia="仿宋_GB2312" w:hAnsi="Times New Roman" w:hint="eastAsia"/>
          <w:sz w:val="24"/>
          <w:szCs w:val="28"/>
          <w:u w:val="single"/>
        </w:rPr>
        <w:t>市（县）工业和信息化局</w:t>
      </w:r>
      <w:r w:rsidRPr="000E24E0">
        <w:rPr>
          <w:rFonts w:ascii="Times New Roman" w:eastAsia="仿宋_GB2312" w:hAnsi="Times New Roman" w:hint="eastAsia"/>
          <w:sz w:val="24"/>
          <w:szCs w:val="28"/>
          <w:u w:val="single"/>
        </w:rPr>
        <w:t>（</w:t>
      </w:r>
      <w:r w:rsidRPr="000E24E0">
        <w:rPr>
          <w:rFonts w:ascii="Times New Roman" w:eastAsia="仿宋_GB2312" w:hAnsi="Times New Roman" w:hint="eastAsia"/>
          <w:b/>
          <w:bCs/>
          <w:sz w:val="24"/>
          <w:szCs w:val="28"/>
          <w:u w:val="single"/>
        </w:rPr>
        <w:t>加盖单位公章</w:t>
      </w:r>
      <w:r w:rsidRPr="000E24E0">
        <w:rPr>
          <w:rFonts w:ascii="Times New Roman" w:eastAsia="仿宋_GB2312" w:hAnsi="Times New Roman" w:hint="eastAsia"/>
          <w:sz w:val="24"/>
          <w:szCs w:val="28"/>
          <w:u w:val="single"/>
        </w:rPr>
        <w:t>）</w:t>
      </w:r>
    </w:p>
    <w:p w14:paraId="122D3106" w14:textId="77777777" w:rsidR="00191A48" w:rsidRPr="000E24E0" w:rsidRDefault="00191A48" w:rsidP="00191A48">
      <w:pPr>
        <w:spacing w:line="360" w:lineRule="auto"/>
        <w:ind w:leftChars="-135" w:left="-283"/>
        <w:rPr>
          <w:rFonts w:ascii="Times New Roman" w:eastAsia="仿宋_GB2312" w:hAnsi="Times New Roman"/>
          <w:sz w:val="24"/>
          <w:szCs w:val="28"/>
        </w:rPr>
      </w:pPr>
      <w:r w:rsidRPr="000E24E0">
        <w:rPr>
          <w:rFonts w:ascii="Times New Roman" w:eastAsia="仿宋_GB2312" w:hAnsi="Times New Roman" w:hint="eastAsia"/>
          <w:sz w:val="24"/>
          <w:szCs w:val="28"/>
        </w:rPr>
        <w:t>报送联系人和联系方式：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2410"/>
        <w:gridCol w:w="2410"/>
        <w:gridCol w:w="1380"/>
        <w:gridCol w:w="1607"/>
        <w:gridCol w:w="1482"/>
        <w:gridCol w:w="993"/>
        <w:gridCol w:w="1012"/>
      </w:tblGrid>
      <w:tr w:rsidR="00191A48" w:rsidRPr="000E24E0" w14:paraId="35A23AE6" w14:textId="77777777" w:rsidTr="00FB53D4">
        <w:trPr>
          <w:trHeight w:val="689"/>
          <w:jc w:val="center"/>
        </w:trPr>
        <w:tc>
          <w:tcPr>
            <w:tcW w:w="709" w:type="dxa"/>
            <w:vAlign w:val="center"/>
          </w:tcPr>
          <w:p w14:paraId="6ABE74BD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14:paraId="27917464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14:paraId="122AF23A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典型案例名称</w:t>
            </w:r>
          </w:p>
        </w:tc>
        <w:tc>
          <w:tcPr>
            <w:tcW w:w="2410" w:type="dxa"/>
            <w:vAlign w:val="center"/>
          </w:tcPr>
          <w:p w14:paraId="149B6301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行业</w:t>
            </w:r>
          </w:p>
        </w:tc>
        <w:tc>
          <w:tcPr>
            <w:tcW w:w="2410" w:type="dxa"/>
            <w:vAlign w:val="center"/>
          </w:tcPr>
          <w:p w14:paraId="2831DF3A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服务类型</w:t>
            </w:r>
          </w:p>
        </w:tc>
        <w:tc>
          <w:tcPr>
            <w:tcW w:w="1380" w:type="dxa"/>
            <w:vAlign w:val="center"/>
          </w:tcPr>
          <w:p w14:paraId="1C4D80F3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云服务商</w:t>
            </w:r>
          </w:p>
        </w:tc>
        <w:tc>
          <w:tcPr>
            <w:tcW w:w="1607" w:type="dxa"/>
            <w:vAlign w:val="center"/>
          </w:tcPr>
          <w:p w14:paraId="6458ABB0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案例描述</w:t>
            </w:r>
          </w:p>
        </w:tc>
        <w:tc>
          <w:tcPr>
            <w:tcW w:w="1482" w:type="dxa"/>
            <w:vAlign w:val="center"/>
          </w:tcPr>
          <w:p w14:paraId="38BF6EBB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企业联系人</w:t>
            </w:r>
          </w:p>
        </w:tc>
        <w:tc>
          <w:tcPr>
            <w:tcW w:w="993" w:type="dxa"/>
            <w:vAlign w:val="center"/>
          </w:tcPr>
          <w:p w14:paraId="2307D613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1012" w:type="dxa"/>
            <w:vAlign w:val="center"/>
          </w:tcPr>
          <w:p w14:paraId="7EAC5E15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b/>
                <w:sz w:val="24"/>
                <w:szCs w:val="28"/>
              </w:rPr>
              <w:t>邮箱</w:t>
            </w:r>
          </w:p>
        </w:tc>
      </w:tr>
      <w:tr w:rsidR="00191A48" w:rsidRPr="000E24E0" w14:paraId="6A865770" w14:textId="77777777" w:rsidTr="00FB53D4">
        <w:trPr>
          <w:trHeight w:val="567"/>
          <w:jc w:val="center"/>
        </w:trPr>
        <w:tc>
          <w:tcPr>
            <w:tcW w:w="709" w:type="dxa"/>
            <w:vAlign w:val="center"/>
          </w:tcPr>
          <w:p w14:paraId="2BBA595B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24E0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702BCB2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sz w:val="24"/>
                <w:szCs w:val="28"/>
              </w:rPr>
              <w:t>填写全称</w:t>
            </w:r>
          </w:p>
        </w:tc>
        <w:tc>
          <w:tcPr>
            <w:tcW w:w="1701" w:type="dxa"/>
            <w:vAlign w:val="center"/>
          </w:tcPr>
          <w:p w14:paraId="2F0DBAD4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CC51967" w14:textId="77777777" w:rsidR="00191A48" w:rsidRPr="000E24E0" w:rsidRDefault="00191A48" w:rsidP="00C90633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color w:val="000000"/>
                <w:sz w:val="24"/>
                <w:szCs w:val="28"/>
              </w:rPr>
              <w:t>如：流程制造业、离散制造业、采矿、建筑、农业、能源、金融、安防、电信、交通、物流、医疗、教育、旅游、环保</w:t>
            </w:r>
            <w:r w:rsidRPr="000E24E0">
              <w:rPr>
                <w:rFonts w:ascii="Times New Roman" w:hAnsi="Times New Roman" w:hint="eastAsia"/>
                <w:sz w:val="24"/>
                <w:szCs w:val="28"/>
              </w:rPr>
              <w:t>……</w:t>
            </w:r>
          </w:p>
        </w:tc>
        <w:tc>
          <w:tcPr>
            <w:tcW w:w="2410" w:type="dxa"/>
            <w:vAlign w:val="center"/>
          </w:tcPr>
          <w:p w14:paraId="706C5BB5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color w:val="000000"/>
                <w:sz w:val="24"/>
                <w:szCs w:val="28"/>
              </w:rPr>
              <w:t>基础设施类云服务、平台系统类服务、业务应用服务</w:t>
            </w:r>
          </w:p>
        </w:tc>
        <w:tc>
          <w:tcPr>
            <w:tcW w:w="1380" w:type="dxa"/>
          </w:tcPr>
          <w:p w14:paraId="0807200D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1465386A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0A31FC00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A9D3609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3C2ECD4A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91A48" w:rsidRPr="000E24E0" w14:paraId="2D98C4AD" w14:textId="77777777" w:rsidTr="00FB53D4">
        <w:trPr>
          <w:trHeight w:val="567"/>
          <w:jc w:val="center"/>
        </w:trPr>
        <w:tc>
          <w:tcPr>
            <w:tcW w:w="709" w:type="dxa"/>
            <w:vAlign w:val="center"/>
          </w:tcPr>
          <w:p w14:paraId="3ED54F6F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24E0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85536CF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24E0">
              <w:rPr>
                <w:rFonts w:ascii="Times New Roman" w:hAnsi="Times New Roman" w:hint="eastAsia"/>
                <w:sz w:val="24"/>
                <w:szCs w:val="28"/>
              </w:rPr>
              <w:t>……</w:t>
            </w:r>
          </w:p>
        </w:tc>
        <w:tc>
          <w:tcPr>
            <w:tcW w:w="1701" w:type="dxa"/>
            <w:vAlign w:val="center"/>
          </w:tcPr>
          <w:p w14:paraId="182462BE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6ECC7B3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E24E0">
              <w:rPr>
                <w:rFonts w:ascii="Times New Roman" w:hAnsi="Times New Roman" w:hint="eastAsia"/>
                <w:sz w:val="24"/>
                <w:szCs w:val="28"/>
              </w:rPr>
              <w:t>……</w:t>
            </w:r>
          </w:p>
        </w:tc>
        <w:tc>
          <w:tcPr>
            <w:tcW w:w="2410" w:type="dxa"/>
            <w:vAlign w:val="center"/>
          </w:tcPr>
          <w:p w14:paraId="04B5EC1B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80" w:type="dxa"/>
          </w:tcPr>
          <w:p w14:paraId="522F85A0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04261F59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458D531A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9B9E802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4C066D37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91A48" w:rsidRPr="000E24E0" w14:paraId="1FFE44C8" w14:textId="77777777" w:rsidTr="00FB53D4">
        <w:trPr>
          <w:trHeight w:val="567"/>
          <w:jc w:val="center"/>
        </w:trPr>
        <w:tc>
          <w:tcPr>
            <w:tcW w:w="709" w:type="dxa"/>
            <w:vAlign w:val="center"/>
          </w:tcPr>
          <w:p w14:paraId="58BDF7B0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24E0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AD408C9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61C570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8E018ED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82921A1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80" w:type="dxa"/>
          </w:tcPr>
          <w:p w14:paraId="4CFBD5AF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74417D40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0F6F08EC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1B60533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2EF24999" w14:textId="77777777" w:rsidR="00191A48" w:rsidRPr="000E24E0" w:rsidRDefault="00191A48" w:rsidP="00FB53D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14:paraId="1ACF1D7A" w14:textId="77777777" w:rsidR="00191A48" w:rsidRPr="000E24E0" w:rsidRDefault="00191A48" w:rsidP="00191A48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191A48" w:rsidRPr="000E24E0" w:rsidSect="00191A48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C368" w14:textId="77777777" w:rsidR="00DB7924" w:rsidRDefault="00DB7924" w:rsidP="00242A16">
      <w:r>
        <w:separator/>
      </w:r>
    </w:p>
  </w:endnote>
  <w:endnote w:type="continuationSeparator" w:id="0">
    <w:p w14:paraId="7BAC440F" w14:textId="77777777" w:rsidR="00DB7924" w:rsidRDefault="00DB7924" w:rsidP="002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3FBE" w14:textId="77777777" w:rsidR="00191A48" w:rsidRDefault="00191A48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748C4" w:rsidRPr="00B748C4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14:paraId="4A1347D8" w14:textId="77777777" w:rsidR="00191A48" w:rsidRDefault="00191A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FDEDB" w14:textId="77777777" w:rsidR="00DB7924" w:rsidRDefault="00DB7924" w:rsidP="00242A16">
      <w:r>
        <w:separator/>
      </w:r>
    </w:p>
  </w:footnote>
  <w:footnote w:type="continuationSeparator" w:id="0">
    <w:p w14:paraId="2ECC0736" w14:textId="77777777" w:rsidR="00DB7924" w:rsidRDefault="00DB7924" w:rsidP="0024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E8"/>
    <w:multiLevelType w:val="hybridMultilevel"/>
    <w:tmpl w:val="FFAAAE34"/>
    <w:lvl w:ilvl="0" w:tplc="999A29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F"/>
    <w:rsid w:val="000E24E0"/>
    <w:rsid w:val="000E54AC"/>
    <w:rsid w:val="00191A48"/>
    <w:rsid w:val="00242A16"/>
    <w:rsid w:val="00307F81"/>
    <w:rsid w:val="004230AE"/>
    <w:rsid w:val="004B078E"/>
    <w:rsid w:val="006267FA"/>
    <w:rsid w:val="00693E28"/>
    <w:rsid w:val="0073041F"/>
    <w:rsid w:val="0074558B"/>
    <w:rsid w:val="00755878"/>
    <w:rsid w:val="007D473B"/>
    <w:rsid w:val="007F7A7E"/>
    <w:rsid w:val="009B4BB7"/>
    <w:rsid w:val="00A64D8E"/>
    <w:rsid w:val="00B748C4"/>
    <w:rsid w:val="00BF6DA5"/>
    <w:rsid w:val="00C019AE"/>
    <w:rsid w:val="00C05F9A"/>
    <w:rsid w:val="00C90633"/>
    <w:rsid w:val="00DB7924"/>
    <w:rsid w:val="00E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770E"/>
  <w15:docId w15:val="{1D796833-45EB-4C05-96BF-4EE25C1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A16"/>
    <w:rPr>
      <w:sz w:val="18"/>
      <w:szCs w:val="18"/>
    </w:rPr>
  </w:style>
  <w:style w:type="paragraph" w:styleId="a5">
    <w:name w:val="List Paragraph"/>
    <w:basedOn w:val="a"/>
    <w:uiPriority w:val="34"/>
    <w:qFormat/>
    <w:rsid w:val="00242A1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91A4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9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昊</dc:creator>
  <cp:keywords/>
  <dc:description/>
  <cp:lastModifiedBy>???</cp:lastModifiedBy>
  <cp:revision>11</cp:revision>
  <cp:lastPrinted>2019-12-03T07:55:00Z</cp:lastPrinted>
  <dcterms:created xsi:type="dcterms:W3CDTF">2019-12-03T06:55:00Z</dcterms:created>
  <dcterms:modified xsi:type="dcterms:W3CDTF">2019-12-04T06:40:00Z</dcterms:modified>
</cp:coreProperties>
</file>