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02A8" w14:textId="2658D5AB" w:rsidR="001C6627" w:rsidRPr="00FF27CC" w:rsidRDefault="001C6627" w:rsidP="001C6627">
      <w:pPr>
        <w:spacing w:before="100" w:line="560" w:lineRule="exact"/>
        <w:jc w:val="left"/>
        <w:rPr>
          <w:rFonts w:ascii="方正黑体_GBK" w:eastAsia="方正黑体_GBK"/>
          <w:spacing w:val="0"/>
          <w:sz w:val="30"/>
          <w:szCs w:val="30"/>
        </w:rPr>
      </w:pPr>
      <w:r w:rsidRPr="00FF27CC">
        <w:rPr>
          <w:rFonts w:ascii="方正黑体_GBK" w:eastAsia="方正黑体_GBK" w:hint="eastAsia"/>
          <w:spacing w:val="0"/>
          <w:sz w:val="30"/>
          <w:szCs w:val="30"/>
        </w:rPr>
        <w:t>附件1：</w:t>
      </w:r>
    </w:p>
    <w:p w14:paraId="2581911F" w14:textId="77777777" w:rsidR="001C6627" w:rsidRPr="001C6627" w:rsidRDefault="001C6627" w:rsidP="001C6627">
      <w:pPr>
        <w:spacing w:before="100" w:line="560" w:lineRule="exact"/>
        <w:jc w:val="left"/>
        <w:rPr>
          <w:rFonts w:ascii="Times New Roman" w:eastAsia="方正小标宋_GBK"/>
          <w:spacing w:val="0"/>
          <w:sz w:val="28"/>
          <w:szCs w:val="28"/>
        </w:rPr>
      </w:pPr>
    </w:p>
    <w:p w14:paraId="7ADB5BA2" w14:textId="22878D64" w:rsidR="00647514" w:rsidRPr="00E048D1" w:rsidRDefault="00426FD0" w:rsidP="00282FBA">
      <w:pPr>
        <w:spacing w:before="100" w:line="560" w:lineRule="exact"/>
        <w:jc w:val="center"/>
        <w:rPr>
          <w:rFonts w:ascii="Times New Roman" w:eastAsia="方正小标宋_GBK"/>
          <w:spacing w:val="0"/>
          <w:sz w:val="44"/>
          <w:szCs w:val="44"/>
        </w:rPr>
      </w:pPr>
      <w:r w:rsidRPr="00E048D1">
        <w:rPr>
          <w:rFonts w:ascii="Times New Roman" w:eastAsia="方正小标宋_GBK"/>
          <w:spacing w:val="0"/>
          <w:sz w:val="44"/>
          <w:szCs w:val="44"/>
        </w:rPr>
        <w:t>江苏省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“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数动未来</w:t>
      </w:r>
      <w:r w:rsidR="005333C2" w:rsidRPr="00E048D1">
        <w:rPr>
          <w:rFonts w:ascii="Times New Roman" w:eastAsia="方正小标宋_GBK"/>
          <w:spacing w:val="0"/>
          <w:sz w:val="44"/>
          <w:szCs w:val="44"/>
        </w:rPr>
        <w:t>”</w:t>
      </w:r>
      <w:r w:rsidRPr="00E048D1">
        <w:rPr>
          <w:rFonts w:ascii="Times New Roman" w:eastAsia="方正小标宋_GBK"/>
          <w:spacing w:val="0"/>
          <w:sz w:val="44"/>
          <w:szCs w:val="44"/>
        </w:rPr>
        <w:t>融合</w:t>
      </w:r>
      <w:r w:rsidR="00CE668A" w:rsidRPr="00E048D1">
        <w:rPr>
          <w:rFonts w:ascii="Times New Roman" w:eastAsia="方正小标宋_GBK"/>
          <w:spacing w:val="0"/>
          <w:sz w:val="44"/>
          <w:szCs w:val="44"/>
        </w:rPr>
        <w:t>创新中心</w:t>
      </w:r>
    </w:p>
    <w:p w14:paraId="58F768B4" w14:textId="70454963" w:rsidR="00D9612F" w:rsidRPr="00E048D1" w:rsidRDefault="004B3997" w:rsidP="00282FBA">
      <w:pPr>
        <w:spacing w:before="100" w:line="560" w:lineRule="exact"/>
        <w:jc w:val="center"/>
        <w:rPr>
          <w:rFonts w:ascii="Times New Roman" w:eastAsia="方正小标宋_GBK"/>
          <w:spacing w:val="0"/>
          <w:sz w:val="44"/>
          <w:szCs w:val="44"/>
        </w:rPr>
      </w:pPr>
      <w:r w:rsidRPr="00E048D1">
        <w:rPr>
          <w:rFonts w:ascii="Times New Roman" w:eastAsia="方正小标宋_GBK"/>
          <w:spacing w:val="0"/>
          <w:sz w:val="44"/>
          <w:szCs w:val="44"/>
        </w:rPr>
        <w:t>建设</w:t>
      </w:r>
      <w:r w:rsidR="00FB030F" w:rsidRPr="00E048D1">
        <w:rPr>
          <w:rFonts w:ascii="Times New Roman" w:eastAsia="方正小标宋_GBK"/>
          <w:spacing w:val="0"/>
          <w:sz w:val="44"/>
          <w:szCs w:val="44"/>
        </w:rPr>
        <w:t>指南</w:t>
      </w:r>
    </w:p>
    <w:p w14:paraId="2678B7B4" w14:textId="77777777" w:rsidR="00764EBA" w:rsidRPr="00E048D1" w:rsidRDefault="00764EBA" w:rsidP="00764EBA">
      <w:pPr>
        <w:adjustRightInd w:val="0"/>
        <w:snapToGrid w:val="0"/>
        <w:ind w:firstLineChars="200" w:firstLine="648"/>
        <w:jc w:val="center"/>
        <w:rPr>
          <w:rFonts w:ascii="Times New Roman" w:eastAsia="FZFangSong-Z02"/>
          <w:snapToGrid w:val="0"/>
          <w:spacing w:val="2"/>
          <w:szCs w:val="32"/>
        </w:rPr>
      </w:pPr>
    </w:p>
    <w:p w14:paraId="6319A9FC" w14:textId="750CF2CF" w:rsidR="00FA2CB9" w:rsidRPr="00E048D1" w:rsidRDefault="005A56EF" w:rsidP="00FA2CB9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为认真贯彻党的十九大关于</w:t>
      </w:r>
      <w:r w:rsidRPr="00E048D1">
        <w:rPr>
          <w:rFonts w:ascii="Times New Roman" w:eastAsia="方正仿宋_GBK"/>
          <w:szCs w:val="32"/>
        </w:rPr>
        <w:t>“</w:t>
      </w:r>
      <w:r w:rsidRPr="00E048D1">
        <w:rPr>
          <w:rFonts w:ascii="Times New Roman" w:eastAsia="方正仿宋_GBK"/>
          <w:szCs w:val="32"/>
        </w:rPr>
        <w:t>建立以企业为主体、市场为导向、产学研深度融合的技术创新体系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重大决策部署，</w:t>
      </w:r>
      <w:r w:rsidR="004B57D0">
        <w:rPr>
          <w:rFonts w:ascii="Times New Roman" w:eastAsia="方正仿宋_GBK"/>
          <w:szCs w:val="32"/>
        </w:rPr>
        <w:t>充分发挥大数据、云计算、互联网、人工智能等新一代信息技术</w:t>
      </w:r>
      <w:r w:rsidR="00FA2CB9" w:rsidRPr="00E048D1">
        <w:rPr>
          <w:rFonts w:ascii="Times New Roman" w:eastAsia="方正仿宋_GBK"/>
          <w:szCs w:val="32"/>
        </w:rPr>
        <w:t>对</w:t>
      </w:r>
      <w:r w:rsidR="005333C2" w:rsidRPr="00E048D1">
        <w:rPr>
          <w:rFonts w:ascii="Times New Roman" w:eastAsia="方正仿宋_GBK"/>
          <w:szCs w:val="32"/>
        </w:rPr>
        <w:t>社会</w:t>
      </w:r>
      <w:r w:rsidR="00FA2CB9" w:rsidRPr="00E048D1">
        <w:rPr>
          <w:rFonts w:ascii="Times New Roman" w:eastAsia="方正仿宋_GBK"/>
          <w:szCs w:val="32"/>
        </w:rPr>
        <w:t>经济</w:t>
      </w:r>
      <w:r w:rsidR="005333C2" w:rsidRPr="00E048D1">
        <w:rPr>
          <w:rFonts w:ascii="Times New Roman" w:eastAsia="方正仿宋_GBK"/>
          <w:szCs w:val="32"/>
        </w:rPr>
        <w:t>转型升级</w:t>
      </w:r>
      <w:r w:rsidR="00FA2CB9" w:rsidRPr="00E048D1">
        <w:rPr>
          <w:rFonts w:ascii="Times New Roman" w:eastAsia="方正仿宋_GBK"/>
          <w:szCs w:val="32"/>
        </w:rPr>
        <w:t>的支撑和引领作用，加快数字经济和实体经济深度融合，推进江苏制造高质量发展，根据</w:t>
      </w:r>
      <w:r w:rsidR="00043989" w:rsidRPr="00E048D1">
        <w:rPr>
          <w:rFonts w:ascii="Times New Roman" w:eastAsia="方正仿宋_GBK"/>
          <w:szCs w:val="32"/>
        </w:rPr>
        <w:t>《</w:t>
      </w:r>
      <w:r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专项行动计划</w:t>
      </w:r>
      <w:r w:rsidR="00043989" w:rsidRPr="00E048D1">
        <w:rPr>
          <w:rFonts w:ascii="Times New Roman" w:eastAsia="方正仿宋_GBK"/>
          <w:szCs w:val="32"/>
        </w:rPr>
        <w:t>》</w:t>
      </w:r>
      <w:r w:rsidR="00FA2CB9" w:rsidRPr="00E048D1">
        <w:rPr>
          <w:rFonts w:ascii="Times New Roman" w:eastAsia="方正仿宋_GBK"/>
          <w:szCs w:val="32"/>
        </w:rPr>
        <w:t>关于组建</w:t>
      </w:r>
      <w:r w:rsidR="007E5391" w:rsidRPr="00E048D1">
        <w:rPr>
          <w:rFonts w:ascii="Times New Roman" w:eastAsia="方正仿宋_GBK"/>
          <w:szCs w:val="32"/>
        </w:rPr>
        <w:t>50</w:t>
      </w:r>
      <w:r w:rsidR="007E5391" w:rsidRPr="00E048D1">
        <w:rPr>
          <w:rFonts w:ascii="Times New Roman" w:eastAsia="方正仿宋_GBK"/>
          <w:szCs w:val="32"/>
        </w:rPr>
        <w:t>家</w:t>
      </w:r>
      <w:r w:rsidR="00092341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FA2CB9" w:rsidRPr="00E048D1">
        <w:rPr>
          <w:rFonts w:ascii="Times New Roman" w:eastAsia="方正仿宋_GBK"/>
          <w:szCs w:val="32"/>
        </w:rPr>
        <w:t>融合创新中心工作任务，特制定本指南。</w:t>
      </w:r>
    </w:p>
    <w:p w14:paraId="6AB668CE" w14:textId="77777777" w:rsidR="001873AA" w:rsidRPr="00E048D1" w:rsidRDefault="001873AA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一、总  则</w:t>
      </w:r>
    </w:p>
    <w:p w14:paraId="340FFF04" w14:textId="6D5795CE" w:rsidR="002425DC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bookmarkStart w:id="0" w:name="OLE_LINK1"/>
      <w:bookmarkStart w:id="1" w:name="OLE_LINK2"/>
      <w:r w:rsidRPr="00E048D1">
        <w:rPr>
          <w:rFonts w:ascii="Times New Roman" w:eastAsia="方正仿宋_GBK"/>
          <w:szCs w:val="32"/>
        </w:rPr>
        <w:t>第一条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Pr="00E048D1">
        <w:rPr>
          <w:rFonts w:ascii="Times New Roman" w:eastAsia="方正仿宋_GBK"/>
          <w:szCs w:val="32"/>
        </w:rPr>
        <w:t xml:space="preserve"> </w:t>
      </w:r>
      <w:r w:rsidR="005333C2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601AEF" w:rsidRPr="00E048D1">
        <w:rPr>
          <w:rFonts w:ascii="Times New Roman" w:eastAsia="方正仿宋_GBK"/>
          <w:szCs w:val="32"/>
        </w:rPr>
        <w:t>（以下简称</w:t>
      </w:r>
      <w:r w:rsidR="0097167F">
        <w:rPr>
          <w:rFonts w:ascii="Times New Roman" w:eastAsia="方正仿宋_GBK" w:hint="eastAsia"/>
          <w:szCs w:val="32"/>
        </w:rPr>
        <w:t>“</w:t>
      </w:r>
      <w:r w:rsidR="0097167F">
        <w:rPr>
          <w:rFonts w:ascii="Times New Roman" w:eastAsia="方正仿宋_GBK"/>
          <w:szCs w:val="32"/>
        </w:rPr>
        <w:t>融合创新中心</w:t>
      </w:r>
      <w:r w:rsidR="0097167F">
        <w:rPr>
          <w:rFonts w:ascii="Times New Roman" w:eastAsia="方正仿宋_GBK" w:hint="eastAsia"/>
          <w:szCs w:val="32"/>
        </w:rPr>
        <w:t>”</w:t>
      </w:r>
      <w:r w:rsidR="00601AEF" w:rsidRPr="00E048D1">
        <w:rPr>
          <w:rFonts w:ascii="Times New Roman" w:eastAsia="方正仿宋_GBK"/>
          <w:szCs w:val="32"/>
        </w:rPr>
        <w:t>）是</w:t>
      </w:r>
      <w:r w:rsidR="00B86C82" w:rsidRPr="00E048D1">
        <w:rPr>
          <w:rFonts w:ascii="Times New Roman" w:eastAsia="方正仿宋_GBK"/>
          <w:szCs w:val="32"/>
        </w:rPr>
        <w:t>以推动数字经济和实体经济深度融合为目标</w:t>
      </w:r>
      <w:r w:rsidR="00DC202F" w:rsidRPr="00E048D1">
        <w:rPr>
          <w:rFonts w:ascii="Times New Roman" w:eastAsia="方正仿宋_GBK"/>
          <w:szCs w:val="32"/>
        </w:rPr>
        <w:t>，</w:t>
      </w:r>
      <w:r w:rsidRPr="00E048D1">
        <w:rPr>
          <w:rFonts w:ascii="Times New Roman" w:eastAsia="方正仿宋_GBK"/>
          <w:szCs w:val="32"/>
        </w:rPr>
        <w:t>以</w:t>
      </w:r>
      <w:r w:rsidR="00B86C82" w:rsidRPr="00E048D1">
        <w:rPr>
          <w:rFonts w:ascii="Times New Roman" w:eastAsia="方正仿宋_GBK"/>
          <w:szCs w:val="32"/>
        </w:rPr>
        <w:t>促进形成</w:t>
      </w:r>
      <w:r w:rsidR="00B86C82" w:rsidRPr="00E048D1">
        <w:rPr>
          <w:rFonts w:ascii="Times New Roman" w:eastAsia="方正仿宋_GBK"/>
          <w:szCs w:val="32"/>
        </w:rPr>
        <w:t xml:space="preserve"> “</w:t>
      </w:r>
      <w:r w:rsidR="00857181" w:rsidRPr="00E048D1">
        <w:rPr>
          <w:rFonts w:ascii="Times New Roman" w:eastAsia="方正仿宋_GBK"/>
          <w:szCs w:val="32"/>
        </w:rPr>
        <w:t>新技术、新产品、新模式、新标准、</w:t>
      </w:r>
      <w:r w:rsidR="005F4D3B" w:rsidRPr="00E048D1">
        <w:rPr>
          <w:rFonts w:ascii="Times New Roman" w:eastAsia="方正仿宋_GBK"/>
          <w:szCs w:val="32"/>
        </w:rPr>
        <w:t>新</w:t>
      </w:r>
      <w:r w:rsidR="00857181" w:rsidRPr="00E048D1">
        <w:rPr>
          <w:rFonts w:ascii="Times New Roman" w:eastAsia="方正仿宋_GBK"/>
          <w:szCs w:val="32"/>
        </w:rPr>
        <w:t>应用</w:t>
      </w:r>
      <w:r w:rsidR="00B86C82" w:rsidRPr="00E048D1">
        <w:rPr>
          <w:rFonts w:ascii="Times New Roman" w:eastAsia="方正仿宋_GBK"/>
          <w:szCs w:val="32"/>
        </w:rPr>
        <w:t>”</w:t>
      </w:r>
      <w:r w:rsidR="00857181" w:rsidRPr="00E048D1">
        <w:rPr>
          <w:rFonts w:ascii="Times New Roman" w:eastAsia="方正仿宋_GBK"/>
          <w:szCs w:val="32"/>
        </w:rPr>
        <w:t>为</w:t>
      </w:r>
      <w:r w:rsidR="00B86C82" w:rsidRPr="00E048D1">
        <w:rPr>
          <w:rFonts w:ascii="Times New Roman" w:eastAsia="方正仿宋_GBK"/>
          <w:szCs w:val="32"/>
        </w:rPr>
        <w:t>核心</w:t>
      </w:r>
      <w:r w:rsidRPr="00E048D1">
        <w:rPr>
          <w:rFonts w:ascii="Times New Roman" w:eastAsia="方正仿宋_GBK"/>
          <w:szCs w:val="32"/>
        </w:rPr>
        <w:t>，</w:t>
      </w:r>
      <w:r w:rsidR="00BE1B15" w:rsidRPr="00E048D1">
        <w:rPr>
          <w:rFonts w:ascii="Times New Roman" w:eastAsia="方正仿宋_GBK"/>
          <w:szCs w:val="32"/>
        </w:rPr>
        <w:t>打造</w:t>
      </w:r>
      <w:proofErr w:type="gramStart"/>
      <w:r w:rsidR="00BE1B15" w:rsidRPr="00E048D1">
        <w:rPr>
          <w:rFonts w:ascii="Times New Roman" w:eastAsia="方正仿宋_GBK"/>
          <w:szCs w:val="32"/>
        </w:rPr>
        <w:t>集创新</w:t>
      </w:r>
      <w:proofErr w:type="gramEnd"/>
      <w:r w:rsidR="00BE1B15" w:rsidRPr="00E048D1">
        <w:rPr>
          <w:rFonts w:ascii="Times New Roman" w:eastAsia="方正仿宋_GBK"/>
          <w:szCs w:val="32"/>
        </w:rPr>
        <w:t>资源集聚、组织运行开放、治理结构多元为一体的融合</w:t>
      </w:r>
      <w:r w:rsidR="002425DC" w:rsidRPr="00E048D1">
        <w:rPr>
          <w:rFonts w:ascii="Times New Roman" w:eastAsia="方正仿宋_GBK"/>
          <w:szCs w:val="32"/>
        </w:rPr>
        <w:t>创新平台。</w:t>
      </w:r>
    </w:p>
    <w:p w14:paraId="7F3EBBA9" w14:textId="7B956A86" w:rsidR="009D78DF" w:rsidRPr="00E048D1" w:rsidRDefault="009D78DF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第二条</w:t>
      </w:r>
      <w:r w:rsidR="00FA31FB" w:rsidRPr="00E048D1">
        <w:rPr>
          <w:rFonts w:ascii="Times New Roman" w:eastAsia="方正仿宋_GBK"/>
          <w:szCs w:val="32"/>
        </w:rPr>
        <w:t xml:space="preserve">  </w:t>
      </w:r>
      <w:r w:rsidR="0097167F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的主要任务是围绕产业链建立开放协同的创新机制，强化技术扩散与转移转化，建立以企业为主体、市场为导向、产学研深度融合的技术创新体系，实现创新资源的</w:t>
      </w:r>
      <w:r w:rsidRPr="00E048D1">
        <w:rPr>
          <w:rFonts w:ascii="Times New Roman" w:eastAsia="方正仿宋_GBK"/>
          <w:szCs w:val="32"/>
        </w:rPr>
        <w:lastRenderedPageBreak/>
        <w:t>有效分工与合理衔接，辐射形成更加完善的产业创新生态。</w:t>
      </w:r>
    </w:p>
    <w:p w14:paraId="0410363F" w14:textId="43C2D888" w:rsidR="001873AA" w:rsidRPr="00E048D1" w:rsidRDefault="009D78DF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是实施</w:t>
      </w:r>
      <w:r w:rsidR="00256466" w:rsidRPr="00E048D1">
        <w:rPr>
          <w:rFonts w:ascii="Times New Roman" w:eastAsia="方正仿宋_GBK"/>
          <w:szCs w:val="32"/>
        </w:rPr>
        <w:t>我省</w:t>
      </w:r>
      <w:r w:rsidR="000A03B5">
        <w:rPr>
          <w:rFonts w:ascii="Times New Roman" w:eastAsia="方正仿宋_GBK"/>
          <w:szCs w:val="32"/>
        </w:rPr>
        <w:t>新一代信息技术</w:t>
      </w:r>
      <w:r w:rsidR="00857181" w:rsidRPr="00E048D1">
        <w:rPr>
          <w:rFonts w:ascii="Times New Roman" w:eastAsia="方正仿宋_GBK"/>
          <w:szCs w:val="32"/>
        </w:rPr>
        <w:t>产业</w:t>
      </w:r>
      <w:r w:rsidR="00BE1B15" w:rsidRPr="00E048D1">
        <w:rPr>
          <w:rFonts w:ascii="Times New Roman" w:eastAsia="方正仿宋_GBK"/>
          <w:szCs w:val="32"/>
        </w:rPr>
        <w:t>集群</w:t>
      </w:r>
      <w:r w:rsidR="00857181" w:rsidRPr="00E048D1">
        <w:rPr>
          <w:rFonts w:ascii="Times New Roman" w:eastAsia="方正仿宋_GBK"/>
          <w:szCs w:val="32"/>
        </w:rPr>
        <w:t>发展</w:t>
      </w:r>
      <w:r w:rsidR="001873AA" w:rsidRPr="00E048D1">
        <w:rPr>
          <w:rFonts w:ascii="Times New Roman" w:eastAsia="方正仿宋_GBK"/>
          <w:szCs w:val="32"/>
        </w:rPr>
        <w:t>的重要载体</w:t>
      </w:r>
      <w:r w:rsidR="006732B9" w:rsidRPr="00E048D1">
        <w:rPr>
          <w:rFonts w:ascii="Times New Roman" w:eastAsia="方正仿宋_GBK"/>
          <w:szCs w:val="32"/>
        </w:rPr>
        <w:t>，</w:t>
      </w:r>
      <w:r w:rsidR="00D07699" w:rsidRPr="00E048D1">
        <w:rPr>
          <w:rFonts w:ascii="Times New Roman" w:eastAsia="方正仿宋_GBK"/>
          <w:szCs w:val="32"/>
        </w:rPr>
        <w:t>是</w:t>
      </w:r>
      <w:r w:rsidR="006732B9" w:rsidRPr="00E048D1">
        <w:rPr>
          <w:rFonts w:ascii="Times New Roman" w:eastAsia="方正仿宋_GBK"/>
          <w:szCs w:val="32"/>
        </w:rPr>
        <w:t>推动产业</w:t>
      </w:r>
      <w:r w:rsidR="00D07699" w:rsidRPr="00E048D1">
        <w:rPr>
          <w:rFonts w:ascii="Times New Roman" w:eastAsia="方正仿宋_GBK"/>
          <w:szCs w:val="32"/>
        </w:rPr>
        <w:t>高质量发展的重要支撑</w:t>
      </w:r>
      <w:r w:rsidR="006732B9" w:rsidRPr="00E048D1">
        <w:rPr>
          <w:rFonts w:ascii="Times New Roman" w:eastAsia="方正仿宋_GBK"/>
          <w:szCs w:val="32"/>
        </w:rPr>
        <w:t>力量</w:t>
      </w:r>
      <w:r w:rsidR="001873AA" w:rsidRPr="00E048D1">
        <w:rPr>
          <w:rFonts w:ascii="Times New Roman" w:eastAsia="方正仿宋_GBK"/>
          <w:szCs w:val="32"/>
        </w:rPr>
        <w:t>。推动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构建</w:t>
      </w:r>
      <w:r w:rsidR="00067210" w:rsidRPr="00E048D1">
        <w:rPr>
          <w:rFonts w:ascii="Times New Roman" w:eastAsia="方正仿宋_GBK"/>
          <w:szCs w:val="32"/>
        </w:rPr>
        <w:t>和发展</w:t>
      </w:r>
      <w:r w:rsidR="00430A8D" w:rsidRPr="00E048D1">
        <w:rPr>
          <w:rFonts w:ascii="Times New Roman" w:eastAsia="方正仿宋_GBK"/>
          <w:szCs w:val="32"/>
        </w:rPr>
        <w:t>，是整合产业创新资源，引导创新要素向企业集聚的迫切要求，是促进产业</w:t>
      </w:r>
      <w:r w:rsidR="001873AA" w:rsidRPr="00E048D1">
        <w:rPr>
          <w:rFonts w:ascii="Times New Roman" w:eastAsia="方正仿宋_GBK"/>
          <w:szCs w:val="32"/>
        </w:rPr>
        <w:t>集成创新</w:t>
      </w:r>
      <w:r w:rsidR="00430A8D" w:rsidRPr="00E048D1">
        <w:rPr>
          <w:rFonts w:ascii="Times New Roman" w:eastAsia="方正仿宋_GBK"/>
          <w:szCs w:val="32"/>
        </w:rPr>
        <w:t>和协同创新，提高产业整体</w:t>
      </w:r>
      <w:r w:rsidR="001873AA" w:rsidRPr="00E048D1">
        <w:rPr>
          <w:rFonts w:ascii="Times New Roman" w:eastAsia="方正仿宋_GBK"/>
          <w:szCs w:val="32"/>
        </w:rPr>
        <w:t>创新能力，提升产业核心竞争力的有效途径。</w:t>
      </w:r>
    </w:p>
    <w:p w14:paraId="7B6E686A" w14:textId="78781AE3" w:rsidR="00FA31FB" w:rsidRPr="00E048D1" w:rsidRDefault="001873AA" w:rsidP="00FA31FB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第四条</w:t>
      </w:r>
      <w:r w:rsidR="00FA31FB" w:rsidRPr="00E048D1">
        <w:rPr>
          <w:rFonts w:ascii="Times New Roman" w:eastAsia="方正仿宋_GBK"/>
          <w:szCs w:val="32"/>
        </w:rPr>
        <w:t xml:space="preserve">  </w:t>
      </w:r>
      <w:r w:rsidR="00007CAD">
        <w:rPr>
          <w:rFonts w:ascii="Times New Roman" w:eastAsia="方正仿宋_GBK"/>
          <w:szCs w:val="32"/>
        </w:rPr>
        <w:t>总体目标。在若干重点领域建设一批</w:t>
      </w:r>
      <w:r w:rsidR="0097167F">
        <w:rPr>
          <w:rFonts w:ascii="Times New Roman" w:eastAsia="方正仿宋_GBK"/>
          <w:szCs w:val="32"/>
        </w:rPr>
        <w:t>融合创新中心</w:t>
      </w:r>
      <w:r w:rsidR="00FA31FB" w:rsidRPr="00E048D1">
        <w:rPr>
          <w:rFonts w:ascii="Times New Roman" w:eastAsia="方正仿宋_GBK"/>
          <w:szCs w:val="32"/>
        </w:rPr>
        <w:t>，形成一批</w:t>
      </w:r>
      <w:r w:rsidR="00FA31FB" w:rsidRPr="00E048D1">
        <w:rPr>
          <w:rFonts w:ascii="Times New Roman" w:eastAsia="方正仿宋_GBK"/>
          <w:szCs w:val="32"/>
        </w:rPr>
        <w:t>“</w:t>
      </w:r>
      <w:r w:rsidR="00FA31FB" w:rsidRPr="00E048D1">
        <w:rPr>
          <w:rFonts w:ascii="Times New Roman" w:eastAsia="方正仿宋_GBK"/>
          <w:szCs w:val="32"/>
        </w:rPr>
        <w:t>新技术、新产品、新模式、新标准、新应用</w:t>
      </w:r>
      <w:r w:rsidR="00FA31FB" w:rsidRPr="00E048D1">
        <w:rPr>
          <w:rFonts w:ascii="Times New Roman" w:eastAsia="方正仿宋_GBK"/>
          <w:szCs w:val="32"/>
        </w:rPr>
        <w:t>”</w:t>
      </w:r>
      <w:r w:rsidR="00FA31FB" w:rsidRPr="00E048D1">
        <w:rPr>
          <w:rFonts w:ascii="Times New Roman" w:eastAsia="方正仿宋_GBK"/>
          <w:szCs w:val="32"/>
        </w:rPr>
        <w:t>，培育</w:t>
      </w:r>
      <w:r w:rsidR="00FA31FB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FA31FB" w:rsidRPr="00E048D1">
        <w:rPr>
          <w:rFonts w:ascii="Times New Roman" w:eastAsia="方正仿宋_GBK"/>
          <w:szCs w:val="32"/>
        </w:rPr>
        <w:t>”</w:t>
      </w:r>
      <w:r w:rsidR="00FA31FB" w:rsidRPr="00E048D1">
        <w:rPr>
          <w:rFonts w:ascii="Times New Roman" w:eastAsia="方正仿宋_GBK"/>
          <w:szCs w:val="32"/>
        </w:rPr>
        <w:t>领域独角兽和行业领军企业，带动一批科技型中小企业成长壮大，催生一批发展潜力大、带动作用强的</w:t>
      </w:r>
      <w:r w:rsidR="000A03B5">
        <w:rPr>
          <w:rFonts w:ascii="Times New Roman" w:eastAsia="方正仿宋_GBK"/>
          <w:szCs w:val="32"/>
        </w:rPr>
        <w:t>新一代信息技术</w:t>
      </w:r>
      <w:r w:rsidR="00FA31FB" w:rsidRPr="00E048D1">
        <w:rPr>
          <w:rFonts w:ascii="Times New Roman" w:eastAsia="方正仿宋_GBK"/>
          <w:szCs w:val="32"/>
        </w:rPr>
        <w:t>产业集群。</w:t>
      </w:r>
      <w:r w:rsidR="00FD5808" w:rsidRPr="00E048D1">
        <w:rPr>
          <w:rFonts w:ascii="Times New Roman" w:eastAsia="方正仿宋_GBK"/>
          <w:szCs w:val="32"/>
        </w:rPr>
        <w:t>到</w:t>
      </w:r>
      <w:r w:rsidR="00FD5808" w:rsidRPr="00E048D1">
        <w:rPr>
          <w:rFonts w:ascii="Times New Roman" w:eastAsia="方正仿宋_GBK"/>
          <w:szCs w:val="32"/>
        </w:rPr>
        <w:t>2020</w:t>
      </w:r>
      <w:r w:rsidR="00FD5808" w:rsidRPr="00E048D1">
        <w:rPr>
          <w:rFonts w:ascii="Times New Roman" w:eastAsia="方正仿宋_GBK"/>
          <w:szCs w:val="32"/>
        </w:rPr>
        <w:t>年</w:t>
      </w:r>
      <w:r w:rsidR="00FA31FB" w:rsidRPr="00E048D1">
        <w:rPr>
          <w:rFonts w:ascii="Times New Roman" w:eastAsia="方正仿宋_GBK"/>
          <w:szCs w:val="32"/>
        </w:rPr>
        <w:t>，</w:t>
      </w:r>
      <w:r w:rsidR="00FD5808" w:rsidRPr="00E048D1">
        <w:rPr>
          <w:rFonts w:ascii="Times New Roman" w:eastAsia="方正仿宋_GBK"/>
          <w:szCs w:val="32"/>
        </w:rPr>
        <w:t>全省</w:t>
      </w:r>
      <w:r w:rsidR="00FA31FB" w:rsidRPr="00E048D1">
        <w:rPr>
          <w:rFonts w:ascii="Times New Roman" w:eastAsia="方正仿宋_GBK"/>
          <w:szCs w:val="32"/>
        </w:rPr>
        <w:t>布局建设</w:t>
      </w:r>
      <w:r w:rsidR="00897D8E" w:rsidRPr="00E048D1">
        <w:rPr>
          <w:rFonts w:ascii="Times New Roman" w:eastAsia="方正仿宋_GBK"/>
          <w:szCs w:val="32"/>
        </w:rPr>
        <w:t>50</w:t>
      </w:r>
      <w:r w:rsidR="00FD5808" w:rsidRPr="00E048D1">
        <w:rPr>
          <w:rFonts w:ascii="Times New Roman" w:eastAsia="方正仿宋_GBK"/>
          <w:szCs w:val="32"/>
        </w:rPr>
        <w:t>家左右</w:t>
      </w:r>
      <w:r w:rsidR="00F376F0" w:rsidRPr="00E048D1">
        <w:rPr>
          <w:rFonts w:ascii="Times New Roman" w:eastAsia="方正仿宋_GBK"/>
          <w:szCs w:val="32"/>
        </w:rPr>
        <w:t>融合创新中心</w:t>
      </w:r>
      <w:r w:rsidR="00FA31FB" w:rsidRPr="00E048D1">
        <w:rPr>
          <w:rFonts w:ascii="Times New Roman" w:eastAsia="方正仿宋_GBK"/>
          <w:szCs w:val="32"/>
        </w:rPr>
        <w:t>。</w:t>
      </w:r>
    </w:p>
    <w:p w14:paraId="7E74A27B" w14:textId="169A6FCC" w:rsidR="001873AA" w:rsidRPr="00E048D1" w:rsidRDefault="00FD5808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第五条</w:t>
      </w:r>
      <w:r w:rsidRPr="00E048D1">
        <w:rPr>
          <w:rFonts w:ascii="Times New Roman" w:eastAsia="方正仿宋_GBK"/>
          <w:szCs w:val="32"/>
        </w:rPr>
        <w:t xml:space="preserve">  </w:t>
      </w:r>
      <w:r w:rsidR="007D5F04" w:rsidRPr="00E048D1">
        <w:rPr>
          <w:rFonts w:ascii="Times New Roman" w:eastAsia="方正仿宋_GBK"/>
          <w:szCs w:val="32"/>
        </w:rPr>
        <w:t>鼓励省内</w:t>
      </w:r>
      <w:r w:rsidR="00897D8E" w:rsidRPr="00E048D1">
        <w:rPr>
          <w:rFonts w:ascii="Times New Roman" w:eastAsia="方正仿宋_GBK"/>
          <w:szCs w:val="32"/>
        </w:rPr>
        <w:t>大数据、云计算、互联网、人工智能等领域</w:t>
      </w:r>
      <w:r w:rsidR="001679D2" w:rsidRPr="00E048D1">
        <w:rPr>
          <w:rFonts w:ascii="Times New Roman" w:eastAsia="方正仿宋_GBK"/>
          <w:szCs w:val="32"/>
        </w:rPr>
        <w:t>骨干</w:t>
      </w:r>
      <w:r w:rsidR="007D5F04" w:rsidRPr="00E048D1">
        <w:rPr>
          <w:rFonts w:ascii="Times New Roman" w:eastAsia="方正仿宋_GBK"/>
          <w:szCs w:val="32"/>
        </w:rPr>
        <w:t>企业、</w:t>
      </w:r>
      <w:r w:rsidR="00237783" w:rsidRPr="00E048D1">
        <w:rPr>
          <w:rFonts w:ascii="Times New Roman" w:eastAsia="方正仿宋_GBK"/>
          <w:szCs w:val="32"/>
        </w:rPr>
        <w:t>高校</w:t>
      </w:r>
      <w:r w:rsidR="007D5F04" w:rsidRPr="00E048D1">
        <w:rPr>
          <w:rFonts w:ascii="Times New Roman" w:eastAsia="方正仿宋_GBK"/>
          <w:szCs w:val="32"/>
        </w:rPr>
        <w:t>和科研机构</w:t>
      </w:r>
      <w:r w:rsidR="00897D8E" w:rsidRPr="00E048D1">
        <w:rPr>
          <w:rFonts w:ascii="Times New Roman" w:eastAsia="方正仿宋_GBK"/>
          <w:szCs w:val="32"/>
        </w:rPr>
        <w:t>、应用单位</w:t>
      </w:r>
      <w:r w:rsidR="007D5F04" w:rsidRPr="00E048D1">
        <w:rPr>
          <w:rFonts w:ascii="Times New Roman" w:eastAsia="方正仿宋_GBK"/>
          <w:szCs w:val="32"/>
        </w:rPr>
        <w:t>，</w:t>
      </w:r>
      <w:r w:rsidRPr="00E048D1">
        <w:rPr>
          <w:rFonts w:ascii="Times New Roman" w:eastAsia="方正仿宋_GBK"/>
          <w:szCs w:val="32"/>
        </w:rPr>
        <w:t>从市场</w:t>
      </w:r>
      <w:r w:rsidR="001873AA" w:rsidRPr="00E048D1">
        <w:rPr>
          <w:rFonts w:ascii="Times New Roman" w:eastAsia="方正仿宋_GBK"/>
          <w:szCs w:val="32"/>
        </w:rPr>
        <w:t>实际需求出发，遵循市场经济规则，积极构建</w:t>
      </w:r>
      <w:r w:rsidR="0097167F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，</w:t>
      </w:r>
      <w:r w:rsidR="0027493F" w:rsidRPr="00E048D1">
        <w:rPr>
          <w:rFonts w:ascii="Times New Roman" w:eastAsia="方正仿宋_GBK"/>
          <w:szCs w:val="32"/>
        </w:rPr>
        <w:t>建立符合产业发展方向、长效稳定的产学研合作机制</w:t>
      </w:r>
      <w:r w:rsidR="001873AA" w:rsidRPr="00E048D1">
        <w:rPr>
          <w:rFonts w:ascii="Times New Roman" w:eastAsia="方正仿宋_GBK"/>
          <w:szCs w:val="32"/>
        </w:rPr>
        <w:t>。</w:t>
      </w:r>
    </w:p>
    <w:bookmarkEnd w:id="0"/>
    <w:bookmarkEnd w:id="1"/>
    <w:p w14:paraId="5B8A3B53" w14:textId="466DE4D7" w:rsidR="001873AA" w:rsidRPr="00E048D1" w:rsidRDefault="001873AA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二、</w:t>
      </w:r>
      <w:r w:rsidR="009F0342" w:rsidRPr="00E048D1">
        <w:rPr>
          <w:rFonts w:ascii="黑体" w:eastAsia="黑体" w:hAnsi="黑体"/>
          <w:szCs w:val="32"/>
        </w:rPr>
        <w:t>组建原则</w:t>
      </w:r>
    </w:p>
    <w:p w14:paraId="6112B5B1" w14:textId="5CFA2BC2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第六条</w:t>
      </w:r>
      <w:r w:rsidRPr="00E048D1">
        <w:rPr>
          <w:rFonts w:ascii="Times New Roman" w:eastAsia="方正仿宋_GBK"/>
          <w:szCs w:val="32"/>
        </w:rPr>
        <w:t xml:space="preserve"> </w:t>
      </w:r>
      <w:r w:rsidR="00EB6C44">
        <w:rPr>
          <w:rFonts w:ascii="Times New Roman" w:eastAsia="方正仿宋_GBK"/>
          <w:szCs w:val="32"/>
        </w:rPr>
        <w:t>融合创新中心</w:t>
      </w:r>
      <w:r w:rsidR="00DE4FCC" w:rsidRPr="00E048D1">
        <w:rPr>
          <w:rFonts w:ascii="Times New Roman" w:eastAsia="方正仿宋_GBK"/>
          <w:szCs w:val="32"/>
        </w:rPr>
        <w:t>的组建</w:t>
      </w:r>
      <w:r w:rsidRPr="00E048D1">
        <w:rPr>
          <w:rFonts w:ascii="Times New Roman" w:eastAsia="方正仿宋_GBK"/>
          <w:szCs w:val="32"/>
        </w:rPr>
        <w:t>要以</w:t>
      </w:r>
      <w:r w:rsidR="00802387" w:rsidRPr="00E048D1">
        <w:rPr>
          <w:rFonts w:ascii="Times New Roman" w:eastAsia="方正仿宋_GBK"/>
          <w:szCs w:val="32"/>
        </w:rPr>
        <w:t>推动</w:t>
      </w:r>
      <w:r w:rsidR="009F0342" w:rsidRPr="00E048D1">
        <w:rPr>
          <w:rFonts w:ascii="Times New Roman" w:eastAsia="方正仿宋_GBK"/>
          <w:szCs w:val="32"/>
        </w:rPr>
        <w:t>数字经济和实体经济深度融合为目标导向</w:t>
      </w:r>
      <w:r w:rsidR="000A03B5">
        <w:rPr>
          <w:rFonts w:ascii="Times New Roman" w:eastAsia="方正仿宋_GBK"/>
          <w:szCs w:val="32"/>
        </w:rPr>
        <w:t>，在实现</w:t>
      </w:r>
      <w:r w:rsidR="000A03B5">
        <w:rPr>
          <w:rFonts w:ascii="Times New Roman" w:eastAsia="方正仿宋_GBK" w:hint="eastAsia"/>
          <w:szCs w:val="32"/>
        </w:rPr>
        <w:t>新</w:t>
      </w:r>
      <w:r w:rsidR="000A03B5">
        <w:rPr>
          <w:rFonts w:ascii="Times New Roman" w:eastAsia="方正仿宋_GBK"/>
          <w:szCs w:val="32"/>
        </w:rPr>
        <w:t>一代</w:t>
      </w:r>
      <w:r w:rsidR="00802387" w:rsidRPr="00E048D1">
        <w:rPr>
          <w:rFonts w:ascii="Times New Roman" w:eastAsia="方正仿宋_GBK"/>
          <w:szCs w:val="32"/>
        </w:rPr>
        <w:t>信息技术产业自身发展的同时，全面促进江苏经济发展和社会治理提质增效。</w:t>
      </w:r>
    </w:p>
    <w:p w14:paraId="39C810A9" w14:textId="7BA2DBC8" w:rsidR="00173FB6" w:rsidRPr="00E048D1" w:rsidRDefault="00173FB6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第七条</w:t>
      </w:r>
      <w:r w:rsidRPr="00E048D1">
        <w:rPr>
          <w:rFonts w:ascii="Times New Roman" w:eastAsia="方正仿宋_GBK"/>
          <w:szCs w:val="32"/>
        </w:rPr>
        <w:t xml:space="preserve">  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的构建遵循以下基本原则：</w:t>
      </w:r>
    </w:p>
    <w:p w14:paraId="469E2F80" w14:textId="427C1E4E" w:rsidR="00DE4FCC" w:rsidRPr="00E048D1" w:rsidRDefault="00927F5F" w:rsidP="00DE4FCC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A347E3" w:rsidRPr="00E048D1">
        <w:rPr>
          <w:rFonts w:ascii="Times New Roman" w:eastAsia="方正仿宋_GBK"/>
          <w:szCs w:val="32"/>
        </w:rPr>
        <w:t>聚焦应用</w:t>
      </w:r>
      <w:r w:rsidRPr="00E048D1">
        <w:rPr>
          <w:rFonts w:ascii="Times New Roman" w:eastAsia="方正仿宋_GBK"/>
          <w:szCs w:val="32"/>
        </w:rPr>
        <w:t>。</w:t>
      </w:r>
      <w:r w:rsidR="00FE35A7" w:rsidRPr="00E048D1">
        <w:rPr>
          <w:rFonts w:ascii="Times New Roman" w:eastAsia="方正仿宋_GBK"/>
          <w:szCs w:val="32"/>
        </w:rPr>
        <w:t>充分发挥</w:t>
      </w:r>
      <w:r w:rsidRPr="00E048D1">
        <w:rPr>
          <w:rFonts w:ascii="Times New Roman" w:eastAsia="方正仿宋_GBK"/>
          <w:szCs w:val="32"/>
        </w:rPr>
        <w:t>数</w:t>
      </w:r>
      <w:r w:rsidR="00FE35A7" w:rsidRPr="00E048D1">
        <w:rPr>
          <w:rFonts w:ascii="Times New Roman" w:eastAsia="方正仿宋_GBK"/>
          <w:szCs w:val="32"/>
        </w:rPr>
        <w:t>、</w:t>
      </w:r>
      <w:r w:rsidRPr="00E048D1">
        <w:rPr>
          <w:rFonts w:ascii="Times New Roman" w:eastAsia="方正仿宋_GBK"/>
          <w:szCs w:val="32"/>
        </w:rPr>
        <w:t>智</w:t>
      </w:r>
      <w:r w:rsidR="00FE35A7" w:rsidRPr="00E048D1">
        <w:rPr>
          <w:rFonts w:ascii="Times New Roman" w:eastAsia="方正仿宋_GBK"/>
          <w:szCs w:val="32"/>
        </w:rPr>
        <w:t>、</w:t>
      </w:r>
      <w:r w:rsidRPr="00E048D1">
        <w:rPr>
          <w:rFonts w:ascii="Times New Roman" w:eastAsia="方正仿宋_GBK"/>
          <w:szCs w:val="32"/>
        </w:rPr>
        <w:t>云</w:t>
      </w:r>
      <w:r w:rsidR="00FE35A7" w:rsidRPr="00E048D1">
        <w:rPr>
          <w:rFonts w:ascii="Times New Roman" w:eastAsia="方正仿宋_GBK"/>
          <w:szCs w:val="32"/>
        </w:rPr>
        <w:t>、网</w:t>
      </w:r>
      <w:r w:rsidR="000A03B5">
        <w:rPr>
          <w:rFonts w:ascii="Times New Roman" w:eastAsia="方正仿宋_GBK"/>
          <w:szCs w:val="32"/>
        </w:rPr>
        <w:t>等新一代信息技术</w:t>
      </w:r>
      <w:r w:rsidRPr="00E048D1">
        <w:rPr>
          <w:rFonts w:ascii="Times New Roman" w:eastAsia="方正仿宋_GBK"/>
          <w:szCs w:val="32"/>
        </w:rPr>
        <w:t>在产业转型升级和</w:t>
      </w:r>
      <w:r w:rsidRPr="00E048D1">
        <w:rPr>
          <w:rFonts w:ascii="Times New Roman" w:eastAsia="方正仿宋_GBK"/>
          <w:szCs w:val="32"/>
        </w:rPr>
        <w:t>“</w:t>
      </w:r>
      <w:r w:rsidR="00FE35A7" w:rsidRPr="00E048D1">
        <w:rPr>
          <w:rFonts w:ascii="Times New Roman" w:eastAsia="方正仿宋_GBK"/>
          <w:szCs w:val="32"/>
        </w:rPr>
        <w:t>数字</w:t>
      </w:r>
      <w:r w:rsidRPr="00E048D1">
        <w:rPr>
          <w:rFonts w:ascii="Times New Roman" w:eastAsia="方正仿宋_GBK"/>
          <w:szCs w:val="32"/>
        </w:rPr>
        <w:t>江苏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建设中的</w:t>
      </w:r>
      <w:r w:rsidRPr="00E048D1">
        <w:rPr>
          <w:rFonts w:ascii="Times New Roman" w:eastAsia="方正仿宋_GBK"/>
          <w:szCs w:val="32"/>
        </w:rPr>
        <w:t>“</w:t>
      </w:r>
      <w:r w:rsidRPr="00E048D1">
        <w:rPr>
          <w:rFonts w:ascii="Times New Roman" w:eastAsia="方正仿宋_GBK"/>
          <w:szCs w:val="32"/>
        </w:rPr>
        <w:t>赋能、赋值、赋智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的作</w:t>
      </w:r>
      <w:r w:rsidRPr="00E048D1">
        <w:rPr>
          <w:rFonts w:ascii="Times New Roman" w:eastAsia="方正仿宋_GBK"/>
          <w:szCs w:val="32"/>
        </w:rPr>
        <w:lastRenderedPageBreak/>
        <w:t>用，重点</w:t>
      </w:r>
      <w:r w:rsidR="00FA37FB" w:rsidRPr="00E048D1">
        <w:rPr>
          <w:rFonts w:ascii="Times New Roman" w:eastAsia="方正仿宋_GBK"/>
          <w:szCs w:val="32"/>
        </w:rPr>
        <w:t>为我省优势</w:t>
      </w:r>
      <w:r w:rsidRPr="00E048D1">
        <w:rPr>
          <w:rFonts w:ascii="Times New Roman" w:eastAsia="方正仿宋_GBK"/>
          <w:szCs w:val="32"/>
        </w:rPr>
        <w:t>工业行业、新兴产业领域企业提供新技术新模式应用解决方案</w:t>
      </w:r>
      <w:r w:rsidR="00A347E3" w:rsidRPr="00E048D1">
        <w:rPr>
          <w:rFonts w:ascii="Times New Roman" w:eastAsia="方正仿宋_GBK"/>
          <w:szCs w:val="32"/>
        </w:rPr>
        <w:t>，服务</w:t>
      </w:r>
      <w:r w:rsidRPr="00E048D1">
        <w:rPr>
          <w:rFonts w:ascii="Times New Roman" w:eastAsia="方正仿宋_GBK"/>
          <w:szCs w:val="32"/>
        </w:rPr>
        <w:t>“</w:t>
      </w:r>
      <w:r w:rsidR="00FE35A7" w:rsidRPr="00E048D1">
        <w:rPr>
          <w:rFonts w:ascii="Times New Roman" w:eastAsia="方正仿宋_GBK"/>
          <w:szCs w:val="32"/>
        </w:rPr>
        <w:t>数字</w:t>
      </w:r>
      <w:r w:rsidRPr="00E048D1">
        <w:rPr>
          <w:rFonts w:ascii="Times New Roman" w:eastAsia="方正仿宋_GBK"/>
          <w:szCs w:val="32"/>
        </w:rPr>
        <w:t>江苏</w:t>
      </w:r>
      <w:r w:rsidRPr="00E048D1">
        <w:rPr>
          <w:rFonts w:ascii="Times New Roman" w:eastAsia="方正仿宋_GBK"/>
          <w:szCs w:val="32"/>
        </w:rPr>
        <w:t>”</w:t>
      </w:r>
      <w:r w:rsidRPr="00E048D1">
        <w:rPr>
          <w:rFonts w:ascii="Times New Roman" w:eastAsia="方正仿宋_GBK"/>
          <w:szCs w:val="32"/>
        </w:rPr>
        <w:t>建设</w:t>
      </w:r>
      <w:r w:rsidR="00A347E3" w:rsidRPr="00E048D1">
        <w:rPr>
          <w:rFonts w:ascii="Times New Roman" w:eastAsia="方正仿宋_GBK"/>
          <w:szCs w:val="32"/>
        </w:rPr>
        <w:t>，推动</w:t>
      </w:r>
      <w:r w:rsidR="002107EE" w:rsidRPr="00E048D1">
        <w:rPr>
          <w:rFonts w:ascii="Times New Roman" w:eastAsia="方正仿宋_GBK"/>
          <w:szCs w:val="32"/>
        </w:rPr>
        <w:t>实现政务服务和社会治理提质增效</w:t>
      </w:r>
      <w:r w:rsidRPr="00E048D1">
        <w:rPr>
          <w:rFonts w:ascii="Times New Roman" w:eastAsia="方正仿宋_GBK"/>
          <w:szCs w:val="32"/>
        </w:rPr>
        <w:t>。</w:t>
      </w:r>
    </w:p>
    <w:p w14:paraId="3E6B47B1" w14:textId="393F4C30" w:rsidR="002622E4" w:rsidRPr="00E048D1" w:rsidRDefault="00DE4FCC" w:rsidP="00DE4FCC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2622E4" w:rsidRPr="00E048D1">
        <w:rPr>
          <w:rFonts w:ascii="Times New Roman" w:eastAsia="方正仿宋_GBK"/>
          <w:szCs w:val="32"/>
        </w:rPr>
        <w:t>企业主体。充分发挥企业在技术创新决策、研发投入、科研组织和成果转化中的主体作用，牵头形成产学研用协同创新生态，形成以企业为主体，实现企业之间、企业和高校与科研机构之间、研发单位与应用单位之间在战略层面有效结合，共同突破产业发展瓶颈。</w:t>
      </w:r>
    </w:p>
    <w:p w14:paraId="64E9C12A" w14:textId="77777777" w:rsidR="0050536B" w:rsidRPr="00E048D1" w:rsidRDefault="00DE4FCC" w:rsidP="00DE4FCC">
      <w:pPr>
        <w:spacing w:line="560" w:lineRule="exact"/>
        <w:ind w:firstLineChars="200" w:firstLine="624"/>
        <w:rPr>
          <w:rFonts w:ascii="Times New Roman" w:eastAsia="方正仿宋_GBK"/>
          <w:color w:val="FF0000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6D36F9" w:rsidRPr="00E048D1">
        <w:rPr>
          <w:rFonts w:ascii="Times New Roman" w:eastAsia="方正仿宋_GBK"/>
          <w:szCs w:val="32"/>
        </w:rPr>
        <w:t>融合开放</w:t>
      </w:r>
      <w:r w:rsidRPr="00E048D1">
        <w:rPr>
          <w:rFonts w:ascii="Times New Roman" w:eastAsia="方正仿宋_GBK"/>
          <w:szCs w:val="32"/>
        </w:rPr>
        <w:t>。</w:t>
      </w:r>
      <w:r w:rsidR="00950FEF" w:rsidRPr="00E048D1">
        <w:rPr>
          <w:rFonts w:ascii="Times New Roman" w:eastAsia="方正仿宋_GBK"/>
          <w:szCs w:val="32"/>
        </w:rPr>
        <w:t>围绕技术链、产业链、创新链、资源链，运用市场机制集聚创新资源，</w:t>
      </w:r>
      <w:r w:rsidRPr="00E048D1">
        <w:rPr>
          <w:rFonts w:ascii="Times New Roman" w:eastAsia="方正仿宋_GBK"/>
          <w:szCs w:val="32"/>
        </w:rPr>
        <w:t>建立技术、人才、项目</w:t>
      </w:r>
      <w:r w:rsidR="006D36F9" w:rsidRPr="00E048D1">
        <w:rPr>
          <w:rFonts w:ascii="Times New Roman" w:eastAsia="方正仿宋_GBK"/>
          <w:szCs w:val="32"/>
        </w:rPr>
        <w:t>、市场、资本</w:t>
      </w:r>
      <w:r w:rsidRPr="00E048D1">
        <w:rPr>
          <w:rFonts w:ascii="Times New Roman" w:eastAsia="方正仿宋_GBK"/>
          <w:szCs w:val="32"/>
        </w:rPr>
        <w:t>合作交流机制，推动创新资源开放共享，链接跨行业、</w:t>
      </w:r>
      <w:r w:rsidR="006D36F9" w:rsidRPr="00E048D1">
        <w:rPr>
          <w:rFonts w:ascii="Times New Roman" w:eastAsia="方正仿宋_GBK"/>
          <w:szCs w:val="32"/>
        </w:rPr>
        <w:t>跨领域的融合创新力量，形成面向全省开放协同的创新平台</w:t>
      </w:r>
      <w:r w:rsidRPr="00E048D1">
        <w:rPr>
          <w:rFonts w:ascii="Times New Roman" w:eastAsia="方正仿宋_GBK"/>
          <w:color w:val="FF0000"/>
          <w:szCs w:val="32"/>
        </w:rPr>
        <w:t>。</w:t>
      </w:r>
    </w:p>
    <w:p w14:paraId="164A2D89" w14:textId="4482F74B" w:rsidR="00DE4FCC" w:rsidRPr="00E048D1" w:rsidRDefault="006D36F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50536B" w:rsidRPr="00E048D1">
        <w:rPr>
          <w:rFonts w:ascii="Times New Roman" w:eastAsia="方正仿宋_GBK"/>
          <w:szCs w:val="32"/>
        </w:rPr>
        <w:t>利益保障</w:t>
      </w:r>
      <w:r w:rsidRPr="00E048D1">
        <w:rPr>
          <w:rFonts w:ascii="Times New Roman" w:eastAsia="方正仿宋_GBK"/>
          <w:szCs w:val="32"/>
        </w:rPr>
        <w:t>。立足于企业创新发展的内在要求和合作各方的共同利益，通过平等协商，建立有法律效力的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契约，对</w:t>
      </w:r>
      <w:r w:rsidR="00EB6C44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成员形成有效的行为约束和利益保护。有利于掌握核心技术和自主知识产权、有利于引导创新要素向企业集聚、有利于形成产业创新链、有利于促进我省</w:t>
      </w:r>
      <w:r w:rsidR="000A03B5">
        <w:rPr>
          <w:rFonts w:ascii="Times New Roman" w:eastAsia="方正仿宋_GBK"/>
          <w:szCs w:val="32"/>
        </w:rPr>
        <w:t>新一代信息技术产业</w:t>
      </w:r>
      <w:r w:rsidRPr="00E048D1">
        <w:rPr>
          <w:rFonts w:ascii="Times New Roman" w:eastAsia="方正仿宋_GBK"/>
          <w:szCs w:val="32"/>
        </w:rPr>
        <w:t>的发展。</w:t>
      </w:r>
    </w:p>
    <w:p w14:paraId="37AB89AA" w14:textId="4E2E0355" w:rsidR="00173FB6" w:rsidRPr="00E048D1" w:rsidRDefault="009F4AC1" w:rsidP="00173FB6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三</w:t>
      </w:r>
      <w:r w:rsidR="00173FB6" w:rsidRPr="00E048D1">
        <w:rPr>
          <w:rFonts w:ascii="黑体" w:eastAsia="黑体" w:hAnsi="黑体"/>
          <w:szCs w:val="32"/>
        </w:rPr>
        <w:t>、组建模式</w:t>
      </w:r>
    </w:p>
    <w:p w14:paraId="1D1A3684" w14:textId="6F219B54" w:rsidR="00173FB6" w:rsidRPr="00E048D1" w:rsidRDefault="001873AA" w:rsidP="00173FB6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第八条</w:t>
      </w:r>
      <w:r w:rsidR="007E4475" w:rsidRPr="00E048D1">
        <w:rPr>
          <w:rFonts w:ascii="Times New Roman" w:eastAsia="方正仿宋_GBK"/>
          <w:szCs w:val="32"/>
        </w:rPr>
        <w:t xml:space="preserve">  </w:t>
      </w:r>
      <w:r w:rsidR="00A347E3" w:rsidRPr="00E048D1">
        <w:rPr>
          <w:rFonts w:ascii="Times New Roman" w:eastAsia="方正仿宋_GBK"/>
          <w:szCs w:val="32"/>
        </w:rPr>
        <w:t>牵头企业处于我省</w:t>
      </w:r>
      <w:r w:rsidR="000A03B5">
        <w:rPr>
          <w:rFonts w:ascii="Times New Roman" w:eastAsia="方正仿宋_GBK"/>
          <w:szCs w:val="32"/>
        </w:rPr>
        <w:t>新一代信息技术</w:t>
      </w:r>
      <w:r w:rsidR="004E53DD" w:rsidRPr="00E048D1">
        <w:rPr>
          <w:rFonts w:ascii="Times New Roman" w:eastAsia="方正仿宋_GBK"/>
          <w:szCs w:val="32"/>
        </w:rPr>
        <w:t>领域骨干地位</w:t>
      </w:r>
      <w:r w:rsidR="007E4475" w:rsidRPr="00E048D1">
        <w:rPr>
          <w:rFonts w:ascii="Times New Roman" w:eastAsia="方正仿宋_GBK"/>
          <w:szCs w:val="32"/>
        </w:rPr>
        <w:t>，具有行业公认的技术研发优势、领军人才和团队，具有广泛联合产学研各方、整合创新资源、形成创新合作网络的优势和能力</w:t>
      </w:r>
      <w:r w:rsidR="004E53DD" w:rsidRPr="00E048D1">
        <w:rPr>
          <w:rFonts w:ascii="Times New Roman" w:eastAsia="方正仿宋_GBK"/>
          <w:szCs w:val="32"/>
        </w:rPr>
        <w:t>，</w:t>
      </w:r>
      <w:r w:rsidR="004E53DD" w:rsidRPr="00E048D1">
        <w:rPr>
          <w:rFonts w:ascii="Times New Roman" w:eastAsia="方正仿宋_GBK"/>
          <w:szCs w:val="32"/>
        </w:rPr>
        <w:lastRenderedPageBreak/>
        <w:t>高校、科研院所在合作的技术领域具有前沿水平。</w:t>
      </w:r>
    </w:p>
    <w:p w14:paraId="253C934B" w14:textId="486318EF" w:rsidR="00173FB6" w:rsidRPr="00E048D1" w:rsidRDefault="00173FB6" w:rsidP="00173FB6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Pr="00E048D1">
        <w:rPr>
          <w:rFonts w:ascii="Times New Roman" w:eastAsia="方正仿宋_GBK"/>
          <w:szCs w:val="32"/>
        </w:rPr>
        <w:t>在</w:t>
      </w:r>
      <w:r w:rsidR="00FE35A7" w:rsidRPr="00E048D1">
        <w:rPr>
          <w:rFonts w:ascii="Times New Roman" w:eastAsia="方正仿宋_GBK"/>
          <w:szCs w:val="32"/>
        </w:rPr>
        <w:t>我省产业</w:t>
      </w:r>
      <w:r w:rsidRPr="00E048D1">
        <w:rPr>
          <w:rFonts w:ascii="Times New Roman" w:eastAsia="方正仿宋_GBK"/>
          <w:szCs w:val="32"/>
        </w:rPr>
        <w:t>优势地位突出、行业集中度高的领域，主要由龙头企业牵头，产业</w:t>
      </w:r>
      <w:proofErr w:type="gramStart"/>
      <w:r w:rsidRPr="00E048D1">
        <w:rPr>
          <w:rFonts w:ascii="Times New Roman" w:eastAsia="方正仿宋_GBK"/>
          <w:szCs w:val="32"/>
        </w:rPr>
        <w:t>链有关</w:t>
      </w:r>
      <w:proofErr w:type="gramEnd"/>
      <w:r w:rsidRPr="00E048D1">
        <w:rPr>
          <w:rFonts w:ascii="Times New Roman" w:eastAsia="方正仿宋_GBK"/>
          <w:szCs w:val="32"/>
        </w:rPr>
        <w:t>企业、高校、科研院所、应用单位等参与建设。</w:t>
      </w:r>
    </w:p>
    <w:p w14:paraId="3F279079" w14:textId="029F2791" w:rsidR="00173FB6" w:rsidRPr="00E048D1" w:rsidRDefault="00173FB6" w:rsidP="006A6BBD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——</w:t>
      </w:r>
      <w:r w:rsidR="00736CA4" w:rsidRPr="00E048D1">
        <w:rPr>
          <w:rFonts w:ascii="Times New Roman" w:eastAsia="方正仿宋_GBK"/>
          <w:szCs w:val="32"/>
        </w:rPr>
        <w:t>在新模式、新业态等</w:t>
      </w:r>
      <w:r w:rsidRPr="00E048D1">
        <w:rPr>
          <w:rFonts w:ascii="Times New Roman" w:eastAsia="方正仿宋_GBK"/>
          <w:szCs w:val="32"/>
        </w:rPr>
        <w:t>市场</w:t>
      </w:r>
      <w:r w:rsidR="00736CA4" w:rsidRPr="00E048D1">
        <w:rPr>
          <w:rFonts w:ascii="Times New Roman" w:eastAsia="方正仿宋_GBK"/>
          <w:szCs w:val="32"/>
        </w:rPr>
        <w:t>和应用</w:t>
      </w:r>
      <w:r w:rsidRPr="00E048D1">
        <w:rPr>
          <w:rFonts w:ascii="Times New Roman" w:eastAsia="方正仿宋_GBK"/>
          <w:szCs w:val="32"/>
        </w:rPr>
        <w:t>还未培育成熟的领域，可以</w:t>
      </w:r>
      <w:proofErr w:type="gramStart"/>
      <w:r w:rsidRPr="00E048D1">
        <w:rPr>
          <w:rFonts w:ascii="Times New Roman" w:eastAsia="方正仿宋_GBK"/>
          <w:szCs w:val="32"/>
        </w:rPr>
        <w:t>由</w:t>
      </w:r>
      <w:r w:rsidR="00736CA4" w:rsidRPr="00E048D1">
        <w:rPr>
          <w:rFonts w:ascii="Times New Roman" w:eastAsia="方正仿宋_GBK"/>
          <w:szCs w:val="32"/>
        </w:rPr>
        <w:t>应用</w:t>
      </w:r>
      <w:proofErr w:type="gramEnd"/>
      <w:r w:rsidR="00736CA4" w:rsidRPr="00E048D1">
        <w:rPr>
          <w:rFonts w:ascii="Times New Roman" w:eastAsia="方正仿宋_GBK"/>
          <w:szCs w:val="32"/>
        </w:rPr>
        <w:t>单位</w:t>
      </w:r>
      <w:r w:rsidRPr="00E048D1">
        <w:rPr>
          <w:rFonts w:ascii="Times New Roman" w:eastAsia="方正仿宋_GBK"/>
          <w:szCs w:val="32"/>
        </w:rPr>
        <w:t>牵头，有关企业作为重要的主体参与建设。</w:t>
      </w:r>
    </w:p>
    <w:p w14:paraId="7AABA239" w14:textId="49FED1CE" w:rsidR="007E4475" w:rsidRPr="00E048D1" w:rsidRDefault="009F4AC1" w:rsidP="009F4AC1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四、管理机制</w:t>
      </w:r>
    </w:p>
    <w:p w14:paraId="56760710" w14:textId="188D20CE" w:rsidR="00173FB6" w:rsidRPr="00E048D1" w:rsidRDefault="004E53DD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第九</w:t>
      </w:r>
      <w:r w:rsidR="00D8317E" w:rsidRPr="00E048D1">
        <w:rPr>
          <w:rFonts w:ascii="Times New Roman" w:eastAsia="方正仿宋_GBK"/>
          <w:szCs w:val="32"/>
        </w:rPr>
        <w:t>条</w:t>
      </w:r>
      <w:r w:rsidR="00D8317E" w:rsidRPr="00E048D1">
        <w:rPr>
          <w:rFonts w:ascii="Times New Roman" w:eastAsia="方正仿宋_GBK"/>
          <w:szCs w:val="32"/>
        </w:rPr>
        <w:t xml:space="preserve">  </w:t>
      </w:r>
      <w:r w:rsidR="00007CAD">
        <w:rPr>
          <w:rFonts w:ascii="Times New Roman" w:eastAsia="方正仿宋_GBK"/>
          <w:szCs w:val="32"/>
        </w:rPr>
        <w:t>融合创新</w:t>
      </w:r>
      <w:r w:rsidR="009F4AC1" w:rsidRPr="00E048D1">
        <w:rPr>
          <w:rFonts w:ascii="Times New Roman" w:eastAsia="方正仿宋_GBK"/>
          <w:szCs w:val="32"/>
        </w:rPr>
        <w:t>中心组建应具备：</w:t>
      </w:r>
    </w:p>
    <w:p w14:paraId="395A7241" w14:textId="1AA52EA6" w:rsidR="001873AA" w:rsidRPr="00E048D1" w:rsidRDefault="00782380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9F4AC1" w:rsidRPr="00E048D1">
        <w:rPr>
          <w:rFonts w:ascii="Times New Roman" w:eastAsia="方正仿宋_GBK"/>
          <w:szCs w:val="32"/>
        </w:rPr>
        <w:t>法律地位。</w:t>
      </w:r>
      <w:r w:rsidR="00007CAD">
        <w:rPr>
          <w:rFonts w:ascii="Times New Roman" w:eastAsia="方正仿宋_GBK"/>
          <w:szCs w:val="32"/>
        </w:rPr>
        <w:t>融合创新中心</w:t>
      </w:r>
      <w:r w:rsidR="009F4AC1" w:rsidRPr="00E048D1">
        <w:rPr>
          <w:rFonts w:ascii="Times New Roman" w:eastAsia="方正仿宋_GBK"/>
          <w:szCs w:val="32"/>
        </w:rPr>
        <w:t>原则上应为独立法人实体，目前尚不具备条件的，先行实现人、财、物相对独立的管理机制，逐步向独立法人过渡。</w:t>
      </w:r>
      <w:r w:rsidR="00BF466D" w:rsidRPr="00E048D1">
        <w:rPr>
          <w:rFonts w:ascii="Times New Roman" w:eastAsia="方正仿宋_GBK"/>
          <w:szCs w:val="32"/>
        </w:rPr>
        <w:t>各参与单位之间签署具有法律约束力的</w:t>
      </w:r>
      <w:r w:rsidR="00007CAD">
        <w:rPr>
          <w:rFonts w:ascii="Times New Roman" w:eastAsia="方正仿宋_GBK"/>
          <w:szCs w:val="32"/>
        </w:rPr>
        <w:t>融合创新中心</w:t>
      </w:r>
      <w:r w:rsidR="00BF466D" w:rsidRPr="00E048D1">
        <w:rPr>
          <w:rFonts w:ascii="Times New Roman" w:eastAsia="方正仿宋_GBK"/>
          <w:szCs w:val="32"/>
        </w:rPr>
        <w:t>协议，协议中有明确的创新目标和成员单位之间的任务分工，明确</w:t>
      </w:r>
      <w:r w:rsidR="00007CAD">
        <w:rPr>
          <w:rFonts w:ascii="Times New Roman" w:eastAsia="方正仿宋_GBK"/>
          <w:szCs w:val="32"/>
        </w:rPr>
        <w:t>融合创新中心</w:t>
      </w:r>
      <w:r w:rsidR="00BF466D" w:rsidRPr="00E048D1">
        <w:rPr>
          <w:rFonts w:ascii="Times New Roman" w:eastAsia="方正仿宋_GBK"/>
          <w:szCs w:val="32"/>
        </w:rPr>
        <w:t>对外承担责任的主体。</w:t>
      </w:r>
      <w:r w:rsidR="009F4AC1" w:rsidRPr="00E048D1">
        <w:rPr>
          <w:rFonts w:ascii="Times New Roman" w:eastAsia="方正仿宋_GBK"/>
          <w:szCs w:val="32"/>
        </w:rPr>
        <w:t>根据组建模式的不同，可以探索组建企业、社会服务机构等不同类型的法人实体。</w:t>
      </w:r>
    </w:p>
    <w:p w14:paraId="0C588A1A" w14:textId="41BC23D6" w:rsidR="00977B75" w:rsidRPr="00E048D1" w:rsidRDefault="00977B75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（二）治理结构。设立董事会或理事会、专家委员会，实行董事会或理事会领导下的总经理或</w:t>
      </w:r>
      <w:r w:rsidR="00BF466D" w:rsidRPr="00E048D1">
        <w:rPr>
          <w:rFonts w:ascii="Times New Roman" w:eastAsia="方正仿宋_GBK"/>
          <w:szCs w:val="32"/>
        </w:rPr>
        <w:t>主任负责制，形成企业、高校、科研院所、应用单位</w:t>
      </w:r>
      <w:r w:rsidRPr="00E048D1">
        <w:rPr>
          <w:rFonts w:ascii="Times New Roman" w:eastAsia="方正仿宋_GBK"/>
          <w:szCs w:val="32"/>
        </w:rPr>
        <w:t>等多方共同建设、共同管理、共同运营、良性互动的治理结构。董事会或理事会由各方选派代表组成，负责重大事项决策。专家委员会主要负责提出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研发方向、技术路线、团队组建等重大事项建议。</w:t>
      </w:r>
    </w:p>
    <w:p w14:paraId="5DDE03A0" w14:textId="430DA07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三</w:t>
      </w:r>
      <w:r w:rsidR="00BF466D" w:rsidRPr="00E048D1">
        <w:rPr>
          <w:rFonts w:ascii="Times New Roman" w:eastAsia="方正仿宋_GBK"/>
          <w:szCs w:val="32"/>
        </w:rPr>
        <w:t>）</w:t>
      </w:r>
      <w:r w:rsidR="003467F7" w:rsidRPr="00E048D1">
        <w:rPr>
          <w:rFonts w:ascii="Times New Roman" w:eastAsia="方正仿宋_GBK"/>
          <w:szCs w:val="32"/>
        </w:rPr>
        <w:t>资金投入。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可采用会员制、股份制、协</w:t>
      </w:r>
      <w:r w:rsidR="003467F7" w:rsidRPr="00E048D1">
        <w:rPr>
          <w:rFonts w:ascii="Times New Roman" w:eastAsia="方正仿宋_GBK"/>
          <w:szCs w:val="32"/>
        </w:rPr>
        <w:lastRenderedPageBreak/>
        <w:t>议制等方式吸纳各方共同投入，牵头企业承担主要投入责任，引导金融与社会资本参与建设和投资。充分利用自有资金、社会资金、成果转化收益等逐步实现自我运营。</w:t>
      </w:r>
    </w:p>
    <w:p w14:paraId="293DED10" w14:textId="4085FE93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（四</w:t>
      </w:r>
      <w:r w:rsidR="001873AA" w:rsidRPr="00E048D1">
        <w:rPr>
          <w:rFonts w:ascii="Times New Roman" w:eastAsia="方正仿宋_GBK"/>
          <w:szCs w:val="32"/>
        </w:rPr>
        <w:t>）</w:t>
      </w:r>
      <w:r w:rsidR="0091262B" w:rsidRPr="00E048D1">
        <w:rPr>
          <w:rFonts w:ascii="Times New Roman" w:eastAsia="方正仿宋_GBK"/>
          <w:szCs w:val="32"/>
        </w:rPr>
        <w:t>保障机制。牵头企业应提供不少于</w:t>
      </w:r>
      <w:r w:rsidR="0091262B" w:rsidRPr="00E048D1">
        <w:rPr>
          <w:rFonts w:ascii="Times New Roman" w:eastAsia="方正仿宋_GBK"/>
          <w:szCs w:val="32"/>
        </w:rPr>
        <w:t>100</w:t>
      </w:r>
      <w:r w:rsidR="0091262B" w:rsidRPr="00E048D1">
        <w:rPr>
          <w:rFonts w:ascii="Times New Roman" w:eastAsia="方正仿宋_GBK"/>
          <w:szCs w:val="32"/>
        </w:rPr>
        <w:t>平米的科研场所，配备必要的软硬件研发设备和生活设施。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执行机构应配备专职人员，负责</w:t>
      </w:r>
      <w:r w:rsidR="00007CAD">
        <w:rPr>
          <w:rFonts w:ascii="Times New Roman" w:eastAsia="方正仿宋_GBK"/>
          <w:szCs w:val="32"/>
        </w:rPr>
        <w:t>融合创新中心</w:t>
      </w:r>
      <w:r w:rsidR="003467F7" w:rsidRPr="00E048D1">
        <w:rPr>
          <w:rFonts w:ascii="Times New Roman" w:eastAsia="方正仿宋_GBK"/>
          <w:szCs w:val="32"/>
        </w:rPr>
        <w:t>日常事务。</w:t>
      </w:r>
    </w:p>
    <w:p w14:paraId="47BC53C8" w14:textId="38F408F3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（五</w:t>
      </w:r>
      <w:r w:rsidR="00242914" w:rsidRPr="00E048D1">
        <w:rPr>
          <w:rFonts w:ascii="Times New Roman" w:eastAsia="方正仿宋_GBK"/>
          <w:szCs w:val="32"/>
        </w:rPr>
        <w:t>）经费管理</w:t>
      </w:r>
      <w:r w:rsidR="001873AA" w:rsidRPr="00E048D1">
        <w:rPr>
          <w:rFonts w:ascii="Times New Roman" w:eastAsia="方正仿宋_GBK"/>
          <w:szCs w:val="32"/>
        </w:rPr>
        <w:t>。对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经费要制定相应的内部管理办法，并建立经费使用的内部监督机制。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可委托常设机构的依托单位管理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经费，政府资助经费的使用要按照相关规定执行，并接受有关部门的监督。</w:t>
      </w:r>
    </w:p>
    <w:p w14:paraId="1EE6F8C0" w14:textId="06DA06F8" w:rsidR="001873AA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（六</w:t>
      </w:r>
      <w:r w:rsidR="00242914" w:rsidRPr="00E048D1">
        <w:rPr>
          <w:rFonts w:ascii="Times New Roman" w:eastAsia="方正仿宋_GBK"/>
          <w:szCs w:val="32"/>
        </w:rPr>
        <w:t>）</w:t>
      </w:r>
      <w:r w:rsidR="0091262B" w:rsidRPr="00E048D1">
        <w:rPr>
          <w:rFonts w:ascii="Times New Roman" w:eastAsia="方正仿宋_GBK"/>
          <w:szCs w:val="32"/>
        </w:rPr>
        <w:t>权益保护</w:t>
      </w:r>
      <w:r w:rsidR="001873AA" w:rsidRPr="00E048D1">
        <w:rPr>
          <w:rFonts w:ascii="Times New Roman" w:eastAsia="方正仿宋_GBK"/>
          <w:szCs w:val="32"/>
        </w:rPr>
        <w:t>。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研发项目产生的成果和知识产权应事先通过协议明确权利归属、许可使用和转化收益分配的办法，要强化违约责任追究，保护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成员的合法权益。</w:t>
      </w:r>
    </w:p>
    <w:p w14:paraId="43C169D2" w14:textId="36347FFF" w:rsidR="0091262B" w:rsidRPr="00E048D1" w:rsidRDefault="0091262B" w:rsidP="0091262B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七</w:t>
      </w:r>
      <w:r w:rsidRPr="00E048D1">
        <w:rPr>
          <w:rFonts w:ascii="Times New Roman" w:eastAsia="方正仿宋_GBK"/>
          <w:szCs w:val="32"/>
        </w:rPr>
        <w:t>）项目实施。自主</w:t>
      </w:r>
      <w:proofErr w:type="gramStart"/>
      <w:r w:rsidRPr="00E048D1">
        <w:rPr>
          <w:rFonts w:ascii="Times New Roman" w:eastAsia="方正仿宋_GBK"/>
          <w:szCs w:val="32"/>
        </w:rPr>
        <w:t>凝练重大</w:t>
      </w:r>
      <w:proofErr w:type="gramEnd"/>
      <w:r w:rsidRPr="00E048D1">
        <w:rPr>
          <w:rFonts w:ascii="Times New Roman" w:eastAsia="方正仿宋_GBK"/>
          <w:szCs w:val="32"/>
        </w:rPr>
        <w:t>行业技术需求，以市场化方式组织各方参与实施技术攻关及产业化项目。按照相关管理办法承担省重点研发计划、重大</w:t>
      </w:r>
      <w:proofErr w:type="gramStart"/>
      <w:r w:rsidRPr="00E048D1">
        <w:rPr>
          <w:rFonts w:ascii="Times New Roman" w:eastAsia="方正仿宋_GBK"/>
          <w:szCs w:val="32"/>
        </w:rPr>
        <w:t>专项等</w:t>
      </w:r>
      <w:proofErr w:type="gramEnd"/>
      <w:r w:rsidRPr="00E048D1">
        <w:rPr>
          <w:rFonts w:ascii="Times New Roman" w:eastAsia="方正仿宋_GBK"/>
          <w:szCs w:val="32"/>
        </w:rPr>
        <w:t>任务，并组织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各单位共同实施。</w:t>
      </w:r>
    </w:p>
    <w:p w14:paraId="7419D665" w14:textId="1ED9511B" w:rsidR="0091262B" w:rsidRPr="00E048D1" w:rsidRDefault="0091262B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</w:t>
      </w:r>
      <w:r w:rsidR="00C705C9" w:rsidRPr="00E048D1">
        <w:rPr>
          <w:rFonts w:ascii="Times New Roman" w:eastAsia="方正仿宋_GBK"/>
          <w:szCs w:val="32"/>
        </w:rPr>
        <w:t>八</w:t>
      </w:r>
      <w:r w:rsidRPr="00E048D1">
        <w:rPr>
          <w:rFonts w:ascii="Times New Roman" w:eastAsia="方正仿宋_GBK"/>
          <w:szCs w:val="32"/>
        </w:rPr>
        <w:t>）人才管理。建立合理的科研人员、技术辅助人员和管理人员</w:t>
      </w:r>
      <w:r w:rsidR="0078329D" w:rsidRPr="00E048D1">
        <w:rPr>
          <w:rFonts w:ascii="Times New Roman" w:eastAsia="方正仿宋_GBK"/>
          <w:szCs w:val="32"/>
        </w:rPr>
        <w:t>结构，按需设岗、公开招聘、合理流动。吸引海内外优秀人才到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交流，开展合作研究与科技成果转化工作。</w:t>
      </w:r>
    </w:p>
    <w:p w14:paraId="23DD6F50" w14:textId="16204955" w:rsidR="003513F4" w:rsidRPr="00E048D1" w:rsidRDefault="00C705C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（九</w:t>
      </w:r>
      <w:r w:rsidR="00242914" w:rsidRPr="00E048D1">
        <w:rPr>
          <w:rFonts w:ascii="Times New Roman" w:eastAsia="方正仿宋_GBK"/>
          <w:szCs w:val="32"/>
        </w:rPr>
        <w:t>）开放</w:t>
      </w:r>
      <w:r w:rsidR="001873AA" w:rsidRPr="00E048D1">
        <w:rPr>
          <w:rFonts w:ascii="Times New Roman" w:eastAsia="方正仿宋_GBK"/>
          <w:szCs w:val="32"/>
        </w:rPr>
        <w:t>机制。要根据发展需要及</w:t>
      </w:r>
      <w:r w:rsidR="001873AA" w:rsidRPr="00E048D1">
        <w:rPr>
          <w:rFonts w:ascii="Times New Roman" w:eastAsia="方正仿宋_GBK"/>
          <w:color w:val="000000" w:themeColor="text1"/>
          <w:szCs w:val="32"/>
        </w:rPr>
        <w:t>时吸收新成员</w:t>
      </w:r>
      <w:r w:rsidR="001873AA" w:rsidRPr="00E048D1">
        <w:rPr>
          <w:rFonts w:ascii="Times New Roman" w:eastAsia="方正仿宋_GBK"/>
          <w:szCs w:val="32"/>
        </w:rPr>
        <w:t>，并积极开展与外部组织的交流与合作。</w:t>
      </w:r>
    </w:p>
    <w:p w14:paraId="716211AE" w14:textId="2A828D1B" w:rsidR="001873AA" w:rsidRPr="00E048D1" w:rsidRDefault="001B267A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lastRenderedPageBreak/>
        <w:t>五</w:t>
      </w:r>
      <w:r w:rsidR="001873AA" w:rsidRPr="00E048D1">
        <w:rPr>
          <w:rFonts w:ascii="黑体" w:eastAsia="黑体" w:hAnsi="黑体"/>
          <w:szCs w:val="32"/>
        </w:rPr>
        <w:t>、</w:t>
      </w:r>
      <w:r w:rsidRPr="00E048D1">
        <w:rPr>
          <w:rFonts w:ascii="黑体" w:eastAsia="黑体" w:hAnsi="黑体"/>
          <w:szCs w:val="32"/>
        </w:rPr>
        <w:t>组建程序</w:t>
      </w:r>
      <w:r w:rsidR="000B7DD3" w:rsidRPr="00E048D1">
        <w:rPr>
          <w:rFonts w:ascii="黑体" w:eastAsia="黑体" w:hAnsi="黑体"/>
          <w:szCs w:val="32"/>
        </w:rPr>
        <w:t>与评估考核</w:t>
      </w:r>
    </w:p>
    <w:p w14:paraId="4497DB98" w14:textId="04AA018F" w:rsidR="009E1142" w:rsidRPr="00E048D1" w:rsidRDefault="008837FE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1873AA" w:rsidRPr="00E048D1">
        <w:rPr>
          <w:rFonts w:ascii="Times New Roman" w:eastAsia="方正仿宋_GBK"/>
          <w:szCs w:val="32"/>
        </w:rPr>
        <w:t>条</w:t>
      </w:r>
      <w:r w:rsidR="009E1142" w:rsidRPr="00E048D1">
        <w:rPr>
          <w:rFonts w:ascii="Times New Roman" w:eastAsia="方正仿宋_GBK"/>
          <w:szCs w:val="32"/>
        </w:rPr>
        <w:t xml:space="preserve">  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9E1142" w:rsidRPr="00E048D1">
        <w:rPr>
          <w:rFonts w:ascii="Times New Roman" w:eastAsia="方正仿宋_GBK"/>
          <w:szCs w:val="32"/>
        </w:rPr>
        <w:t>作为</w:t>
      </w:r>
      <w:proofErr w:type="gramEnd"/>
      <w:r w:rsidR="009E1142" w:rsidRPr="00E048D1">
        <w:rPr>
          <w:rFonts w:ascii="Times New Roman" w:eastAsia="方正仿宋_GBK"/>
          <w:szCs w:val="32"/>
        </w:rPr>
        <w:t>“</w:t>
      </w:r>
      <w:r w:rsidR="005830D0" w:rsidRPr="00E048D1">
        <w:rPr>
          <w:rFonts w:ascii="Times New Roman" w:eastAsia="方正仿宋_GBK"/>
          <w:szCs w:val="32"/>
        </w:rPr>
        <w:t>数动未来</w:t>
      </w:r>
      <w:r w:rsidR="009E1142" w:rsidRPr="00E048D1">
        <w:rPr>
          <w:rFonts w:ascii="Times New Roman" w:eastAsia="方正仿宋_GBK"/>
          <w:szCs w:val="32"/>
        </w:rPr>
        <w:t>”</w:t>
      </w:r>
      <w:r w:rsidR="005830D0" w:rsidRPr="00E048D1">
        <w:rPr>
          <w:rFonts w:ascii="Times New Roman" w:eastAsia="方正仿宋_GBK"/>
          <w:szCs w:val="32"/>
        </w:rPr>
        <w:t>融合创新中心</w:t>
      </w:r>
      <w:r w:rsidR="009E1142" w:rsidRPr="00E048D1">
        <w:rPr>
          <w:rFonts w:ascii="Times New Roman" w:eastAsia="方正仿宋_GBK"/>
          <w:szCs w:val="32"/>
        </w:rPr>
        <w:t>建设的</w:t>
      </w:r>
      <w:r w:rsidR="00FF3211" w:rsidRPr="00E048D1">
        <w:rPr>
          <w:rFonts w:ascii="Times New Roman" w:eastAsia="方正仿宋_GBK"/>
          <w:szCs w:val="32"/>
        </w:rPr>
        <w:t>建设指导</w:t>
      </w:r>
      <w:r w:rsidR="009E1142" w:rsidRPr="00E048D1">
        <w:rPr>
          <w:rFonts w:ascii="Times New Roman" w:eastAsia="方正仿宋_GBK"/>
          <w:szCs w:val="32"/>
        </w:rPr>
        <w:t>部门，发挥组织实施与协调作用，负责总体规划布局、监督和评估与运行管理等工作。</w:t>
      </w:r>
      <w:r w:rsidR="007E1B19">
        <w:rPr>
          <w:rFonts w:ascii="Times New Roman" w:eastAsia="方正仿宋_GBK"/>
          <w:szCs w:val="32"/>
        </w:rPr>
        <w:t>符合条件的单位</w:t>
      </w:r>
      <w:r w:rsidR="00672715">
        <w:rPr>
          <w:rFonts w:ascii="Times New Roman" w:eastAsia="方正仿宋_GBK" w:hint="eastAsia"/>
          <w:szCs w:val="32"/>
        </w:rPr>
        <w:t>向所在</w:t>
      </w:r>
      <w:r w:rsidR="00672715">
        <w:rPr>
          <w:rFonts w:ascii="Times New Roman" w:eastAsia="方正仿宋_GBK"/>
          <w:szCs w:val="32"/>
        </w:rPr>
        <w:t>地</w:t>
      </w:r>
      <w:r w:rsidR="00672715">
        <w:rPr>
          <w:rFonts w:ascii="Times New Roman" w:eastAsia="方正仿宋_GBK" w:hint="eastAsia"/>
          <w:szCs w:val="32"/>
        </w:rPr>
        <w:t>设区市</w:t>
      </w:r>
      <w:r w:rsidR="007E1B19">
        <w:rPr>
          <w:rFonts w:ascii="Times New Roman" w:eastAsia="方正仿宋_GBK" w:hint="eastAsia"/>
          <w:szCs w:val="32"/>
        </w:rPr>
        <w:t>工</w:t>
      </w:r>
      <w:r w:rsidR="009A4E28" w:rsidRPr="00E048D1">
        <w:rPr>
          <w:rFonts w:ascii="Times New Roman" w:eastAsia="方正仿宋_GBK"/>
          <w:szCs w:val="32"/>
        </w:rPr>
        <w:t>信部门提出建设意向，研究制定建设方案，提出</w:t>
      </w:r>
      <w:r w:rsidR="00007CAD">
        <w:rPr>
          <w:rFonts w:ascii="Times New Roman" w:eastAsia="方正仿宋_GBK"/>
          <w:szCs w:val="32"/>
        </w:rPr>
        <w:t>融合创新中心</w:t>
      </w:r>
      <w:r w:rsidR="009A4E28" w:rsidRPr="00E048D1">
        <w:rPr>
          <w:rFonts w:ascii="Times New Roman" w:eastAsia="方正仿宋_GBK"/>
          <w:szCs w:val="32"/>
        </w:rPr>
        <w:t>领域和方向、建设模式、重点任务等。</w:t>
      </w:r>
    </w:p>
    <w:p w14:paraId="5A4D310D" w14:textId="0D6DC81B" w:rsidR="009868EA" w:rsidRPr="00E048D1" w:rsidRDefault="00C705C9" w:rsidP="009A4E28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8837FE" w:rsidRPr="00E048D1">
        <w:rPr>
          <w:rFonts w:ascii="Times New Roman" w:eastAsia="方正仿宋_GBK"/>
          <w:szCs w:val="32"/>
        </w:rPr>
        <w:t>一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 </w:t>
      </w:r>
      <w:r w:rsidR="00A347E3" w:rsidRPr="00E048D1">
        <w:rPr>
          <w:rFonts w:ascii="Times New Roman" w:eastAsia="方正仿宋_GBK"/>
          <w:szCs w:val="32"/>
        </w:rPr>
        <w:t>组建条件</w:t>
      </w:r>
    </w:p>
    <w:p w14:paraId="06ACC72C" w14:textId="5634D6D9" w:rsidR="00A347E3" w:rsidRPr="00E048D1" w:rsidRDefault="009868EA" w:rsidP="00A347E3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A347E3" w:rsidRPr="00E048D1">
        <w:rPr>
          <w:rFonts w:ascii="Times New Roman" w:eastAsia="方正仿宋_GBK"/>
          <w:szCs w:val="32"/>
        </w:rPr>
        <w:t>融合创新中心</w:t>
      </w:r>
      <w:r w:rsidR="00A347E3" w:rsidRPr="00E048D1">
        <w:rPr>
          <w:rFonts w:ascii="Times New Roman" w:eastAsia="方正仿宋_GBK"/>
          <w:spacing w:val="2"/>
          <w:szCs w:val="32"/>
        </w:rPr>
        <w:t>由省内企业牵头、联合其他企事业单位、高校和科研机构、应用单位等共同组建，</w:t>
      </w:r>
      <w:r w:rsidR="00A347E3" w:rsidRPr="00E048D1">
        <w:rPr>
          <w:rFonts w:ascii="Times New Roman" w:eastAsia="方正仿宋_GBK"/>
          <w:szCs w:val="32"/>
        </w:rPr>
        <w:t>重点从事大数据、云计算、人工智能、互联网等新一代</w:t>
      </w:r>
      <w:r w:rsidR="007E1B19">
        <w:rPr>
          <w:rFonts w:ascii="Times New Roman" w:eastAsia="方正仿宋_GBK" w:hint="eastAsia"/>
          <w:szCs w:val="32"/>
        </w:rPr>
        <w:t>信息</w:t>
      </w:r>
      <w:r w:rsidR="007E1B19">
        <w:rPr>
          <w:rFonts w:ascii="Times New Roman" w:eastAsia="方正仿宋_GBK"/>
          <w:szCs w:val="32"/>
        </w:rPr>
        <w:t>技术</w:t>
      </w:r>
      <w:r w:rsidR="00A347E3" w:rsidRPr="00E048D1">
        <w:rPr>
          <w:rFonts w:ascii="Times New Roman" w:eastAsia="方正仿宋_GBK"/>
          <w:szCs w:val="32"/>
        </w:rPr>
        <w:t>的融合创新。</w:t>
      </w:r>
    </w:p>
    <w:p w14:paraId="5D81506C" w14:textId="442337AF" w:rsidR="00A347E3" w:rsidRPr="00E048D1" w:rsidRDefault="00A347E3" w:rsidP="00A347E3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</w:t>
      </w:r>
      <w:r w:rsidRPr="00E048D1">
        <w:rPr>
          <w:rFonts w:ascii="Times New Roman" w:eastAsia="方正仿宋_GBK"/>
          <w:spacing w:val="2"/>
          <w:szCs w:val="32"/>
        </w:rPr>
        <w:t>牵头企业为我省</w:t>
      </w:r>
      <w:r w:rsidRPr="00E048D1">
        <w:rPr>
          <w:rFonts w:ascii="Times New Roman" w:eastAsia="方正仿宋_GBK"/>
          <w:szCs w:val="32"/>
        </w:rPr>
        <w:t>大数据、云计算、人工智能、互联网等</w:t>
      </w:r>
      <w:r w:rsidRPr="00E048D1">
        <w:rPr>
          <w:rFonts w:ascii="Times New Roman" w:eastAsia="方正仿宋_GBK"/>
          <w:spacing w:val="2"/>
          <w:szCs w:val="32"/>
        </w:rPr>
        <w:t>领域龙头企业，年度</w:t>
      </w:r>
      <w:r w:rsidRPr="00E048D1">
        <w:rPr>
          <w:rFonts w:ascii="Times New Roman" w:eastAsia="方正仿宋_GBK"/>
          <w:szCs w:val="32"/>
        </w:rPr>
        <w:t>相关业务收入应不低于</w:t>
      </w:r>
      <w:r w:rsidRPr="00E048D1">
        <w:rPr>
          <w:rFonts w:ascii="Times New Roman" w:eastAsia="方正仿宋_GBK"/>
          <w:szCs w:val="32"/>
        </w:rPr>
        <w:t>1000</w:t>
      </w:r>
      <w:r w:rsidRPr="00E048D1">
        <w:rPr>
          <w:rFonts w:ascii="Times New Roman" w:eastAsia="方正仿宋_GBK"/>
          <w:szCs w:val="32"/>
        </w:rPr>
        <w:t>万元。</w:t>
      </w:r>
    </w:p>
    <w:p w14:paraId="74D00CDF" w14:textId="715EFBC0" w:rsidR="00A347E3" w:rsidRPr="00E048D1" w:rsidRDefault="00A347E3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（三）由企业牵头、至少联合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研发方向领域产业链上下游</w:t>
      </w:r>
      <w:r w:rsidRPr="00E048D1">
        <w:rPr>
          <w:rFonts w:ascii="Times New Roman" w:eastAsia="方正仿宋_GBK"/>
          <w:szCs w:val="32"/>
        </w:rPr>
        <w:t>1</w:t>
      </w:r>
      <w:r w:rsidRPr="00E048D1">
        <w:rPr>
          <w:rFonts w:ascii="Times New Roman" w:eastAsia="方正仿宋_GBK"/>
          <w:szCs w:val="32"/>
        </w:rPr>
        <w:t>家企（事）业单位、</w:t>
      </w:r>
      <w:r w:rsidRPr="00E048D1">
        <w:rPr>
          <w:rFonts w:ascii="Times New Roman" w:eastAsia="方正仿宋_GBK"/>
          <w:szCs w:val="32"/>
        </w:rPr>
        <w:t>1</w:t>
      </w:r>
      <w:r w:rsidRPr="00E048D1">
        <w:rPr>
          <w:rFonts w:ascii="Times New Roman" w:eastAsia="方正仿宋_GBK"/>
          <w:szCs w:val="32"/>
        </w:rPr>
        <w:t>家应用单位联合申报。牵头企业与各参与组建单位需签订联合组建协议。</w:t>
      </w:r>
    </w:p>
    <w:p w14:paraId="3BD0E7E3" w14:textId="149AC519" w:rsidR="009868EA" w:rsidRPr="00E048D1" w:rsidRDefault="009868E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</w:t>
      </w:r>
      <w:r w:rsidR="008837FE" w:rsidRPr="00E048D1">
        <w:rPr>
          <w:rFonts w:ascii="Times New Roman" w:eastAsia="方正仿宋_GBK"/>
          <w:szCs w:val="32"/>
        </w:rPr>
        <w:t>二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 </w:t>
      </w:r>
      <w:r w:rsidRPr="00E048D1">
        <w:rPr>
          <w:rFonts w:ascii="Times New Roman" w:eastAsia="方正仿宋_GBK"/>
          <w:szCs w:val="32"/>
        </w:rPr>
        <w:t>申请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的企业需提交</w:t>
      </w:r>
      <w:r w:rsidR="00DF4A52" w:rsidRPr="00E048D1">
        <w:rPr>
          <w:rFonts w:ascii="Times New Roman" w:eastAsia="方正仿宋_GBK"/>
          <w:szCs w:val="32"/>
        </w:rPr>
        <w:t>《</w:t>
      </w:r>
      <w:r w:rsidR="00426FD0"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DF4A52" w:rsidRPr="00E048D1">
        <w:rPr>
          <w:rFonts w:ascii="Times New Roman" w:eastAsia="方正仿宋_GBK"/>
          <w:szCs w:val="32"/>
        </w:rPr>
        <w:t>组建方案申报书》等相关材料</w:t>
      </w:r>
      <w:r w:rsidR="007D53C1" w:rsidRPr="00E048D1">
        <w:rPr>
          <w:rFonts w:ascii="Times New Roman" w:eastAsia="方正仿宋_GBK"/>
          <w:szCs w:val="32"/>
        </w:rPr>
        <w:t>。组建方案申报书</w:t>
      </w:r>
      <w:r w:rsidR="00DF4A52" w:rsidRPr="00E048D1">
        <w:rPr>
          <w:rFonts w:ascii="Times New Roman" w:eastAsia="方正仿宋_GBK"/>
          <w:szCs w:val="32"/>
        </w:rPr>
        <w:t>主要内容包括</w:t>
      </w:r>
      <w:r w:rsidRPr="00E048D1">
        <w:rPr>
          <w:rFonts w:ascii="Times New Roman" w:eastAsia="方正仿宋_GBK"/>
          <w:szCs w:val="32"/>
        </w:rPr>
        <w:t>牵头企业和联合单位的基本信息、</w:t>
      </w:r>
      <w:r w:rsidR="00DF4A52" w:rsidRPr="00E048D1">
        <w:rPr>
          <w:rFonts w:ascii="Times New Roman" w:eastAsia="方正仿宋_GBK"/>
          <w:szCs w:val="32"/>
        </w:rPr>
        <w:t>重大</w:t>
      </w:r>
      <w:r w:rsidR="008837FE" w:rsidRPr="00E048D1">
        <w:rPr>
          <w:rFonts w:ascii="Times New Roman" w:eastAsia="方正仿宋_GBK"/>
          <w:szCs w:val="32"/>
        </w:rPr>
        <w:t>市场应用</w:t>
      </w:r>
      <w:r w:rsidRPr="00E048D1">
        <w:rPr>
          <w:rFonts w:ascii="Times New Roman" w:eastAsia="方正仿宋_GBK"/>
          <w:szCs w:val="32"/>
        </w:rPr>
        <w:t>需求分析、联合研发的目标和任务、创新解决方案、基础条件和优势、组织方式和管理机制、联合研发投入方案等材料。</w:t>
      </w:r>
    </w:p>
    <w:p w14:paraId="585CB4FF" w14:textId="30155F54" w:rsidR="001873AA" w:rsidRPr="00E048D1" w:rsidRDefault="008837FE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77565A">
        <w:rPr>
          <w:rFonts w:ascii="Times New Roman" w:eastAsia="方正仿宋_GBK" w:hint="eastAsia"/>
          <w:szCs w:val="32"/>
        </w:rPr>
        <w:t>委托</w:t>
      </w:r>
      <w:proofErr w:type="gramEnd"/>
      <w:r w:rsidR="0077565A">
        <w:rPr>
          <w:rFonts w:ascii="Times New Roman" w:eastAsia="方正仿宋_GBK"/>
          <w:szCs w:val="32"/>
        </w:rPr>
        <w:t>第三方机构</w:t>
      </w:r>
      <w:r w:rsidR="009A4E28" w:rsidRPr="00E048D1">
        <w:rPr>
          <w:rFonts w:ascii="Times New Roman" w:eastAsia="方正仿宋_GBK"/>
          <w:szCs w:val="32"/>
        </w:rPr>
        <w:t>组建由技术专家、管理专家、产业专家等组成的专家组，</w:t>
      </w:r>
      <w:r w:rsidR="001873AA" w:rsidRPr="00E048D1">
        <w:rPr>
          <w:rFonts w:ascii="Times New Roman" w:eastAsia="方正仿宋_GBK"/>
          <w:szCs w:val="32"/>
        </w:rPr>
        <w:t>对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组建的必要性</w:t>
      </w:r>
      <w:r w:rsidR="009868EA" w:rsidRPr="00E048D1">
        <w:rPr>
          <w:rFonts w:ascii="Times New Roman" w:eastAsia="方正仿宋_GBK"/>
          <w:szCs w:val="32"/>
        </w:rPr>
        <w:lastRenderedPageBreak/>
        <w:t>和</w:t>
      </w:r>
      <w:r w:rsidR="001873AA" w:rsidRPr="00E048D1">
        <w:rPr>
          <w:rFonts w:ascii="Times New Roman" w:eastAsia="方正仿宋_GBK"/>
          <w:szCs w:val="32"/>
        </w:rPr>
        <w:t>组织形式进行审核</w:t>
      </w:r>
      <w:r w:rsidR="009553DE" w:rsidRPr="00E048D1">
        <w:rPr>
          <w:rFonts w:ascii="Times New Roman" w:eastAsia="方正仿宋_GBK"/>
          <w:szCs w:val="32"/>
        </w:rPr>
        <w:t>，</w:t>
      </w:r>
      <w:r w:rsidR="009868EA" w:rsidRPr="00E048D1">
        <w:rPr>
          <w:rFonts w:ascii="Times New Roman" w:eastAsia="方正仿宋_GBK"/>
          <w:szCs w:val="32"/>
        </w:rPr>
        <w:t>并根据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评价指标体系和评估规范，采取文档审查、实地考察、重点约谈、专题座谈等方式进行评估，最终</w:t>
      </w:r>
      <w:r w:rsidR="001873AA" w:rsidRPr="00E048D1">
        <w:rPr>
          <w:rFonts w:ascii="Times New Roman" w:eastAsia="方正仿宋_GBK"/>
          <w:szCs w:val="32"/>
        </w:rPr>
        <w:t>形成审核意见</w:t>
      </w:r>
      <w:r w:rsidR="00683BB0" w:rsidRPr="00E048D1">
        <w:rPr>
          <w:rFonts w:ascii="Times New Roman" w:eastAsia="方正仿宋_GBK"/>
          <w:szCs w:val="32"/>
        </w:rPr>
        <w:t>，报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683BB0" w:rsidRPr="00E048D1">
        <w:rPr>
          <w:rFonts w:ascii="Times New Roman" w:eastAsia="方正仿宋_GBK"/>
          <w:szCs w:val="32"/>
        </w:rPr>
        <w:t>审批</w:t>
      </w:r>
      <w:proofErr w:type="gramEnd"/>
      <w:r w:rsidR="00C16745" w:rsidRPr="00E048D1">
        <w:rPr>
          <w:rFonts w:ascii="Times New Roman" w:eastAsia="方正仿宋_GBK"/>
          <w:szCs w:val="32"/>
        </w:rPr>
        <w:t>认定</w:t>
      </w:r>
      <w:r w:rsidR="001873AA" w:rsidRPr="00E048D1">
        <w:rPr>
          <w:rFonts w:ascii="Times New Roman" w:eastAsia="方正仿宋_GBK"/>
          <w:szCs w:val="32"/>
        </w:rPr>
        <w:t>。</w:t>
      </w:r>
    </w:p>
    <w:p w14:paraId="77988A0D" w14:textId="3AB1B25E" w:rsidR="001873AA" w:rsidRPr="00E048D1" w:rsidRDefault="00A07119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第十四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Pr="00E048D1">
        <w:rPr>
          <w:rFonts w:ascii="Times New Roman" w:eastAsia="方正仿宋_GBK"/>
          <w:szCs w:val="32"/>
        </w:rPr>
        <w:t>在通过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组织形式审核后，进行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建设必要性审核。</w:t>
      </w:r>
      <w:r w:rsidR="001873AA" w:rsidRPr="00E048D1">
        <w:rPr>
          <w:rFonts w:ascii="Times New Roman" w:eastAsia="方正仿宋_GBK"/>
          <w:szCs w:val="32"/>
        </w:rPr>
        <w:t>主要包括：</w:t>
      </w:r>
    </w:p>
    <w:p w14:paraId="31F518BF" w14:textId="222CB435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（一）</w:t>
      </w:r>
      <w:r w:rsidR="00007CAD">
        <w:rPr>
          <w:rFonts w:ascii="Times New Roman" w:eastAsia="方正仿宋_GBK"/>
          <w:szCs w:val="32"/>
        </w:rPr>
        <w:t>融合创新中心</w:t>
      </w:r>
      <w:r w:rsidR="00246A16" w:rsidRPr="00E048D1">
        <w:rPr>
          <w:rFonts w:ascii="Times New Roman" w:eastAsia="方正仿宋_GBK"/>
          <w:szCs w:val="32"/>
        </w:rPr>
        <w:t>创新</w:t>
      </w:r>
      <w:r w:rsidR="002C7A9F" w:rsidRPr="00E048D1">
        <w:rPr>
          <w:rFonts w:ascii="Times New Roman" w:eastAsia="方正仿宋_GBK"/>
          <w:szCs w:val="32"/>
        </w:rPr>
        <w:t>目标和任务应体现</w:t>
      </w:r>
      <w:r w:rsidR="005F4D3B" w:rsidRPr="00E048D1">
        <w:rPr>
          <w:rFonts w:ascii="Times New Roman" w:eastAsia="方正仿宋_GBK"/>
          <w:szCs w:val="32"/>
        </w:rPr>
        <w:t>创新性，具备新技术、新产品、新模式、新标准、新应用特点</w:t>
      </w:r>
      <w:r w:rsidR="002A7FBE" w:rsidRPr="00E048D1">
        <w:rPr>
          <w:rFonts w:ascii="Times New Roman" w:eastAsia="方正仿宋_GBK"/>
          <w:szCs w:val="32"/>
        </w:rPr>
        <w:t>。</w:t>
      </w:r>
    </w:p>
    <w:p w14:paraId="22C33353" w14:textId="08814D0A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（二）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开展的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活动应体现所在产业领域的重大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需求，有利于推动相关产业实现重大突破，形成产业核心标准，支撑和引领产业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。</w:t>
      </w:r>
    </w:p>
    <w:p w14:paraId="3594CC1F" w14:textId="56D97412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（三）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开展的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活动应具有较强的产业带动作用，有利于集聚创新资源，形成产业</w:t>
      </w:r>
      <w:r w:rsidR="00246A16" w:rsidRPr="00E048D1">
        <w:rPr>
          <w:rFonts w:ascii="Times New Roman" w:eastAsia="方正仿宋_GBK"/>
          <w:szCs w:val="32"/>
        </w:rPr>
        <w:t>创新</w:t>
      </w:r>
      <w:r w:rsidRPr="00E048D1">
        <w:rPr>
          <w:rFonts w:ascii="Times New Roman" w:eastAsia="方正仿宋_GBK"/>
          <w:szCs w:val="32"/>
        </w:rPr>
        <w:t>链。</w:t>
      </w:r>
    </w:p>
    <w:p w14:paraId="28679A5A" w14:textId="7C78B9F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（四）</w:t>
      </w:r>
      <w:r w:rsidR="00007CAD">
        <w:rPr>
          <w:rFonts w:ascii="Times New Roman" w:eastAsia="方正仿宋_GBK"/>
          <w:szCs w:val="32"/>
        </w:rPr>
        <w:t>融合创新中心</w:t>
      </w:r>
      <w:r w:rsidR="00E33558" w:rsidRPr="00E048D1">
        <w:rPr>
          <w:rFonts w:ascii="Times New Roman" w:eastAsia="方正仿宋_GBK"/>
          <w:szCs w:val="32"/>
        </w:rPr>
        <w:t>实施</w:t>
      </w:r>
      <w:r w:rsidRPr="00E048D1">
        <w:rPr>
          <w:rFonts w:ascii="Times New Roman" w:eastAsia="方正仿宋_GBK"/>
          <w:szCs w:val="32"/>
        </w:rPr>
        <w:t>的</w:t>
      </w:r>
      <w:r w:rsidR="00246A16" w:rsidRPr="00E048D1">
        <w:rPr>
          <w:rFonts w:ascii="Times New Roman" w:eastAsia="方正仿宋_GBK"/>
          <w:szCs w:val="32"/>
        </w:rPr>
        <w:t>创新</w:t>
      </w:r>
      <w:r w:rsidR="00E33558" w:rsidRPr="00E048D1">
        <w:rPr>
          <w:rFonts w:ascii="Times New Roman" w:eastAsia="方正仿宋_GBK"/>
          <w:szCs w:val="32"/>
        </w:rPr>
        <w:t>任务应有利于解决产业发展的关键和共性</w:t>
      </w:r>
      <w:r w:rsidR="00EE526E" w:rsidRPr="00E048D1">
        <w:rPr>
          <w:rFonts w:ascii="Times New Roman" w:eastAsia="方正仿宋_GBK"/>
          <w:szCs w:val="32"/>
        </w:rPr>
        <w:t>技术</w:t>
      </w:r>
      <w:r w:rsidRPr="00E048D1">
        <w:rPr>
          <w:rFonts w:ascii="Times New Roman" w:eastAsia="方正仿宋_GBK"/>
          <w:szCs w:val="32"/>
        </w:rPr>
        <w:t>，</w:t>
      </w:r>
      <w:r w:rsidR="00E33558" w:rsidRPr="00E048D1">
        <w:rPr>
          <w:rFonts w:ascii="Times New Roman" w:eastAsia="方正仿宋_GBK"/>
          <w:szCs w:val="32"/>
        </w:rPr>
        <w:t>有利于解决应用和模式创新问题，</w:t>
      </w:r>
      <w:r w:rsidRPr="00E048D1">
        <w:rPr>
          <w:rFonts w:ascii="Times New Roman" w:eastAsia="方正仿宋_GBK"/>
          <w:szCs w:val="32"/>
        </w:rPr>
        <w:t>提升产业核心竞争力，促进产业结构优化升级。</w:t>
      </w:r>
    </w:p>
    <w:p w14:paraId="0CE0C6D5" w14:textId="18AC3AC9" w:rsidR="003A7E6C" w:rsidRPr="00E048D1" w:rsidRDefault="00A07119" w:rsidP="00A07119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第十五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F70635" w:rsidRPr="00E048D1">
        <w:rPr>
          <w:rFonts w:ascii="Times New Roman" w:eastAsia="方正仿宋_GBK"/>
          <w:szCs w:val="32"/>
        </w:rPr>
        <w:t>对</w:t>
      </w:r>
      <w:r w:rsidR="00B07749" w:rsidRPr="00E048D1">
        <w:rPr>
          <w:rFonts w:ascii="Times New Roman" w:eastAsia="方正仿宋_GBK"/>
          <w:szCs w:val="32"/>
        </w:rPr>
        <w:t>通过评估审核的</w:t>
      </w:r>
      <w:r w:rsidR="00007CAD">
        <w:rPr>
          <w:rFonts w:ascii="Times New Roman" w:eastAsia="方正仿宋_GBK"/>
          <w:szCs w:val="32"/>
        </w:rPr>
        <w:t>融合创新中心</w:t>
      </w:r>
      <w:r w:rsidR="00F70635" w:rsidRPr="00E048D1">
        <w:rPr>
          <w:rFonts w:ascii="Times New Roman" w:eastAsia="方正仿宋_GBK"/>
          <w:szCs w:val="32"/>
        </w:rPr>
        <w:t>，</w:t>
      </w:r>
      <w:r w:rsidR="00B07749" w:rsidRPr="00E048D1">
        <w:rPr>
          <w:rFonts w:ascii="Times New Roman" w:eastAsia="方正仿宋_GBK"/>
          <w:szCs w:val="32"/>
        </w:rPr>
        <w:t>将授予</w:t>
      </w:r>
      <w:r w:rsidR="00B07749" w:rsidRPr="00E048D1">
        <w:rPr>
          <w:rFonts w:ascii="Times New Roman" w:eastAsia="方正仿宋_GBK"/>
          <w:szCs w:val="32"/>
        </w:rPr>
        <w:t>“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7D53C1" w:rsidRPr="00E048D1">
        <w:rPr>
          <w:rFonts w:ascii="Times New Roman" w:eastAsia="方正仿宋_GBK"/>
          <w:szCs w:val="32"/>
        </w:rPr>
        <w:t>创新</w:t>
      </w:r>
      <w:r w:rsidR="005830D0" w:rsidRPr="00E048D1">
        <w:rPr>
          <w:rFonts w:ascii="Times New Roman" w:eastAsia="方正仿宋_GBK"/>
          <w:szCs w:val="32"/>
        </w:rPr>
        <w:t>中心</w:t>
      </w:r>
      <w:r w:rsidR="00B07749" w:rsidRPr="00E048D1">
        <w:rPr>
          <w:rFonts w:ascii="Times New Roman" w:eastAsia="方正仿宋_GBK"/>
          <w:szCs w:val="32"/>
        </w:rPr>
        <w:t>称号。</w:t>
      </w:r>
      <w:r w:rsidR="009868EA" w:rsidRPr="00E048D1">
        <w:rPr>
          <w:rFonts w:ascii="Times New Roman" w:eastAsia="方正仿宋_GBK"/>
          <w:szCs w:val="32"/>
        </w:rPr>
        <w:t>未经</w:t>
      </w:r>
      <w:proofErr w:type="gramStart"/>
      <w:r w:rsidR="0043040D">
        <w:rPr>
          <w:rFonts w:ascii="Times New Roman" w:eastAsia="方正仿宋_GBK"/>
          <w:szCs w:val="32"/>
        </w:rPr>
        <w:t>省工信厅</w:t>
      </w:r>
      <w:r w:rsidR="005F4D3B" w:rsidRPr="00E048D1">
        <w:rPr>
          <w:rFonts w:ascii="Times New Roman" w:eastAsia="方正仿宋_GBK"/>
          <w:szCs w:val="32"/>
        </w:rPr>
        <w:t>认定</w:t>
      </w:r>
      <w:proofErr w:type="gramEnd"/>
      <w:r w:rsidR="009868EA" w:rsidRPr="00E048D1">
        <w:rPr>
          <w:rFonts w:ascii="Times New Roman" w:eastAsia="方正仿宋_GBK"/>
          <w:szCs w:val="32"/>
        </w:rPr>
        <w:t>，任何企业不得使用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称号、制作使用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的标志物及其平面图形的宣传品。</w:t>
      </w:r>
    </w:p>
    <w:p w14:paraId="26387FE5" w14:textId="384B9DF4" w:rsidR="003A7E6C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第十六</w:t>
      </w:r>
      <w:r w:rsidR="000A7356" w:rsidRPr="00E048D1">
        <w:rPr>
          <w:rFonts w:ascii="Times New Roman" w:eastAsia="方正仿宋_GBK"/>
          <w:szCs w:val="32"/>
        </w:rPr>
        <w:t>条</w:t>
      </w:r>
      <w:r w:rsidR="000A7356" w:rsidRPr="00E048D1">
        <w:rPr>
          <w:rFonts w:ascii="Times New Roman" w:eastAsia="方正仿宋_GBK"/>
          <w:szCs w:val="32"/>
        </w:rPr>
        <w:t xml:space="preserve">  </w:t>
      </w:r>
      <w:r w:rsidR="00CE668A" w:rsidRPr="00E048D1">
        <w:rPr>
          <w:rFonts w:ascii="Times New Roman" w:eastAsia="方正仿宋_GBK"/>
          <w:szCs w:val="32"/>
        </w:rPr>
        <w:t>对于隐瞒事实、弄虚作假参与</w:t>
      </w:r>
      <w:r w:rsidR="00007CAD">
        <w:rPr>
          <w:rFonts w:ascii="Times New Roman" w:eastAsia="方正仿宋_GBK"/>
          <w:szCs w:val="32"/>
        </w:rPr>
        <w:t>融合创新中心</w:t>
      </w:r>
      <w:r w:rsidR="007D53C1" w:rsidRPr="00E048D1">
        <w:rPr>
          <w:rFonts w:ascii="Times New Roman" w:eastAsia="方正仿宋_GBK"/>
          <w:szCs w:val="32"/>
        </w:rPr>
        <w:t>的单位，经查实后取消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资格，撤销称号、收回标志物并通告。</w:t>
      </w:r>
    </w:p>
    <w:p w14:paraId="710844BC" w14:textId="05082D2B" w:rsidR="000A7356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lastRenderedPageBreak/>
        <w:t>第十七</w:t>
      </w:r>
      <w:r w:rsidR="000A7356" w:rsidRPr="00E048D1">
        <w:rPr>
          <w:rFonts w:ascii="Times New Roman" w:eastAsia="方正仿宋_GBK"/>
          <w:szCs w:val="32"/>
        </w:rPr>
        <w:t>条</w:t>
      </w:r>
      <w:r w:rsidR="000A7356" w:rsidRPr="00E048D1">
        <w:rPr>
          <w:rFonts w:ascii="Times New Roman" w:eastAsia="方正仿宋_GBK"/>
          <w:szCs w:val="32"/>
        </w:rPr>
        <w:t xml:space="preserve">  </w:t>
      </w:r>
      <w:r w:rsidR="0043040D">
        <w:rPr>
          <w:rFonts w:ascii="Times New Roman" w:eastAsia="方正仿宋_GBK"/>
          <w:szCs w:val="32"/>
        </w:rPr>
        <w:t>省工</w:t>
      </w:r>
      <w:proofErr w:type="gramStart"/>
      <w:r w:rsidR="0043040D">
        <w:rPr>
          <w:rFonts w:ascii="Times New Roman" w:eastAsia="方正仿宋_GBK"/>
          <w:szCs w:val="32"/>
        </w:rPr>
        <w:t>信厅</w:t>
      </w:r>
      <w:r w:rsidR="007D53C1" w:rsidRPr="00E048D1">
        <w:rPr>
          <w:rFonts w:ascii="Times New Roman" w:eastAsia="方正仿宋_GBK"/>
          <w:szCs w:val="32"/>
        </w:rPr>
        <w:t>会</w:t>
      </w:r>
      <w:proofErr w:type="gramEnd"/>
      <w:r w:rsidR="003A7E6C" w:rsidRPr="00E048D1">
        <w:rPr>
          <w:rFonts w:ascii="Times New Roman" w:eastAsia="方正仿宋_GBK"/>
          <w:szCs w:val="32"/>
        </w:rPr>
        <w:t>每年度组织对</w:t>
      </w:r>
      <w:r w:rsidR="00007CAD">
        <w:rPr>
          <w:rFonts w:ascii="Times New Roman" w:eastAsia="方正仿宋_GBK"/>
          <w:szCs w:val="32"/>
        </w:rPr>
        <w:t>融合创新中心</w:t>
      </w:r>
      <w:r w:rsidR="009868EA" w:rsidRPr="00E048D1">
        <w:rPr>
          <w:rFonts w:ascii="Times New Roman" w:eastAsia="方正仿宋_GBK"/>
          <w:szCs w:val="32"/>
        </w:rPr>
        <w:t>开展年度检查和动态调整。对于</w:t>
      </w:r>
      <w:r w:rsidR="007D53C1" w:rsidRPr="00E048D1">
        <w:rPr>
          <w:rFonts w:ascii="Times New Roman" w:eastAsia="方正仿宋_GBK"/>
          <w:szCs w:val="32"/>
        </w:rPr>
        <w:t>年度检查存在问题的，责令限期整改。</w:t>
      </w:r>
      <w:r w:rsidR="009868EA" w:rsidRPr="00E048D1">
        <w:rPr>
          <w:rFonts w:ascii="Times New Roman" w:eastAsia="方正仿宋_GBK"/>
          <w:szCs w:val="32"/>
        </w:rPr>
        <w:t>对整改不力，名不符实的，进行重新评估，评估未通过的，</w:t>
      </w:r>
      <w:r w:rsidR="003A7E6C" w:rsidRPr="00E048D1">
        <w:rPr>
          <w:rFonts w:ascii="Times New Roman" w:eastAsia="方正仿宋_GBK"/>
          <w:szCs w:val="32"/>
        </w:rPr>
        <w:t>撤销</w:t>
      </w:r>
      <w:r w:rsidR="009868EA" w:rsidRPr="00E048D1">
        <w:rPr>
          <w:rFonts w:ascii="Times New Roman" w:eastAsia="方正仿宋_GBK"/>
          <w:szCs w:val="32"/>
        </w:rPr>
        <w:t>称号，收回标志物并通告。</w:t>
      </w:r>
    </w:p>
    <w:p w14:paraId="6541E0CC" w14:textId="7CC4832C" w:rsidR="003A7E6C" w:rsidRPr="00E048D1" w:rsidRDefault="00785A9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第十八</w:t>
      </w:r>
      <w:r w:rsidR="000A7356" w:rsidRPr="00E048D1">
        <w:rPr>
          <w:rFonts w:ascii="Times New Roman" w:eastAsia="方正仿宋_GBK"/>
          <w:szCs w:val="32"/>
        </w:rPr>
        <w:t>条</w:t>
      </w:r>
      <w:r w:rsidR="003A7E6C" w:rsidRPr="00E048D1">
        <w:rPr>
          <w:rFonts w:ascii="Times New Roman" w:eastAsia="方正仿宋_GBK"/>
          <w:szCs w:val="32"/>
        </w:rPr>
        <w:t xml:space="preserve">  </w:t>
      </w:r>
      <w:r w:rsidR="00042225" w:rsidRPr="00E048D1">
        <w:rPr>
          <w:rFonts w:ascii="Times New Roman" w:eastAsia="方正仿宋_GBK"/>
          <w:szCs w:val="32"/>
        </w:rPr>
        <w:t>考核指标参照</w:t>
      </w:r>
      <w:r w:rsidR="00402AB1" w:rsidRPr="00E048D1">
        <w:rPr>
          <w:rFonts w:ascii="Times New Roman" w:eastAsia="方正仿宋_GBK"/>
          <w:szCs w:val="32"/>
        </w:rPr>
        <w:t>《</w:t>
      </w:r>
      <w:r w:rsidR="00426FD0" w:rsidRPr="00E048D1">
        <w:rPr>
          <w:rFonts w:ascii="Times New Roman" w:eastAsia="方正仿宋_GBK"/>
          <w:szCs w:val="32"/>
        </w:rPr>
        <w:t>江苏省</w:t>
      </w:r>
      <w:r w:rsidR="005333C2" w:rsidRPr="00E048D1">
        <w:rPr>
          <w:rFonts w:ascii="Times New Roman" w:eastAsia="方正仿宋_GBK"/>
          <w:szCs w:val="32"/>
        </w:rPr>
        <w:t>”</w:t>
      </w:r>
      <w:r w:rsidR="005333C2" w:rsidRPr="00E048D1">
        <w:rPr>
          <w:rFonts w:ascii="Times New Roman" w:eastAsia="方正仿宋_GBK"/>
          <w:szCs w:val="32"/>
        </w:rPr>
        <w:t>数动未来</w:t>
      </w:r>
      <w:r w:rsidR="005333C2" w:rsidRPr="00E048D1">
        <w:rPr>
          <w:rFonts w:ascii="Times New Roman" w:eastAsia="方正仿宋_GBK"/>
          <w:szCs w:val="32"/>
        </w:rPr>
        <w:t>”</w:t>
      </w:r>
      <w:r w:rsidR="00426FD0" w:rsidRPr="00E048D1">
        <w:rPr>
          <w:rFonts w:ascii="Times New Roman" w:eastAsia="方正仿宋_GBK"/>
          <w:szCs w:val="32"/>
        </w:rPr>
        <w:t>融合</w:t>
      </w:r>
      <w:r w:rsidR="00CE668A" w:rsidRPr="00E048D1">
        <w:rPr>
          <w:rFonts w:ascii="Times New Roman" w:eastAsia="方正仿宋_GBK"/>
          <w:szCs w:val="32"/>
        </w:rPr>
        <w:t>创新中心</w:t>
      </w:r>
      <w:r w:rsidR="00402AB1" w:rsidRPr="00E048D1">
        <w:rPr>
          <w:rFonts w:ascii="Times New Roman" w:eastAsia="方正仿宋_GBK"/>
          <w:szCs w:val="32"/>
        </w:rPr>
        <w:t>年度</w:t>
      </w:r>
      <w:r w:rsidR="00402AB1" w:rsidRPr="00E048D1">
        <w:rPr>
          <w:rFonts w:ascii="Times New Roman" w:eastAsia="方正仿宋_GBK"/>
          <w:szCs w:val="32"/>
        </w:rPr>
        <w:t>KPI</w:t>
      </w:r>
      <w:r w:rsidR="00402AB1" w:rsidRPr="00E048D1">
        <w:rPr>
          <w:rFonts w:ascii="Times New Roman" w:eastAsia="方正仿宋_GBK"/>
          <w:szCs w:val="32"/>
        </w:rPr>
        <w:t>考核指标</w:t>
      </w:r>
      <w:r w:rsidR="00042225" w:rsidRPr="00E048D1">
        <w:rPr>
          <w:rFonts w:ascii="Times New Roman" w:eastAsia="方正仿宋_GBK"/>
          <w:szCs w:val="32"/>
        </w:rPr>
        <w:t>（试行）</w:t>
      </w:r>
      <w:r w:rsidR="00402AB1" w:rsidRPr="00E048D1">
        <w:rPr>
          <w:rFonts w:ascii="Times New Roman" w:eastAsia="方正仿宋_GBK"/>
          <w:szCs w:val="32"/>
        </w:rPr>
        <w:t>》</w:t>
      </w:r>
      <w:r w:rsidR="006F0DB1" w:rsidRPr="00E048D1">
        <w:rPr>
          <w:rFonts w:ascii="Times New Roman" w:eastAsia="方正仿宋_GBK"/>
          <w:szCs w:val="32"/>
        </w:rPr>
        <w:t>。</w:t>
      </w:r>
    </w:p>
    <w:p w14:paraId="2B59DFBB" w14:textId="0951E611" w:rsidR="009868EA" w:rsidRPr="00E048D1" w:rsidRDefault="00B04F72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/>
          <w:szCs w:val="32"/>
        </w:rPr>
        <w:t>六</w:t>
      </w:r>
      <w:r w:rsidR="009868EA" w:rsidRPr="00E048D1">
        <w:rPr>
          <w:rFonts w:ascii="黑体" w:eastAsia="黑体" w:hAnsi="黑体"/>
          <w:szCs w:val="32"/>
        </w:rPr>
        <w:t>、</w:t>
      </w:r>
      <w:r w:rsidR="009F5232" w:rsidRPr="00E048D1">
        <w:rPr>
          <w:rFonts w:ascii="黑体" w:eastAsia="黑体" w:hAnsi="黑体"/>
          <w:szCs w:val="32"/>
        </w:rPr>
        <w:t>重点任务</w:t>
      </w:r>
    </w:p>
    <w:p w14:paraId="3E7E732E" w14:textId="6831BCBB" w:rsidR="004A69C1" w:rsidRPr="00E048D1" w:rsidRDefault="00FF1F51" w:rsidP="004A69C1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bookmarkStart w:id="2" w:name="OLE_LINK9"/>
      <w:bookmarkStart w:id="3" w:name="OLE_LINK10"/>
      <w:r w:rsidRPr="00E048D1">
        <w:rPr>
          <w:rFonts w:ascii="Times New Roman" w:eastAsia="方正仿宋_GBK"/>
          <w:szCs w:val="32"/>
        </w:rPr>
        <w:t>第十九条</w:t>
      </w:r>
      <w:r w:rsidR="004A69C1" w:rsidRPr="00E048D1">
        <w:rPr>
          <w:rFonts w:ascii="Times New Roman" w:eastAsia="方正仿宋_GBK"/>
          <w:szCs w:val="32"/>
        </w:rPr>
        <w:t xml:space="preserve">  </w:t>
      </w:r>
      <w:r w:rsidR="005830D0" w:rsidRPr="00E048D1">
        <w:rPr>
          <w:rFonts w:ascii="Times New Roman" w:eastAsia="方正仿宋_GBK"/>
          <w:szCs w:val="32"/>
        </w:rPr>
        <w:t>围绕</w:t>
      </w:r>
      <w:r w:rsidR="005830D0" w:rsidRPr="00E048D1">
        <w:rPr>
          <w:rFonts w:ascii="Times New Roman" w:eastAsia="方正仿宋_GBK"/>
          <w:szCs w:val="32"/>
        </w:rPr>
        <w:t>“</w:t>
      </w:r>
      <w:r w:rsidR="005830D0" w:rsidRPr="00E048D1">
        <w:rPr>
          <w:rFonts w:ascii="Times New Roman" w:eastAsia="方正仿宋_GBK"/>
          <w:szCs w:val="32"/>
        </w:rPr>
        <w:t>新技术、新产品、新模式、新标准、新应用</w:t>
      </w:r>
      <w:r w:rsidR="005830D0" w:rsidRPr="00E048D1">
        <w:rPr>
          <w:rFonts w:ascii="Times New Roman" w:eastAsia="方正仿宋_GBK"/>
          <w:szCs w:val="32"/>
        </w:rPr>
        <w:t>”</w:t>
      </w:r>
      <w:r w:rsidR="004A69C1" w:rsidRPr="00E048D1">
        <w:rPr>
          <w:rFonts w:ascii="Times New Roman" w:eastAsia="方正仿宋_GBK"/>
          <w:szCs w:val="32"/>
        </w:rPr>
        <w:t>，提出重大</w:t>
      </w:r>
      <w:r w:rsidRPr="00E048D1">
        <w:rPr>
          <w:rFonts w:ascii="Times New Roman" w:eastAsia="方正仿宋_GBK"/>
          <w:szCs w:val="32"/>
        </w:rPr>
        <w:t>创新方向，承担相关领域</w:t>
      </w:r>
      <w:r w:rsidR="004A69C1" w:rsidRPr="00E048D1">
        <w:rPr>
          <w:rFonts w:ascii="Times New Roman" w:eastAsia="方正仿宋_GBK"/>
          <w:szCs w:val="32"/>
        </w:rPr>
        <w:t>重大项目</w:t>
      </w:r>
      <w:r w:rsidRPr="00E048D1">
        <w:rPr>
          <w:rFonts w:ascii="Times New Roman" w:eastAsia="方正仿宋_GBK"/>
          <w:szCs w:val="32"/>
        </w:rPr>
        <w:t>组织实施，开展战略技术、前沿技术和关键共性技术研发，推动重大科技成果熟化、产业化，加快共性关键技术转移扩散。</w:t>
      </w:r>
      <w:r w:rsidRPr="00E048D1">
        <w:rPr>
          <w:rFonts w:ascii="Times New Roman" w:eastAsia="方正仿宋_GBK"/>
          <w:szCs w:val="32"/>
        </w:rPr>
        <w:t xml:space="preserve"> </w:t>
      </w:r>
    </w:p>
    <w:p w14:paraId="60B376B3" w14:textId="5E2FA2B7" w:rsidR="004A69C1" w:rsidRPr="00E048D1" w:rsidRDefault="004A69C1" w:rsidP="004A69C1">
      <w:pPr>
        <w:spacing w:line="560" w:lineRule="exact"/>
        <w:ind w:firstLineChars="200" w:firstLine="624"/>
        <w:rPr>
          <w:rFonts w:ascii="Times New Roman" w:eastAsia="方正仿宋_GBK"/>
          <w:color w:val="FF0000"/>
          <w:szCs w:val="32"/>
        </w:rPr>
      </w:pPr>
      <w:r w:rsidRPr="00E048D1">
        <w:rPr>
          <w:rFonts w:ascii="Times New Roman" w:eastAsia="方正仿宋_GBK"/>
          <w:szCs w:val="32"/>
        </w:rPr>
        <w:t>第二十条</w:t>
      </w:r>
      <w:r w:rsidRPr="00E048D1">
        <w:rPr>
          <w:rFonts w:ascii="Times New Roman" w:eastAsia="方正仿宋_GBK"/>
          <w:szCs w:val="32"/>
        </w:rPr>
        <w:t xml:space="preserve">  </w:t>
      </w:r>
      <w:r w:rsidR="00FF1F51" w:rsidRPr="00E048D1">
        <w:rPr>
          <w:rFonts w:ascii="Times New Roman" w:eastAsia="方正仿宋_GBK"/>
          <w:szCs w:val="32"/>
        </w:rPr>
        <w:t>集聚开放创新资源，</w:t>
      </w:r>
      <w:r w:rsidRPr="00E048D1">
        <w:rPr>
          <w:rFonts w:ascii="Times New Roman" w:eastAsia="方正仿宋_GBK"/>
          <w:szCs w:val="32"/>
        </w:rPr>
        <w:t>服务</w:t>
      </w:r>
      <w:r w:rsidR="000A03B5">
        <w:rPr>
          <w:rFonts w:ascii="Times New Roman" w:eastAsia="方正仿宋_GBK"/>
          <w:szCs w:val="32"/>
        </w:rPr>
        <w:t>新一代信息技术产业</w:t>
      </w:r>
      <w:r w:rsidRPr="00E048D1">
        <w:rPr>
          <w:rFonts w:ascii="Times New Roman" w:eastAsia="方正仿宋_GBK"/>
          <w:szCs w:val="32"/>
        </w:rPr>
        <w:t>集群发展</w:t>
      </w:r>
      <w:r w:rsidR="00FF1F51" w:rsidRPr="00E048D1">
        <w:rPr>
          <w:rFonts w:ascii="Times New Roman" w:eastAsia="方正仿宋_GBK"/>
          <w:szCs w:val="32"/>
        </w:rPr>
        <w:t>。突出开放创新，协同相关领域上、中、下游企业和高校、科研院所</w:t>
      </w:r>
      <w:r w:rsidRPr="00E048D1">
        <w:rPr>
          <w:rFonts w:ascii="Times New Roman" w:eastAsia="方正仿宋_GBK"/>
          <w:szCs w:val="32"/>
        </w:rPr>
        <w:t>、投资机构</w:t>
      </w:r>
      <w:r w:rsidR="00FF1F51" w:rsidRPr="00E048D1">
        <w:rPr>
          <w:rFonts w:ascii="Times New Roman" w:eastAsia="方正仿宋_GBK"/>
          <w:szCs w:val="32"/>
        </w:rPr>
        <w:t>等创新力量，打造</w:t>
      </w:r>
      <w:r w:rsidR="00FF3211" w:rsidRPr="00E048D1">
        <w:rPr>
          <w:rFonts w:ascii="Times New Roman" w:eastAsia="方正仿宋_GBK"/>
          <w:szCs w:val="32"/>
        </w:rPr>
        <w:t>融合</w:t>
      </w:r>
      <w:r w:rsidR="00FF1F51" w:rsidRPr="00E048D1">
        <w:rPr>
          <w:rFonts w:ascii="Times New Roman" w:eastAsia="方正仿宋_GBK"/>
          <w:szCs w:val="32"/>
        </w:rPr>
        <w:t>创新型产业集群。</w:t>
      </w:r>
    </w:p>
    <w:p w14:paraId="66CF44B2" w14:textId="68420F8D" w:rsidR="00FF1F51" w:rsidRPr="00E048D1" w:rsidRDefault="004A69C1" w:rsidP="00522024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第二十一条</w:t>
      </w:r>
      <w:r w:rsidRPr="00E048D1">
        <w:rPr>
          <w:rFonts w:ascii="Times New Roman" w:eastAsia="方正仿宋_GBK"/>
          <w:szCs w:val="32"/>
        </w:rPr>
        <w:t xml:space="preserve">  </w:t>
      </w:r>
      <w:r w:rsidRPr="00E048D1">
        <w:rPr>
          <w:rFonts w:ascii="Times New Roman" w:eastAsia="方正仿宋_GBK"/>
          <w:szCs w:val="32"/>
        </w:rPr>
        <w:t>推动</w:t>
      </w:r>
      <w:r w:rsidR="000A03B5">
        <w:rPr>
          <w:rFonts w:ascii="Times New Roman" w:eastAsia="方正仿宋_GBK"/>
          <w:szCs w:val="32"/>
        </w:rPr>
        <w:t>新一代信息技术</w:t>
      </w:r>
      <w:r w:rsidRPr="00E048D1">
        <w:rPr>
          <w:rFonts w:ascii="Times New Roman" w:eastAsia="方正仿宋_GBK"/>
          <w:szCs w:val="32"/>
        </w:rPr>
        <w:t>领域</w:t>
      </w:r>
      <w:r w:rsidR="00FF1F51" w:rsidRPr="00E048D1">
        <w:rPr>
          <w:rFonts w:ascii="Times New Roman" w:eastAsia="方正仿宋_GBK"/>
          <w:szCs w:val="32"/>
        </w:rPr>
        <w:t>创新创业，充分利用国内外创新资源，</w:t>
      </w:r>
      <w:r w:rsidRPr="00E048D1">
        <w:rPr>
          <w:rFonts w:ascii="Times New Roman" w:eastAsia="方正仿宋_GBK"/>
          <w:szCs w:val="32"/>
        </w:rPr>
        <w:t>搭建专业化创新创业平台</w:t>
      </w:r>
      <w:r w:rsidR="00FF1F51" w:rsidRPr="00E048D1">
        <w:rPr>
          <w:rFonts w:ascii="Times New Roman" w:eastAsia="方正仿宋_GBK"/>
          <w:szCs w:val="32"/>
        </w:rPr>
        <w:t>，加强资源开放共享与产学研用合作，打造集大中小</w:t>
      </w:r>
      <w:r w:rsidR="006D541F" w:rsidRPr="00E048D1">
        <w:rPr>
          <w:rFonts w:ascii="Times New Roman" w:eastAsia="方正仿宋_GBK"/>
          <w:szCs w:val="32"/>
        </w:rPr>
        <w:t>企业、高校、科研院所和</w:t>
      </w:r>
      <w:proofErr w:type="gramStart"/>
      <w:r w:rsidR="006D541F" w:rsidRPr="00E048D1">
        <w:rPr>
          <w:rFonts w:ascii="Times New Roman" w:eastAsia="方正仿宋_GBK"/>
          <w:szCs w:val="32"/>
        </w:rPr>
        <w:t>个人创客协同</w:t>
      </w:r>
      <w:proofErr w:type="gramEnd"/>
      <w:r w:rsidR="006D541F" w:rsidRPr="00E048D1">
        <w:rPr>
          <w:rFonts w:ascii="Times New Roman" w:eastAsia="方正仿宋_GBK"/>
          <w:szCs w:val="32"/>
        </w:rPr>
        <w:t>互动</w:t>
      </w:r>
      <w:proofErr w:type="gramStart"/>
      <w:r w:rsidR="006D541F" w:rsidRPr="00E048D1">
        <w:rPr>
          <w:rFonts w:ascii="Times New Roman" w:eastAsia="方正仿宋_GBK"/>
          <w:szCs w:val="32"/>
        </w:rPr>
        <w:t>的众创平台</w:t>
      </w:r>
      <w:proofErr w:type="gramEnd"/>
      <w:r w:rsidR="006D541F" w:rsidRPr="00E048D1">
        <w:rPr>
          <w:rFonts w:ascii="Times New Roman" w:eastAsia="方正仿宋_GBK"/>
          <w:szCs w:val="32"/>
        </w:rPr>
        <w:t>，带动一批</w:t>
      </w:r>
      <w:r w:rsidR="000A03B5">
        <w:rPr>
          <w:rFonts w:ascii="Times New Roman" w:eastAsia="方正仿宋_GBK"/>
          <w:szCs w:val="32"/>
        </w:rPr>
        <w:t>新一代信息技术</w:t>
      </w:r>
      <w:r w:rsidR="006D541F" w:rsidRPr="00E048D1">
        <w:rPr>
          <w:rFonts w:ascii="Times New Roman" w:eastAsia="方正仿宋_GBK"/>
          <w:szCs w:val="32"/>
        </w:rPr>
        <w:t>领域</w:t>
      </w:r>
      <w:r w:rsidR="00FF1F51" w:rsidRPr="00E048D1">
        <w:rPr>
          <w:rFonts w:ascii="Times New Roman" w:eastAsia="方正仿宋_GBK"/>
          <w:szCs w:val="32"/>
        </w:rPr>
        <w:t>中小企业发展壮大。</w:t>
      </w:r>
    </w:p>
    <w:p w14:paraId="4CD248CD" w14:textId="0C9D2B39" w:rsidR="006C323B" w:rsidRPr="00E048D1" w:rsidRDefault="00785A9A" w:rsidP="00522024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</w:t>
      </w:r>
      <w:r w:rsidR="00522024" w:rsidRPr="00E048D1">
        <w:rPr>
          <w:rFonts w:ascii="Times New Roman" w:eastAsia="方正仿宋_GBK"/>
          <w:szCs w:val="32"/>
        </w:rPr>
        <w:t>二十二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6C323B" w:rsidRPr="00E048D1">
        <w:rPr>
          <w:rFonts w:ascii="Times New Roman" w:eastAsia="方正仿宋_GBK"/>
          <w:szCs w:val="32"/>
        </w:rPr>
        <w:t>推动</w:t>
      </w:r>
      <w:r w:rsidR="00007CAD">
        <w:rPr>
          <w:rFonts w:ascii="Times New Roman" w:eastAsia="方正仿宋_GBK"/>
          <w:szCs w:val="32"/>
        </w:rPr>
        <w:t>融合创新</w:t>
      </w:r>
      <w:r w:rsidR="0011710C" w:rsidRPr="00E048D1">
        <w:rPr>
          <w:rFonts w:ascii="Times New Roman" w:eastAsia="方正仿宋_GBK"/>
          <w:szCs w:val="32"/>
        </w:rPr>
        <w:t>中心</w:t>
      </w:r>
      <w:r w:rsidR="00522024" w:rsidRPr="00E048D1">
        <w:rPr>
          <w:rFonts w:ascii="Times New Roman" w:eastAsia="方正仿宋_GBK"/>
          <w:szCs w:val="32"/>
        </w:rPr>
        <w:t>各成员单位之间的交流与合作。</w:t>
      </w:r>
      <w:r w:rsidR="006C323B" w:rsidRPr="00E048D1">
        <w:rPr>
          <w:rFonts w:ascii="Times New Roman" w:eastAsia="方正仿宋_GBK"/>
          <w:szCs w:val="32"/>
        </w:rPr>
        <w:t>建立健全相应自律机制，促进公平竞争，提高综合素质，维护自身利益，促进</w:t>
      </w:r>
      <w:r w:rsidR="00007CAD">
        <w:rPr>
          <w:rFonts w:ascii="Times New Roman" w:eastAsia="方正仿宋_GBK"/>
          <w:szCs w:val="32"/>
        </w:rPr>
        <w:t>融合创新中心</w:t>
      </w:r>
      <w:r w:rsidR="005C47E4" w:rsidRPr="00E048D1">
        <w:rPr>
          <w:rFonts w:ascii="Times New Roman" w:eastAsia="方正仿宋_GBK"/>
          <w:szCs w:val="32"/>
        </w:rPr>
        <w:t>健康</w:t>
      </w:r>
      <w:r w:rsidR="007D53C1" w:rsidRPr="00E048D1">
        <w:rPr>
          <w:rFonts w:ascii="Times New Roman" w:eastAsia="方正仿宋_GBK"/>
          <w:szCs w:val="32"/>
        </w:rPr>
        <w:t>发展。</w:t>
      </w:r>
      <w:r w:rsidR="006C323B" w:rsidRPr="00E048D1">
        <w:rPr>
          <w:rFonts w:ascii="Times New Roman" w:eastAsia="方正仿宋_GBK"/>
          <w:szCs w:val="32"/>
        </w:rPr>
        <w:t>协助</w:t>
      </w:r>
      <w:r w:rsidR="00007CAD">
        <w:rPr>
          <w:rFonts w:ascii="Times New Roman" w:eastAsia="方正仿宋_GBK"/>
          <w:szCs w:val="32"/>
        </w:rPr>
        <w:t>融合创新中心</w:t>
      </w:r>
      <w:r w:rsidR="006C323B" w:rsidRPr="00E048D1">
        <w:rPr>
          <w:rFonts w:ascii="Times New Roman" w:eastAsia="方正仿宋_GBK"/>
          <w:szCs w:val="32"/>
        </w:rPr>
        <w:lastRenderedPageBreak/>
        <w:t>各成员单位加强人才队伍建设，组织开展各类</w:t>
      </w:r>
      <w:r w:rsidR="00EE526E" w:rsidRPr="00E048D1">
        <w:rPr>
          <w:rFonts w:ascii="Times New Roman" w:eastAsia="方正仿宋_GBK"/>
          <w:szCs w:val="32"/>
        </w:rPr>
        <w:t>技术</w:t>
      </w:r>
      <w:r w:rsidR="006C323B" w:rsidRPr="00E048D1">
        <w:rPr>
          <w:rFonts w:ascii="Times New Roman" w:eastAsia="方正仿宋_GBK"/>
          <w:szCs w:val="32"/>
        </w:rPr>
        <w:t>与应用专业培训、大型活动和学术研讨，不断提高</w:t>
      </w:r>
      <w:r w:rsidR="00007CAD">
        <w:rPr>
          <w:rFonts w:ascii="Times New Roman" w:eastAsia="方正仿宋_GBK"/>
          <w:szCs w:val="32"/>
        </w:rPr>
        <w:t>融合创新中心</w:t>
      </w:r>
      <w:r w:rsidR="005C47E4" w:rsidRPr="00E048D1">
        <w:rPr>
          <w:rFonts w:ascii="Times New Roman" w:eastAsia="方正仿宋_GBK"/>
          <w:szCs w:val="32"/>
        </w:rPr>
        <w:t>研发和</w:t>
      </w:r>
      <w:r w:rsidR="006C323B" w:rsidRPr="00E048D1">
        <w:rPr>
          <w:rFonts w:ascii="Times New Roman" w:eastAsia="方正仿宋_GBK"/>
          <w:szCs w:val="32"/>
        </w:rPr>
        <w:t>运营</w:t>
      </w:r>
      <w:r w:rsidR="005C47E4" w:rsidRPr="00E048D1">
        <w:rPr>
          <w:rFonts w:ascii="Times New Roman" w:eastAsia="方正仿宋_GBK"/>
          <w:szCs w:val="32"/>
        </w:rPr>
        <w:t>能力</w:t>
      </w:r>
      <w:r w:rsidR="007D53C1" w:rsidRPr="00E048D1">
        <w:rPr>
          <w:rFonts w:ascii="Times New Roman" w:eastAsia="方正仿宋_GBK"/>
          <w:szCs w:val="32"/>
        </w:rPr>
        <w:t>。</w:t>
      </w:r>
    </w:p>
    <w:p w14:paraId="3B70AE80" w14:textId="0CACD01F" w:rsidR="001873AA" w:rsidRPr="00E048D1" w:rsidRDefault="00522024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第二十三</w:t>
      </w:r>
      <w:r w:rsidR="001873AA" w:rsidRPr="00E048D1">
        <w:rPr>
          <w:rFonts w:ascii="Times New Roman" w:eastAsia="方正仿宋_GBK"/>
          <w:szCs w:val="32"/>
        </w:rPr>
        <w:t>条</w:t>
      </w:r>
      <w:r w:rsidR="001873AA"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3A6E94" w:rsidRPr="00E048D1">
        <w:rPr>
          <w:rFonts w:ascii="Times New Roman" w:eastAsia="方正仿宋_GBK"/>
          <w:szCs w:val="32"/>
        </w:rPr>
        <w:t>协助</w:t>
      </w:r>
      <w:r w:rsidR="00007CAD">
        <w:rPr>
          <w:rFonts w:ascii="Times New Roman" w:eastAsia="方正仿宋_GBK"/>
          <w:szCs w:val="32"/>
        </w:rPr>
        <w:t>融合创新中心</w:t>
      </w:r>
      <w:r w:rsidR="006C323B" w:rsidRPr="00E048D1">
        <w:rPr>
          <w:rFonts w:ascii="Times New Roman" w:eastAsia="方正仿宋_GBK"/>
          <w:szCs w:val="32"/>
        </w:rPr>
        <w:t>各成员单位</w:t>
      </w:r>
      <w:r w:rsidR="00196A3D" w:rsidRPr="00E048D1">
        <w:rPr>
          <w:rFonts w:ascii="Times New Roman" w:eastAsia="方正仿宋_GBK"/>
          <w:szCs w:val="32"/>
        </w:rPr>
        <w:t>开展国际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合作，组织</w:t>
      </w:r>
      <w:r w:rsidR="00007CAD">
        <w:rPr>
          <w:rFonts w:ascii="Times New Roman" w:eastAsia="方正仿宋_GBK"/>
          <w:szCs w:val="32"/>
        </w:rPr>
        <w:t>融合创新中心</w:t>
      </w:r>
      <w:r w:rsidR="001873AA" w:rsidRPr="00E048D1">
        <w:rPr>
          <w:rFonts w:ascii="Times New Roman" w:eastAsia="方正仿宋_GBK"/>
          <w:szCs w:val="32"/>
        </w:rPr>
        <w:t>成员单位承担</w:t>
      </w:r>
      <w:r w:rsidR="003A6E94" w:rsidRPr="00E048D1">
        <w:rPr>
          <w:rFonts w:ascii="Times New Roman" w:eastAsia="方正仿宋_GBK"/>
          <w:szCs w:val="32"/>
        </w:rPr>
        <w:t>部</w:t>
      </w:r>
      <w:proofErr w:type="gramStart"/>
      <w:r w:rsidR="003A6E94" w:rsidRPr="00E048D1">
        <w:rPr>
          <w:rFonts w:ascii="Times New Roman" w:eastAsia="方正仿宋_GBK"/>
          <w:szCs w:val="32"/>
        </w:rPr>
        <w:t>省</w:t>
      </w:r>
      <w:r w:rsidR="001873AA" w:rsidRPr="00E048D1">
        <w:rPr>
          <w:rFonts w:ascii="Times New Roman" w:eastAsia="方正仿宋_GBK"/>
          <w:szCs w:val="32"/>
        </w:rPr>
        <w:t>国际</w:t>
      </w:r>
      <w:proofErr w:type="gramEnd"/>
      <w:r w:rsidR="006E7903" w:rsidRPr="00E048D1">
        <w:rPr>
          <w:rFonts w:ascii="Times New Roman" w:eastAsia="方正仿宋_GBK"/>
          <w:szCs w:val="32"/>
        </w:rPr>
        <w:t>合作计划项目，带动相关企业及高校、科研院所充分利用国际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资源，在更高起点上提升</w:t>
      </w:r>
      <w:r w:rsidR="00246A16" w:rsidRPr="00E048D1">
        <w:rPr>
          <w:rFonts w:ascii="Times New Roman" w:eastAsia="方正仿宋_GBK"/>
          <w:szCs w:val="32"/>
        </w:rPr>
        <w:t>创新</w:t>
      </w:r>
      <w:r w:rsidR="001873AA" w:rsidRPr="00E048D1">
        <w:rPr>
          <w:rFonts w:ascii="Times New Roman" w:eastAsia="方正仿宋_GBK"/>
          <w:szCs w:val="32"/>
        </w:rPr>
        <w:t>能力。</w:t>
      </w:r>
    </w:p>
    <w:p w14:paraId="63F28BC0" w14:textId="7A310A09" w:rsidR="001873A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第二十</w:t>
      </w:r>
      <w:r w:rsidR="00785A9A" w:rsidRPr="00E048D1">
        <w:rPr>
          <w:rFonts w:ascii="Times New Roman" w:eastAsia="方正仿宋_GBK"/>
          <w:szCs w:val="32"/>
        </w:rPr>
        <w:t>四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3A6E94" w:rsidRPr="00E048D1">
        <w:rPr>
          <w:rFonts w:ascii="Times New Roman" w:eastAsia="方正仿宋_GBK"/>
          <w:szCs w:val="32"/>
        </w:rPr>
        <w:t>吸引</w:t>
      </w:r>
      <w:r w:rsidR="005F4D3B" w:rsidRPr="00E048D1">
        <w:rPr>
          <w:rFonts w:ascii="Times New Roman" w:eastAsia="方正仿宋_GBK"/>
          <w:szCs w:val="32"/>
        </w:rPr>
        <w:t>金融</w:t>
      </w:r>
      <w:r w:rsidRPr="00E048D1">
        <w:rPr>
          <w:rFonts w:ascii="Times New Roman" w:eastAsia="方正仿宋_GBK"/>
          <w:szCs w:val="32"/>
        </w:rPr>
        <w:t>、创业投资机构参与</w:t>
      </w:r>
      <w:r w:rsidR="00007CAD">
        <w:rPr>
          <w:rFonts w:ascii="Times New Roman" w:eastAsia="方正仿宋_GBK"/>
          <w:szCs w:val="32"/>
        </w:rPr>
        <w:t>融合创新中心</w:t>
      </w:r>
      <w:r w:rsidR="005E178D" w:rsidRPr="00E048D1">
        <w:rPr>
          <w:rFonts w:ascii="Times New Roman" w:eastAsia="方正仿宋_GBK"/>
          <w:szCs w:val="32"/>
        </w:rPr>
        <w:t>，为</w:t>
      </w:r>
      <w:r w:rsidR="00007CAD">
        <w:rPr>
          <w:rFonts w:ascii="Times New Roman" w:eastAsia="方正仿宋_GBK"/>
          <w:szCs w:val="32"/>
        </w:rPr>
        <w:t>融合创新中心</w:t>
      </w:r>
      <w:r w:rsidRPr="00E048D1">
        <w:rPr>
          <w:rFonts w:ascii="Times New Roman" w:eastAsia="方正仿宋_GBK"/>
          <w:szCs w:val="32"/>
        </w:rPr>
        <w:t>提供多样化的融资支持和金融服务。</w:t>
      </w:r>
    </w:p>
    <w:bookmarkEnd w:id="2"/>
    <w:bookmarkEnd w:id="3"/>
    <w:p w14:paraId="6AE8391D" w14:textId="2FE5BD24" w:rsidR="003A6E94" w:rsidRPr="00E048D1" w:rsidRDefault="00E048D1" w:rsidP="00426FD0">
      <w:pPr>
        <w:spacing w:beforeLines="50" w:before="217" w:afterLines="50" w:after="217" w:line="560" w:lineRule="exact"/>
        <w:jc w:val="center"/>
        <w:outlineLvl w:val="0"/>
        <w:rPr>
          <w:rFonts w:ascii="黑体" w:eastAsia="黑体" w:hAnsi="黑体"/>
          <w:szCs w:val="32"/>
        </w:rPr>
      </w:pPr>
      <w:r w:rsidRPr="00E048D1">
        <w:rPr>
          <w:rFonts w:ascii="黑体" w:eastAsia="黑体" w:hAnsi="黑体" w:hint="eastAsia"/>
          <w:szCs w:val="32"/>
        </w:rPr>
        <w:t>七</w:t>
      </w:r>
      <w:r w:rsidR="003A6E94" w:rsidRPr="00E048D1">
        <w:rPr>
          <w:rFonts w:ascii="黑体" w:eastAsia="黑体" w:hAnsi="黑体"/>
          <w:szCs w:val="32"/>
        </w:rPr>
        <w:t>、其他</w:t>
      </w:r>
    </w:p>
    <w:p w14:paraId="69E3EABE" w14:textId="2C07C7D3" w:rsidR="00785A9A" w:rsidRPr="00E048D1" w:rsidRDefault="001873AA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t>第</w:t>
      </w:r>
      <w:r w:rsidR="00785A9A" w:rsidRPr="00E048D1">
        <w:rPr>
          <w:rFonts w:ascii="Times New Roman" w:eastAsia="方正仿宋_GBK"/>
          <w:szCs w:val="32"/>
        </w:rPr>
        <w:t>二十五</w:t>
      </w:r>
      <w:r w:rsidRPr="00E048D1">
        <w:rPr>
          <w:rFonts w:ascii="Times New Roman" w:eastAsia="方正仿宋_GBK"/>
          <w:szCs w:val="32"/>
        </w:rPr>
        <w:t>条</w:t>
      </w:r>
      <w:r w:rsidRPr="00E048D1">
        <w:rPr>
          <w:rFonts w:ascii="Times New Roman" w:eastAsia="方正仿宋_GBK"/>
          <w:szCs w:val="32"/>
        </w:rPr>
        <w:t xml:space="preserve"> </w:t>
      </w:r>
      <w:r w:rsidR="008C009D" w:rsidRPr="00E048D1">
        <w:rPr>
          <w:rFonts w:ascii="Times New Roman" w:eastAsia="方正仿宋_GBK"/>
          <w:szCs w:val="32"/>
        </w:rPr>
        <w:t xml:space="preserve"> </w:t>
      </w:r>
      <w:r w:rsidR="00522024" w:rsidRPr="00E048D1">
        <w:rPr>
          <w:rFonts w:ascii="Times New Roman" w:eastAsia="方正仿宋_GBK"/>
          <w:szCs w:val="32"/>
        </w:rPr>
        <w:t>本指南</w:t>
      </w:r>
      <w:r w:rsidRPr="00E048D1">
        <w:rPr>
          <w:rFonts w:ascii="Times New Roman" w:eastAsia="方正仿宋_GBK"/>
          <w:szCs w:val="32"/>
        </w:rPr>
        <w:t>由</w:t>
      </w:r>
      <w:r w:rsidR="005F4D3B" w:rsidRPr="00E048D1">
        <w:rPr>
          <w:rFonts w:ascii="Times New Roman" w:eastAsia="方正仿宋_GBK"/>
          <w:szCs w:val="32"/>
        </w:rPr>
        <w:t>江苏省</w:t>
      </w:r>
      <w:r w:rsidR="00FE029F">
        <w:rPr>
          <w:rFonts w:ascii="Times New Roman" w:eastAsia="方正仿宋_GBK" w:hint="eastAsia"/>
          <w:szCs w:val="32"/>
        </w:rPr>
        <w:t>工业</w:t>
      </w:r>
      <w:r w:rsidR="00FE029F">
        <w:rPr>
          <w:rFonts w:ascii="Times New Roman" w:eastAsia="方正仿宋_GBK"/>
          <w:szCs w:val="32"/>
        </w:rPr>
        <w:t>和信息化厅</w:t>
      </w:r>
      <w:r w:rsidR="00785A9A" w:rsidRPr="00E048D1">
        <w:rPr>
          <w:rFonts w:ascii="Times New Roman" w:eastAsia="方正仿宋_GBK"/>
          <w:szCs w:val="32"/>
        </w:rPr>
        <w:t>负责解释。</w:t>
      </w:r>
    </w:p>
    <w:p w14:paraId="1E97B455" w14:textId="77777777" w:rsidR="00AF3001" w:rsidRPr="00E048D1" w:rsidRDefault="00AF3001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</w:p>
    <w:p w14:paraId="3CEDD99A" w14:textId="77777777" w:rsidR="009B0868" w:rsidRPr="00E048D1" w:rsidRDefault="009B0868" w:rsidP="00D2594F">
      <w:pPr>
        <w:spacing w:line="560" w:lineRule="exact"/>
        <w:ind w:firstLineChars="200" w:firstLine="624"/>
        <w:rPr>
          <w:rFonts w:ascii="Times New Roman" w:eastAsia="方正仿宋_GBK"/>
          <w:szCs w:val="32"/>
        </w:rPr>
      </w:pPr>
    </w:p>
    <w:p w14:paraId="3DDF91D9" w14:textId="77777777" w:rsidR="00426FD0" w:rsidRPr="00E048D1" w:rsidRDefault="00426FD0">
      <w:pPr>
        <w:widowControl/>
        <w:jc w:val="left"/>
        <w:rPr>
          <w:rFonts w:ascii="Times New Roman" w:eastAsia="方正仿宋_GBK"/>
          <w:szCs w:val="32"/>
        </w:rPr>
      </w:pPr>
      <w:r w:rsidRPr="00E048D1">
        <w:rPr>
          <w:rFonts w:ascii="Times New Roman" w:eastAsia="方正仿宋_GBK"/>
          <w:szCs w:val="32"/>
        </w:rPr>
        <w:br w:type="page"/>
      </w:r>
    </w:p>
    <w:p w14:paraId="75D41B96" w14:textId="273CC0D5" w:rsidR="00D2594F" w:rsidRPr="00E048D1" w:rsidRDefault="00E610A5" w:rsidP="002D67F8">
      <w:pPr>
        <w:widowControl/>
        <w:spacing w:afterLines="50" w:after="217" w:line="560" w:lineRule="exact"/>
        <w:ind w:leftChars="-150" w:left="-468"/>
        <w:jc w:val="left"/>
        <w:rPr>
          <w:rFonts w:ascii="Times New Roman" w:eastAsia="黑体"/>
        </w:rPr>
      </w:pPr>
      <w:r>
        <w:rPr>
          <w:rFonts w:ascii="Times New Roman" w:eastAsia="黑体"/>
        </w:rPr>
        <w:lastRenderedPageBreak/>
        <w:t>附件</w:t>
      </w:r>
      <w:r>
        <w:rPr>
          <w:rFonts w:ascii="Times New Roman" w:eastAsia="黑体" w:hint="eastAsia"/>
        </w:rPr>
        <w:t>：</w:t>
      </w:r>
      <w:r w:rsidR="001859A6" w:rsidRPr="00E048D1">
        <w:rPr>
          <w:rFonts w:ascii="Times New Roman" w:eastAsia="方正仿宋_GBK"/>
          <w:szCs w:val="32"/>
        </w:rPr>
        <w:t>江苏省</w:t>
      </w:r>
      <w:proofErr w:type="gramStart"/>
      <w:r w:rsidR="001859A6" w:rsidRPr="00E048D1">
        <w:rPr>
          <w:rFonts w:ascii="Times New Roman" w:eastAsia="方正仿宋_GBK"/>
          <w:szCs w:val="32"/>
        </w:rPr>
        <w:t>”</w:t>
      </w:r>
      <w:r w:rsidR="001859A6" w:rsidRPr="00E048D1">
        <w:rPr>
          <w:rFonts w:ascii="Times New Roman" w:eastAsia="方正仿宋_GBK"/>
          <w:szCs w:val="32"/>
        </w:rPr>
        <w:t>数动未来</w:t>
      </w:r>
      <w:r w:rsidR="001859A6" w:rsidRPr="00E048D1">
        <w:rPr>
          <w:rFonts w:ascii="Times New Roman" w:eastAsia="方正仿宋_GBK"/>
          <w:szCs w:val="32"/>
        </w:rPr>
        <w:t>”</w:t>
      </w:r>
      <w:proofErr w:type="gramEnd"/>
      <w:r w:rsidR="001859A6" w:rsidRPr="00E048D1">
        <w:rPr>
          <w:rFonts w:ascii="Times New Roman" w:eastAsia="方正仿宋_GBK"/>
          <w:szCs w:val="32"/>
        </w:rPr>
        <w:t>融合创新中心年度</w:t>
      </w:r>
      <w:r w:rsidR="001859A6" w:rsidRPr="00E048D1">
        <w:rPr>
          <w:rFonts w:ascii="Times New Roman" w:eastAsia="方正仿宋_GBK"/>
          <w:szCs w:val="32"/>
        </w:rPr>
        <w:t>KPI</w:t>
      </w:r>
      <w:r w:rsidR="001859A6" w:rsidRPr="00E048D1">
        <w:rPr>
          <w:rFonts w:ascii="Times New Roman" w:eastAsia="方正仿宋_GBK"/>
          <w:szCs w:val="32"/>
        </w:rPr>
        <w:t>考核指标（试行）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1080"/>
        <w:gridCol w:w="489"/>
        <w:gridCol w:w="4744"/>
        <w:gridCol w:w="1134"/>
        <w:gridCol w:w="1134"/>
        <w:gridCol w:w="1039"/>
      </w:tblGrid>
      <w:tr w:rsidR="00D2594F" w:rsidRPr="00E048D1" w14:paraId="2D7E604E" w14:textId="77777777" w:rsidTr="00B409C1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1B6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2"/>
              </w:rPr>
              <w:t>分类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95A5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2"/>
              </w:rPr>
              <w:t>考核指标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5AD" w14:textId="77777777" w:rsidR="00D2594F" w:rsidRPr="00E048D1" w:rsidRDefault="002D67F8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第一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5B4" w14:textId="77777777" w:rsidR="00D2594F" w:rsidRPr="00E048D1" w:rsidRDefault="002D67F8" w:rsidP="002D67F8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第二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BA5" w14:textId="77777777" w:rsidR="00D2594F" w:rsidRPr="00E048D1" w:rsidRDefault="002D67F8" w:rsidP="002D67F8">
            <w:pPr>
              <w:widowControl/>
              <w:spacing w:line="560" w:lineRule="exact"/>
              <w:jc w:val="center"/>
              <w:rPr>
                <w:rFonts w:ascii="Times New Roman" w:eastAsia="仿宋"/>
                <w:b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第三</w:t>
            </w:r>
            <w:r w:rsidR="00D2594F" w:rsidRPr="00E048D1">
              <w:rPr>
                <w:rFonts w:ascii="Times New Roman" w:eastAsia="仿宋"/>
                <w:b/>
                <w:kern w:val="0"/>
                <w:sz w:val="28"/>
                <w:szCs w:val="21"/>
              </w:rPr>
              <w:t>年</w:t>
            </w:r>
          </w:p>
        </w:tc>
      </w:tr>
      <w:tr w:rsidR="00D2594F" w:rsidRPr="00E048D1" w14:paraId="4C5CDD8C" w14:textId="77777777" w:rsidTr="002D67F8">
        <w:trPr>
          <w:trHeight w:val="34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5172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组织</w:t>
            </w:r>
          </w:p>
          <w:p w14:paraId="38DE7CB3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形式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A349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391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创新研发团队人员数量（人）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8AB" w14:textId="77777777" w:rsidR="00D2594F" w:rsidRPr="00E048D1" w:rsidRDefault="00F955FD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D89" w14:textId="77777777" w:rsidR="00D2594F" w:rsidRPr="00E048D1" w:rsidRDefault="00D2594F" w:rsidP="00F955F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</w:t>
            </w:r>
            <w:r w:rsidR="00F955FD" w:rsidRPr="00E048D1">
              <w:rPr>
                <w:rFonts w:ascii="Times New Roman" w:eastAsia="仿宋"/>
                <w:kern w:val="0"/>
                <w:sz w:val="28"/>
                <w:szCs w:val="21"/>
              </w:rPr>
              <w:t>5</w:t>
            </w:r>
            <w:r w:rsidR="002D67F8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3AB" w14:textId="77777777" w:rsidR="00D2594F" w:rsidRPr="00E048D1" w:rsidRDefault="00F955FD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20</w:t>
            </w:r>
            <w:r w:rsidR="00D2594F" w:rsidRPr="00E048D1">
              <w:rPr>
                <w:rFonts w:ascii="Times New Roman" w:eastAsia="仿宋"/>
                <w:kern w:val="0"/>
                <w:sz w:val="28"/>
                <w:szCs w:val="21"/>
              </w:rPr>
              <w:t>0</w:t>
            </w:r>
          </w:p>
        </w:tc>
      </w:tr>
      <w:tr w:rsidR="00D2594F" w:rsidRPr="00E048D1" w14:paraId="606776D2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2964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998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8C5D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创新团队办公场所面积（平方米）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7BA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06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AD20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1500</w:t>
            </w:r>
          </w:p>
        </w:tc>
      </w:tr>
      <w:tr w:rsidR="00D2594F" w:rsidRPr="00E048D1" w14:paraId="1B563762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3A17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827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752" w14:textId="6BD8465A" w:rsidR="00D2594F" w:rsidRPr="00E048D1" w:rsidRDefault="00973D8A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973D8A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融合创新</w:t>
            </w:r>
            <w:bookmarkStart w:id="4" w:name="_GoBack"/>
            <w:bookmarkEnd w:id="4"/>
            <w:r w:rsidR="00D2594F" w:rsidRPr="00E048D1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中心</w:t>
            </w:r>
            <w:r w:rsidR="00D2594F" w:rsidRPr="00973D8A">
              <w:rPr>
                <w:rFonts w:ascii="Times New Roman" w:eastAsia="仿宋"/>
                <w:kern w:val="0"/>
                <w:sz w:val="28"/>
                <w:szCs w:val="21"/>
                <w:u w:color="FF0000"/>
              </w:rPr>
              <w:t>年度办公运行经费（万）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F1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2E9B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251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</w:t>
            </w:r>
          </w:p>
        </w:tc>
      </w:tr>
      <w:tr w:rsidR="00D2594F" w:rsidRPr="00E048D1" w14:paraId="034D382E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68CB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0472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54F0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联合研发项目投入经费（万）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7EFD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6DE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D03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8000</w:t>
            </w:r>
          </w:p>
        </w:tc>
      </w:tr>
      <w:tr w:rsidR="00D2594F" w:rsidRPr="00E048D1" w14:paraId="6663690E" w14:textId="77777777" w:rsidTr="002D67F8">
        <w:trPr>
          <w:trHeight w:val="3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C6DF4" w14:textId="77777777" w:rsidR="005F4D3B" w:rsidRPr="00E048D1" w:rsidRDefault="00D2594F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创新</w:t>
            </w:r>
          </w:p>
          <w:p w14:paraId="3D170377" w14:textId="46530E58" w:rsidR="00D2594F" w:rsidRPr="00E048D1" w:rsidRDefault="005F4D3B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成果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B65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D5F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申报相关领域国家专利（项）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DF7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F5F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60E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3 </w:t>
            </w:r>
          </w:p>
        </w:tc>
      </w:tr>
      <w:tr w:rsidR="00D2594F" w:rsidRPr="00E048D1" w14:paraId="1203A6ED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2335A" w14:textId="77777777" w:rsidR="00D2594F" w:rsidRPr="00E048D1" w:rsidRDefault="00D2594F" w:rsidP="005F4D3B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C170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2F0" w14:textId="77777777" w:rsidR="00D2594F" w:rsidRPr="00E048D1" w:rsidRDefault="00D2594F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参与制定国家或行业技术标准（项）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571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B3C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CF2D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 xml:space="preserve">3 </w:t>
            </w:r>
          </w:p>
        </w:tc>
      </w:tr>
      <w:tr w:rsidR="00D2594F" w:rsidRPr="00E048D1" w14:paraId="30F2F5D7" w14:textId="77777777" w:rsidTr="002D67F8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80B5" w14:textId="77777777" w:rsidR="00D2594F" w:rsidRPr="00E048D1" w:rsidRDefault="00D2594F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697C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89B3" w14:textId="6745CDB0" w:rsidR="00D2594F" w:rsidRPr="00E048D1" w:rsidRDefault="00B409C1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新技术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新产品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新模式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/</w:t>
            </w: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EBA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FFFA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DB76" w14:textId="77777777" w:rsidR="00D2594F" w:rsidRPr="00E048D1" w:rsidRDefault="00D2594F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</w:t>
            </w:r>
          </w:p>
        </w:tc>
      </w:tr>
      <w:tr w:rsidR="00B409C1" w:rsidRPr="00E048D1" w14:paraId="46938587" w14:textId="77777777" w:rsidTr="00287D00">
        <w:trPr>
          <w:trHeight w:val="345"/>
          <w:jc w:val="center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351" w14:textId="77777777" w:rsidR="00B409C1" w:rsidRPr="00E048D1" w:rsidRDefault="00B409C1" w:rsidP="005F4D3B">
            <w:pPr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6289" w14:textId="24767432" w:rsidR="00B409C1" w:rsidRPr="00E048D1" w:rsidRDefault="00B409C1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2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2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0234" w14:textId="6345BFF5" w:rsidR="00B409C1" w:rsidRPr="00E048D1" w:rsidRDefault="00B409C1" w:rsidP="00775D0D">
            <w:pPr>
              <w:widowControl/>
              <w:spacing w:line="560" w:lineRule="exact"/>
              <w:jc w:val="left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新增收入</w:t>
            </w:r>
            <w:r w:rsidR="00287D00" w:rsidRPr="00E048D1">
              <w:rPr>
                <w:rFonts w:ascii="Times New Roman" w:eastAsia="仿宋"/>
                <w:kern w:val="0"/>
                <w:sz w:val="28"/>
                <w:szCs w:val="21"/>
              </w:rPr>
              <w:t>规模（万元）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5F7" w14:textId="15ED4F3C" w:rsidR="00B409C1" w:rsidRPr="00E048D1" w:rsidRDefault="00287D00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CBC" w14:textId="4C05616D" w:rsidR="00B409C1" w:rsidRPr="00E048D1" w:rsidRDefault="00287D00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3000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77E" w14:textId="05776805" w:rsidR="00B409C1" w:rsidRPr="00E048D1" w:rsidRDefault="00287D00" w:rsidP="00775D0D">
            <w:pPr>
              <w:widowControl/>
              <w:spacing w:line="560" w:lineRule="exact"/>
              <w:jc w:val="center"/>
              <w:rPr>
                <w:rFonts w:ascii="Times New Roman" w:eastAsia="仿宋"/>
                <w:kern w:val="0"/>
                <w:sz w:val="28"/>
                <w:szCs w:val="21"/>
              </w:rPr>
            </w:pPr>
            <w:r w:rsidRPr="00E048D1">
              <w:rPr>
                <w:rFonts w:ascii="Times New Roman" w:eastAsia="仿宋"/>
                <w:kern w:val="0"/>
                <w:sz w:val="28"/>
                <w:szCs w:val="21"/>
              </w:rPr>
              <w:t>5000</w:t>
            </w:r>
          </w:p>
        </w:tc>
      </w:tr>
    </w:tbl>
    <w:p w14:paraId="697D594B" w14:textId="21A10CEC" w:rsidR="00D2594F" w:rsidRPr="00E048D1" w:rsidRDefault="00287D00" w:rsidP="00D2594F">
      <w:pPr>
        <w:snapToGrid w:val="0"/>
        <w:spacing w:line="560" w:lineRule="exact"/>
        <w:ind w:firstLine="624"/>
        <w:jc w:val="left"/>
        <w:rPr>
          <w:rFonts w:ascii="Times New Roman" w:eastAsia="仿宋"/>
        </w:rPr>
      </w:pPr>
      <w:r w:rsidRPr="00E048D1">
        <w:rPr>
          <w:rFonts w:ascii="Times New Roman" w:eastAsia="仿宋"/>
        </w:rPr>
        <w:t>注：新增收入规模指融合创新中心成立</w:t>
      </w:r>
      <w:proofErr w:type="gramStart"/>
      <w:r w:rsidRPr="00E048D1">
        <w:rPr>
          <w:rFonts w:ascii="Times New Roman" w:eastAsia="仿宋"/>
        </w:rPr>
        <w:t>后创新</w:t>
      </w:r>
      <w:proofErr w:type="gramEnd"/>
      <w:r w:rsidRPr="00E048D1">
        <w:rPr>
          <w:rFonts w:ascii="Times New Roman" w:eastAsia="仿宋"/>
        </w:rPr>
        <w:t>成果带来的收入，为各联合单位新增收入之</w:t>
      </w:r>
      <w:proofErr w:type="gramStart"/>
      <w:r w:rsidRPr="00E048D1">
        <w:rPr>
          <w:rFonts w:ascii="Times New Roman" w:eastAsia="仿宋"/>
        </w:rPr>
        <w:t>和</w:t>
      </w:r>
      <w:proofErr w:type="gramEnd"/>
      <w:r w:rsidRPr="00E048D1">
        <w:rPr>
          <w:rFonts w:ascii="Times New Roman" w:eastAsia="仿宋"/>
        </w:rPr>
        <w:t>。</w:t>
      </w:r>
    </w:p>
    <w:p w14:paraId="08D78ACF" w14:textId="77777777" w:rsidR="00BB7F83" w:rsidRPr="00E048D1" w:rsidRDefault="00BB7F83" w:rsidP="00015979">
      <w:pPr>
        <w:spacing w:line="560" w:lineRule="exact"/>
        <w:ind w:firstLineChars="200" w:firstLine="648"/>
        <w:rPr>
          <w:rFonts w:ascii="Times New Roman" w:eastAsia="仿宋"/>
          <w:snapToGrid w:val="0"/>
          <w:spacing w:val="2"/>
          <w:szCs w:val="32"/>
        </w:rPr>
      </w:pPr>
    </w:p>
    <w:sectPr w:rsidR="00BB7F83" w:rsidRPr="00E048D1" w:rsidSect="00846252">
      <w:footerReference w:type="even" r:id="rId8"/>
      <w:footerReference w:type="default" r:id="rId9"/>
      <w:pgSz w:w="11906" w:h="16838" w:code="9"/>
      <w:pgMar w:top="2098" w:right="1644" w:bottom="1985" w:left="1644" w:header="851" w:footer="1588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75A4" w14:textId="77777777" w:rsidR="00DD5D0C" w:rsidRDefault="00DD5D0C">
      <w:r>
        <w:separator/>
      </w:r>
    </w:p>
  </w:endnote>
  <w:endnote w:type="continuationSeparator" w:id="0">
    <w:p w14:paraId="7B47123D" w14:textId="77777777" w:rsidR="00DD5D0C" w:rsidRDefault="00DD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楷体_GB2312">
    <w:altName w:val="KaiTi_GB2312"/>
    <w:charset w:val="86"/>
    <w:family w:val="modern"/>
    <w:pitch w:val="fixed"/>
    <w:sig w:usb0="00000001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egoe Print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C0D6" w14:textId="77777777" w:rsidR="00A954F6" w:rsidRDefault="00A6612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95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4F6">
      <w:rPr>
        <w:rStyle w:val="a6"/>
        <w:noProof/>
      </w:rPr>
      <w:t>1</w:t>
    </w:r>
    <w:r>
      <w:rPr>
        <w:rStyle w:val="a6"/>
      </w:rPr>
      <w:fldChar w:fldCharType="end"/>
    </w:r>
  </w:p>
  <w:p w14:paraId="1BC686DE" w14:textId="77777777" w:rsidR="00A954F6" w:rsidRDefault="00A954F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9770" w14:textId="76E163DF" w:rsidR="00451B85" w:rsidRDefault="00451B85" w:rsidP="00451B85">
    <w:pPr>
      <w:pStyle w:val="a5"/>
      <w:jc w:val="center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sz w:val="28"/>
      </w:rPr>
      <w:fldChar w:fldCharType="separate"/>
    </w:r>
    <w:r w:rsidR="000A303C">
      <w:rPr>
        <w:rStyle w:val="a6"/>
        <w:noProof/>
        <w:sz w:val="28"/>
      </w:rPr>
      <w:t>10</w:t>
    </w:r>
    <w:r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1D68" w14:textId="77777777" w:rsidR="00DD5D0C" w:rsidRDefault="00DD5D0C">
      <w:r>
        <w:separator/>
      </w:r>
    </w:p>
  </w:footnote>
  <w:footnote w:type="continuationSeparator" w:id="0">
    <w:p w14:paraId="2D62A49B" w14:textId="77777777" w:rsidR="00DD5D0C" w:rsidRDefault="00DD5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C3F"/>
    <w:multiLevelType w:val="singleLevel"/>
    <w:tmpl w:val="496C451C"/>
    <w:lvl w:ilvl="0">
      <w:start w:val="1"/>
      <w:numFmt w:val="japaneseCounting"/>
      <w:lvlText w:val="（%1）"/>
      <w:lvlJc w:val="left"/>
      <w:pPr>
        <w:tabs>
          <w:tab w:val="num" w:pos="2250"/>
        </w:tabs>
        <w:ind w:left="2250" w:hanging="960"/>
      </w:pPr>
      <w:rPr>
        <w:rFonts w:hint="eastAsia"/>
      </w:rPr>
    </w:lvl>
  </w:abstractNum>
  <w:abstractNum w:abstractNumId="1">
    <w:nsid w:val="1B375213"/>
    <w:multiLevelType w:val="hybridMultilevel"/>
    <w:tmpl w:val="B8A8B9CC"/>
    <w:lvl w:ilvl="0" w:tplc="6E08B64A">
      <w:start w:val="1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  <w:sz w:val="30"/>
        <w:szCs w:val="30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B630D2"/>
    <w:multiLevelType w:val="hybridMultilevel"/>
    <w:tmpl w:val="04FA228A"/>
    <w:lvl w:ilvl="0" w:tplc="7666B8B2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4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5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6">
    <w:nsid w:val="5A6C19C4"/>
    <w:multiLevelType w:val="singleLevel"/>
    <w:tmpl w:val="5B90F59C"/>
    <w:lvl w:ilvl="0">
      <w:start w:val="2"/>
      <w:numFmt w:val="japaneseCounting"/>
      <w:lvlText w:val="第%1条"/>
      <w:lvlJc w:val="left"/>
      <w:pPr>
        <w:tabs>
          <w:tab w:val="num" w:pos="1305"/>
        </w:tabs>
        <w:ind w:left="1305" w:hanging="1305"/>
      </w:pPr>
      <w:rPr>
        <w:rFonts w:hint="eastAsia"/>
        <w:b/>
      </w:rPr>
    </w:lvl>
  </w:abstractNum>
  <w:abstractNum w:abstractNumId="7">
    <w:nsid w:val="6C750271"/>
    <w:multiLevelType w:val="hybridMultilevel"/>
    <w:tmpl w:val="04CC46A8"/>
    <w:lvl w:ilvl="0" w:tplc="9C40BA0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8">
    <w:nsid w:val="6D6634A2"/>
    <w:multiLevelType w:val="hybridMultilevel"/>
    <w:tmpl w:val="658E86FC"/>
    <w:lvl w:ilvl="0" w:tplc="DE3C37A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74361260"/>
    <w:multiLevelType w:val="singleLevel"/>
    <w:tmpl w:val="4B240F30"/>
    <w:lvl w:ilvl="0">
      <w:start w:val="1"/>
      <w:numFmt w:val="japaneseCounting"/>
      <w:lvlText w:val="（%1）"/>
      <w:lvlJc w:val="left"/>
      <w:pPr>
        <w:tabs>
          <w:tab w:val="num" w:pos="2250"/>
        </w:tabs>
        <w:ind w:left="2250" w:hanging="960"/>
      </w:pPr>
      <w:rPr>
        <w:rFonts w:hint="eastAsia"/>
      </w:rPr>
    </w:lvl>
  </w:abstractNum>
  <w:abstractNum w:abstractNumId="1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11">
    <w:nsid w:val="79EB7E11"/>
    <w:multiLevelType w:val="singleLevel"/>
    <w:tmpl w:val="591C2230"/>
    <w:lvl w:ilvl="0">
      <w:start w:val="8"/>
      <w:numFmt w:val="japaneseCounting"/>
      <w:lvlText w:val="第%1条"/>
      <w:lvlJc w:val="left"/>
      <w:pPr>
        <w:tabs>
          <w:tab w:val="num" w:pos="1290"/>
        </w:tabs>
        <w:ind w:left="1290" w:hanging="1290"/>
      </w:pPr>
      <w:rPr>
        <w:rFonts w:hint="eastAsia"/>
        <w:b/>
      </w:rPr>
    </w:lvl>
  </w:abstractNum>
  <w:abstractNum w:abstractNumId="12">
    <w:nsid w:val="7B857BF5"/>
    <w:multiLevelType w:val="hybridMultilevel"/>
    <w:tmpl w:val="576E97A0"/>
    <w:lvl w:ilvl="0" w:tplc="4D18FAEA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828243F4">
      <w:start w:val="1"/>
      <w:numFmt w:val="japaneseCounting"/>
      <w:lvlText w:val="（%2）"/>
      <w:lvlJc w:val="left"/>
      <w:pPr>
        <w:tabs>
          <w:tab w:val="num" w:pos="1845"/>
        </w:tabs>
        <w:ind w:left="1845" w:hanging="142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5"/>
    <w:rsid w:val="00001F23"/>
    <w:rsid w:val="00007CAD"/>
    <w:rsid w:val="00015979"/>
    <w:rsid w:val="000162AB"/>
    <w:rsid w:val="00034DD2"/>
    <w:rsid w:val="000403BF"/>
    <w:rsid w:val="00042225"/>
    <w:rsid w:val="00043989"/>
    <w:rsid w:val="00050050"/>
    <w:rsid w:val="00053F47"/>
    <w:rsid w:val="00066E8A"/>
    <w:rsid w:val="00067210"/>
    <w:rsid w:val="000729AA"/>
    <w:rsid w:val="00085777"/>
    <w:rsid w:val="00092341"/>
    <w:rsid w:val="00096A15"/>
    <w:rsid w:val="000A03B5"/>
    <w:rsid w:val="000A2B3E"/>
    <w:rsid w:val="000A303C"/>
    <w:rsid w:val="000A36F4"/>
    <w:rsid w:val="000A54BB"/>
    <w:rsid w:val="000A7356"/>
    <w:rsid w:val="000B10D8"/>
    <w:rsid w:val="000B1C47"/>
    <w:rsid w:val="000B3036"/>
    <w:rsid w:val="000B7167"/>
    <w:rsid w:val="000B7DD3"/>
    <w:rsid w:val="000C25FE"/>
    <w:rsid w:val="000D21D5"/>
    <w:rsid w:val="000D4DDA"/>
    <w:rsid w:val="000E2180"/>
    <w:rsid w:val="000F0E21"/>
    <w:rsid w:val="000F2797"/>
    <w:rsid w:val="000F3B06"/>
    <w:rsid w:val="000F69B2"/>
    <w:rsid w:val="00100025"/>
    <w:rsid w:val="00103A8F"/>
    <w:rsid w:val="001048D5"/>
    <w:rsid w:val="00114C82"/>
    <w:rsid w:val="0011710C"/>
    <w:rsid w:val="00130509"/>
    <w:rsid w:val="001310CD"/>
    <w:rsid w:val="0013297A"/>
    <w:rsid w:val="00145762"/>
    <w:rsid w:val="00160774"/>
    <w:rsid w:val="00162B40"/>
    <w:rsid w:val="00166DED"/>
    <w:rsid w:val="001679D2"/>
    <w:rsid w:val="001704DE"/>
    <w:rsid w:val="00172ED6"/>
    <w:rsid w:val="00173FB6"/>
    <w:rsid w:val="00177177"/>
    <w:rsid w:val="001859A6"/>
    <w:rsid w:val="001873AA"/>
    <w:rsid w:val="00193855"/>
    <w:rsid w:val="00196A3D"/>
    <w:rsid w:val="001A5CA1"/>
    <w:rsid w:val="001B1A78"/>
    <w:rsid w:val="001B267A"/>
    <w:rsid w:val="001C6627"/>
    <w:rsid w:val="001C78DC"/>
    <w:rsid w:val="001D1C88"/>
    <w:rsid w:val="001E726D"/>
    <w:rsid w:val="002107EE"/>
    <w:rsid w:val="00211BD9"/>
    <w:rsid w:val="002226ED"/>
    <w:rsid w:val="002228A1"/>
    <w:rsid w:val="00224905"/>
    <w:rsid w:val="00234672"/>
    <w:rsid w:val="00235DCF"/>
    <w:rsid w:val="00237783"/>
    <w:rsid w:val="00240CD4"/>
    <w:rsid w:val="002425DC"/>
    <w:rsid w:val="00242914"/>
    <w:rsid w:val="00243351"/>
    <w:rsid w:val="00246A16"/>
    <w:rsid w:val="002479F2"/>
    <w:rsid w:val="002525B4"/>
    <w:rsid w:val="00256466"/>
    <w:rsid w:val="00257B29"/>
    <w:rsid w:val="00257E28"/>
    <w:rsid w:val="002622E4"/>
    <w:rsid w:val="00266E3C"/>
    <w:rsid w:val="00267C33"/>
    <w:rsid w:val="0027493F"/>
    <w:rsid w:val="002812A1"/>
    <w:rsid w:val="00282FBA"/>
    <w:rsid w:val="00284580"/>
    <w:rsid w:val="002847CC"/>
    <w:rsid w:val="00287A8D"/>
    <w:rsid w:val="00287D00"/>
    <w:rsid w:val="002964A0"/>
    <w:rsid w:val="002A5A65"/>
    <w:rsid w:val="002A7FBE"/>
    <w:rsid w:val="002C5FF1"/>
    <w:rsid w:val="002C7A9F"/>
    <w:rsid w:val="002D11B6"/>
    <w:rsid w:val="002D375E"/>
    <w:rsid w:val="002D67F8"/>
    <w:rsid w:val="002F5405"/>
    <w:rsid w:val="003112D9"/>
    <w:rsid w:val="003146A2"/>
    <w:rsid w:val="00327118"/>
    <w:rsid w:val="00335F80"/>
    <w:rsid w:val="00336829"/>
    <w:rsid w:val="00341732"/>
    <w:rsid w:val="003467F7"/>
    <w:rsid w:val="003513F4"/>
    <w:rsid w:val="00355BBF"/>
    <w:rsid w:val="003657BD"/>
    <w:rsid w:val="00373E68"/>
    <w:rsid w:val="003847EC"/>
    <w:rsid w:val="00385A4D"/>
    <w:rsid w:val="003878D3"/>
    <w:rsid w:val="003A6E94"/>
    <w:rsid w:val="003A7E6C"/>
    <w:rsid w:val="003B2677"/>
    <w:rsid w:val="003C4A4F"/>
    <w:rsid w:val="003C6C04"/>
    <w:rsid w:val="003D323A"/>
    <w:rsid w:val="003E08C7"/>
    <w:rsid w:val="003E6EEB"/>
    <w:rsid w:val="003E7C17"/>
    <w:rsid w:val="003F2E2C"/>
    <w:rsid w:val="003F3FB9"/>
    <w:rsid w:val="003F6143"/>
    <w:rsid w:val="00400A3A"/>
    <w:rsid w:val="00402AB1"/>
    <w:rsid w:val="0040570F"/>
    <w:rsid w:val="00411524"/>
    <w:rsid w:val="00421005"/>
    <w:rsid w:val="00426FD0"/>
    <w:rsid w:val="0043040D"/>
    <w:rsid w:val="00430A8D"/>
    <w:rsid w:val="00431117"/>
    <w:rsid w:val="00436483"/>
    <w:rsid w:val="00442833"/>
    <w:rsid w:val="00444D3B"/>
    <w:rsid w:val="00451B85"/>
    <w:rsid w:val="00466546"/>
    <w:rsid w:val="00470B11"/>
    <w:rsid w:val="00484FF0"/>
    <w:rsid w:val="004941A7"/>
    <w:rsid w:val="0049643A"/>
    <w:rsid w:val="004976DE"/>
    <w:rsid w:val="004A3319"/>
    <w:rsid w:val="004A528B"/>
    <w:rsid w:val="004A69C1"/>
    <w:rsid w:val="004B0D14"/>
    <w:rsid w:val="004B3997"/>
    <w:rsid w:val="004B57D0"/>
    <w:rsid w:val="004C4D27"/>
    <w:rsid w:val="004C5ED4"/>
    <w:rsid w:val="004D2401"/>
    <w:rsid w:val="004D2EBE"/>
    <w:rsid w:val="004E53DD"/>
    <w:rsid w:val="004E5B1F"/>
    <w:rsid w:val="004E78CE"/>
    <w:rsid w:val="004F3DE2"/>
    <w:rsid w:val="004F72B2"/>
    <w:rsid w:val="0050536B"/>
    <w:rsid w:val="00507226"/>
    <w:rsid w:val="00511907"/>
    <w:rsid w:val="00522024"/>
    <w:rsid w:val="00522CE1"/>
    <w:rsid w:val="00526313"/>
    <w:rsid w:val="00527AFA"/>
    <w:rsid w:val="00532156"/>
    <w:rsid w:val="005333C2"/>
    <w:rsid w:val="00541689"/>
    <w:rsid w:val="00541849"/>
    <w:rsid w:val="00556A63"/>
    <w:rsid w:val="005615F1"/>
    <w:rsid w:val="00573893"/>
    <w:rsid w:val="005830D0"/>
    <w:rsid w:val="005A56EF"/>
    <w:rsid w:val="005A5FB7"/>
    <w:rsid w:val="005A6522"/>
    <w:rsid w:val="005B0ADE"/>
    <w:rsid w:val="005B2020"/>
    <w:rsid w:val="005B53E2"/>
    <w:rsid w:val="005B6072"/>
    <w:rsid w:val="005C1B78"/>
    <w:rsid w:val="005C47E4"/>
    <w:rsid w:val="005D4809"/>
    <w:rsid w:val="005E178D"/>
    <w:rsid w:val="005E2C8E"/>
    <w:rsid w:val="005F023E"/>
    <w:rsid w:val="005F2C84"/>
    <w:rsid w:val="005F4399"/>
    <w:rsid w:val="005F4D3B"/>
    <w:rsid w:val="00601AEF"/>
    <w:rsid w:val="0060361E"/>
    <w:rsid w:val="00604D31"/>
    <w:rsid w:val="006331B8"/>
    <w:rsid w:val="0064192F"/>
    <w:rsid w:val="006422BE"/>
    <w:rsid w:val="00647514"/>
    <w:rsid w:val="00655D10"/>
    <w:rsid w:val="00657B44"/>
    <w:rsid w:val="0066311B"/>
    <w:rsid w:val="00665846"/>
    <w:rsid w:val="006716D6"/>
    <w:rsid w:val="006726E9"/>
    <w:rsid w:val="00672715"/>
    <w:rsid w:val="006732B9"/>
    <w:rsid w:val="00683BB0"/>
    <w:rsid w:val="00692C98"/>
    <w:rsid w:val="006A20E1"/>
    <w:rsid w:val="006A6BBD"/>
    <w:rsid w:val="006B230D"/>
    <w:rsid w:val="006B3C6A"/>
    <w:rsid w:val="006C323B"/>
    <w:rsid w:val="006D36F9"/>
    <w:rsid w:val="006D4CD2"/>
    <w:rsid w:val="006D541F"/>
    <w:rsid w:val="006D5FA4"/>
    <w:rsid w:val="006E7903"/>
    <w:rsid w:val="006F0DB1"/>
    <w:rsid w:val="006F394D"/>
    <w:rsid w:val="007013AF"/>
    <w:rsid w:val="007106CB"/>
    <w:rsid w:val="00713485"/>
    <w:rsid w:val="0071457A"/>
    <w:rsid w:val="00715A4C"/>
    <w:rsid w:val="0073103A"/>
    <w:rsid w:val="007323E1"/>
    <w:rsid w:val="00736CA4"/>
    <w:rsid w:val="007420D0"/>
    <w:rsid w:val="0075370F"/>
    <w:rsid w:val="00757A05"/>
    <w:rsid w:val="00760CCA"/>
    <w:rsid w:val="00764EBA"/>
    <w:rsid w:val="00766662"/>
    <w:rsid w:val="00767817"/>
    <w:rsid w:val="0077044C"/>
    <w:rsid w:val="00772388"/>
    <w:rsid w:val="00774EF4"/>
    <w:rsid w:val="0077565A"/>
    <w:rsid w:val="007763B3"/>
    <w:rsid w:val="0078083A"/>
    <w:rsid w:val="00782380"/>
    <w:rsid w:val="0078329D"/>
    <w:rsid w:val="00784DAE"/>
    <w:rsid w:val="00785A9A"/>
    <w:rsid w:val="007968F5"/>
    <w:rsid w:val="00797A0F"/>
    <w:rsid w:val="007A7627"/>
    <w:rsid w:val="007A79E3"/>
    <w:rsid w:val="007B08D8"/>
    <w:rsid w:val="007B5A19"/>
    <w:rsid w:val="007C09D4"/>
    <w:rsid w:val="007C0B59"/>
    <w:rsid w:val="007D53C1"/>
    <w:rsid w:val="007D5F04"/>
    <w:rsid w:val="007E1B19"/>
    <w:rsid w:val="007E3E7C"/>
    <w:rsid w:val="007E4475"/>
    <w:rsid w:val="007E5391"/>
    <w:rsid w:val="007F1162"/>
    <w:rsid w:val="00802387"/>
    <w:rsid w:val="00804C6A"/>
    <w:rsid w:val="00804F3D"/>
    <w:rsid w:val="0081180D"/>
    <w:rsid w:val="008152DD"/>
    <w:rsid w:val="00816698"/>
    <w:rsid w:val="008205D9"/>
    <w:rsid w:val="008255F5"/>
    <w:rsid w:val="008338D0"/>
    <w:rsid w:val="00840E61"/>
    <w:rsid w:val="00842231"/>
    <w:rsid w:val="00846252"/>
    <w:rsid w:val="00857181"/>
    <w:rsid w:val="00860FF9"/>
    <w:rsid w:val="00867CA8"/>
    <w:rsid w:val="008837FE"/>
    <w:rsid w:val="00892188"/>
    <w:rsid w:val="00897D8E"/>
    <w:rsid w:val="008A0B19"/>
    <w:rsid w:val="008A7E2D"/>
    <w:rsid w:val="008B49E2"/>
    <w:rsid w:val="008C009D"/>
    <w:rsid w:val="008C0D54"/>
    <w:rsid w:val="008D06D3"/>
    <w:rsid w:val="008D0DA6"/>
    <w:rsid w:val="008D5F0A"/>
    <w:rsid w:val="008D7FF6"/>
    <w:rsid w:val="008E1F25"/>
    <w:rsid w:val="008E3BB4"/>
    <w:rsid w:val="008F4336"/>
    <w:rsid w:val="008F5064"/>
    <w:rsid w:val="008F6C79"/>
    <w:rsid w:val="00901A37"/>
    <w:rsid w:val="00904C83"/>
    <w:rsid w:val="00905F92"/>
    <w:rsid w:val="0091262B"/>
    <w:rsid w:val="00914C35"/>
    <w:rsid w:val="00921CCA"/>
    <w:rsid w:val="00927F5F"/>
    <w:rsid w:val="009312EF"/>
    <w:rsid w:val="00932393"/>
    <w:rsid w:val="00933DC3"/>
    <w:rsid w:val="0094496C"/>
    <w:rsid w:val="009467D0"/>
    <w:rsid w:val="00947D7A"/>
    <w:rsid w:val="00950FEF"/>
    <w:rsid w:val="009553DE"/>
    <w:rsid w:val="009622B4"/>
    <w:rsid w:val="009711AF"/>
    <w:rsid w:val="0097167F"/>
    <w:rsid w:val="009734E3"/>
    <w:rsid w:val="00973D8A"/>
    <w:rsid w:val="0097517B"/>
    <w:rsid w:val="00977B75"/>
    <w:rsid w:val="00981505"/>
    <w:rsid w:val="00981972"/>
    <w:rsid w:val="009868EA"/>
    <w:rsid w:val="0099030A"/>
    <w:rsid w:val="00990899"/>
    <w:rsid w:val="009A3198"/>
    <w:rsid w:val="009A4E28"/>
    <w:rsid w:val="009A4EAD"/>
    <w:rsid w:val="009B0868"/>
    <w:rsid w:val="009B18A2"/>
    <w:rsid w:val="009C0F7D"/>
    <w:rsid w:val="009C1858"/>
    <w:rsid w:val="009D1EFF"/>
    <w:rsid w:val="009D4418"/>
    <w:rsid w:val="009D5F8F"/>
    <w:rsid w:val="009D78DF"/>
    <w:rsid w:val="009E1142"/>
    <w:rsid w:val="009E321D"/>
    <w:rsid w:val="009F0342"/>
    <w:rsid w:val="009F10E9"/>
    <w:rsid w:val="009F4AC1"/>
    <w:rsid w:val="009F5232"/>
    <w:rsid w:val="00A05B8A"/>
    <w:rsid w:val="00A07119"/>
    <w:rsid w:val="00A126E5"/>
    <w:rsid w:val="00A1466E"/>
    <w:rsid w:val="00A175DE"/>
    <w:rsid w:val="00A17C93"/>
    <w:rsid w:val="00A266B8"/>
    <w:rsid w:val="00A30078"/>
    <w:rsid w:val="00A31B97"/>
    <w:rsid w:val="00A347E3"/>
    <w:rsid w:val="00A3581E"/>
    <w:rsid w:val="00A35B8A"/>
    <w:rsid w:val="00A36752"/>
    <w:rsid w:val="00A3794F"/>
    <w:rsid w:val="00A42BBE"/>
    <w:rsid w:val="00A44019"/>
    <w:rsid w:val="00A47DF1"/>
    <w:rsid w:val="00A531B1"/>
    <w:rsid w:val="00A65BE9"/>
    <w:rsid w:val="00A66124"/>
    <w:rsid w:val="00A705A7"/>
    <w:rsid w:val="00A74900"/>
    <w:rsid w:val="00A8110C"/>
    <w:rsid w:val="00A853EB"/>
    <w:rsid w:val="00A85A59"/>
    <w:rsid w:val="00A866DD"/>
    <w:rsid w:val="00A921C4"/>
    <w:rsid w:val="00A92691"/>
    <w:rsid w:val="00A92F3C"/>
    <w:rsid w:val="00A94533"/>
    <w:rsid w:val="00A954F6"/>
    <w:rsid w:val="00A956DB"/>
    <w:rsid w:val="00AA1EE5"/>
    <w:rsid w:val="00AA63CD"/>
    <w:rsid w:val="00AC35EC"/>
    <w:rsid w:val="00AD1D6F"/>
    <w:rsid w:val="00AD5986"/>
    <w:rsid w:val="00AE7CAB"/>
    <w:rsid w:val="00AF3001"/>
    <w:rsid w:val="00AF5616"/>
    <w:rsid w:val="00B0275C"/>
    <w:rsid w:val="00B04F72"/>
    <w:rsid w:val="00B07749"/>
    <w:rsid w:val="00B133DF"/>
    <w:rsid w:val="00B168C4"/>
    <w:rsid w:val="00B17EEF"/>
    <w:rsid w:val="00B23A58"/>
    <w:rsid w:val="00B30758"/>
    <w:rsid w:val="00B409C1"/>
    <w:rsid w:val="00B4157B"/>
    <w:rsid w:val="00B47117"/>
    <w:rsid w:val="00B64E97"/>
    <w:rsid w:val="00B729B0"/>
    <w:rsid w:val="00B73C06"/>
    <w:rsid w:val="00B74D1D"/>
    <w:rsid w:val="00B76647"/>
    <w:rsid w:val="00B81270"/>
    <w:rsid w:val="00B86C82"/>
    <w:rsid w:val="00B9042F"/>
    <w:rsid w:val="00B924B8"/>
    <w:rsid w:val="00BA21E4"/>
    <w:rsid w:val="00BB0490"/>
    <w:rsid w:val="00BB7F83"/>
    <w:rsid w:val="00BC3253"/>
    <w:rsid w:val="00BE1B15"/>
    <w:rsid w:val="00BE202E"/>
    <w:rsid w:val="00BE3FC9"/>
    <w:rsid w:val="00BF466D"/>
    <w:rsid w:val="00BF7CFA"/>
    <w:rsid w:val="00C057E6"/>
    <w:rsid w:val="00C07F84"/>
    <w:rsid w:val="00C12A71"/>
    <w:rsid w:val="00C14675"/>
    <w:rsid w:val="00C16745"/>
    <w:rsid w:val="00C26115"/>
    <w:rsid w:val="00C27D8D"/>
    <w:rsid w:val="00C40572"/>
    <w:rsid w:val="00C408F9"/>
    <w:rsid w:val="00C459DB"/>
    <w:rsid w:val="00C57DFA"/>
    <w:rsid w:val="00C64DC4"/>
    <w:rsid w:val="00C66257"/>
    <w:rsid w:val="00C675F4"/>
    <w:rsid w:val="00C705C9"/>
    <w:rsid w:val="00C7264E"/>
    <w:rsid w:val="00C752A0"/>
    <w:rsid w:val="00C81370"/>
    <w:rsid w:val="00C8145C"/>
    <w:rsid w:val="00C84A4A"/>
    <w:rsid w:val="00C9373E"/>
    <w:rsid w:val="00C9696B"/>
    <w:rsid w:val="00CA12C6"/>
    <w:rsid w:val="00CA1DAD"/>
    <w:rsid w:val="00CA3DE0"/>
    <w:rsid w:val="00CA66C2"/>
    <w:rsid w:val="00CB00BD"/>
    <w:rsid w:val="00CB0263"/>
    <w:rsid w:val="00CB10D6"/>
    <w:rsid w:val="00CB2F8B"/>
    <w:rsid w:val="00CB38E3"/>
    <w:rsid w:val="00CB7D6E"/>
    <w:rsid w:val="00CC5992"/>
    <w:rsid w:val="00CC5D03"/>
    <w:rsid w:val="00CD043C"/>
    <w:rsid w:val="00CD404E"/>
    <w:rsid w:val="00CD6C7F"/>
    <w:rsid w:val="00CE124A"/>
    <w:rsid w:val="00CE3E01"/>
    <w:rsid w:val="00CE668A"/>
    <w:rsid w:val="00D02CF7"/>
    <w:rsid w:val="00D07699"/>
    <w:rsid w:val="00D1078D"/>
    <w:rsid w:val="00D12B43"/>
    <w:rsid w:val="00D20704"/>
    <w:rsid w:val="00D2594F"/>
    <w:rsid w:val="00D31687"/>
    <w:rsid w:val="00D31BFF"/>
    <w:rsid w:val="00D322CA"/>
    <w:rsid w:val="00D457D6"/>
    <w:rsid w:val="00D4763F"/>
    <w:rsid w:val="00D57339"/>
    <w:rsid w:val="00D60347"/>
    <w:rsid w:val="00D6211F"/>
    <w:rsid w:val="00D70F3C"/>
    <w:rsid w:val="00D825BA"/>
    <w:rsid w:val="00D8317E"/>
    <w:rsid w:val="00D867D1"/>
    <w:rsid w:val="00D94D41"/>
    <w:rsid w:val="00D9612F"/>
    <w:rsid w:val="00DB0F63"/>
    <w:rsid w:val="00DB139F"/>
    <w:rsid w:val="00DB2C76"/>
    <w:rsid w:val="00DB4330"/>
    <w:rsid w:val="00DC202F"/>
    <w:rsid w:val="00DD5D0C"/>
    <w:rsid w:val="00DE4FCC"/>
    <w:rsid w:val="00DF1464"/>
    <w:rsid w:val="00DF1742"/>
    <w:rsid w:val="00DF4A52"/>
    <w:rsid w:val="00E048D1"/>
    <w:rsid w:val="00E26395"/>
    <w:rsid w:val="00E319DB"/>
    <w:rsid w:val="00E33558"/>
    <w:rsid w:val="00E36C28"/>
    <w:rsid w:val="00E40D09"/>
    <w:rsid w:val="00E44A9A"/>
    <w:rsid w:val="00E610A5"/>
    <w:rsid w:val="00E629DF"/>
    <w:rsid w:val="00E663EB"/>
    <w:rsid w:val="00E81843"/>
    <w:rsid w:val="00E9200E"/>
    <w:rsid w:val="00EA6D82"/>
    <w:rsid w:val="00EB6C44"/>
    <w:rsid w:val="00EC088E"/>
    <w:rsid w:val="00EC0D72"/>
    <w:rsid w:val="00EC0E94"/>
    <w:rsid w:val="00EC25A8"/>
    <w:rsid w:val="00EC4046"/>
    <w:rsid w:val="00ED1761"/>
    <w:rsid w:val="00ED2DB0"/>
    <w:rsid w:val="00EE526E"/>
    <w:rsid w:val="00EF7896"/>
    <w:rsid w:val="00EF7994"/>
    <w:rsid w:val="00F064E0"/>
    <w:rsid w:val="00F208A8"/>
    <w:rsid w:val="00F31CD0"/>
    <w:rsid w:val="00F32888"/>
    <w:rsid w:val="00F36E80"/>
    <w:rsid w:val="00F376F0"/>
    <w:rsid w:val="00F41EB7"/>
    <w:rsid w:val="00F45AE0"/>
    <w:rsid w:val="00F653C7"/>
    <w:rsid w:val="00F70635"/>
    <w:rsid w:val="00F87D9C"/>
    <w:rsid w:val="00F938A1"/>
    <w:rsid w:val="00F94333"/>
    <w:rsid w:val="00F955FD"/>
    <w:rsid w:val="00F95A70"/>
    <w:rsid w:val="00FA2CB9"/>
    <w:rsid w:val="00FA31FB"/>
    <w:rsid w:val="00FA37FB"/>
    <w:rsid w:val="00FA6190"/>
    <w:rsid w:val="00FA7AE6"/>
    <w:rsid w:val="00FB030F"/>
    <w:rsid w:val="00FB0F02"/>
    <w:rsid w:val="00FB17A9"/>
    <w:rsid w:val="00FC0EF2"/>
    <w:rsid w:val="00FD5808"/>
    <w:rsid w:val="00FE029F"/>
    <w:rsid w:val="00FE0493"/>
    <w:rsid w:val="00FE3148"/>
    <w:rsid w:val="00FE35A7"/>
    <w:rsid w:val="00FF1F51"/>
    <w:rsid w:val="00FF27CC"/>
    <w:rsid w:val="00FF3211"/>
    <w:rsid w:val="00FF332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40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52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6252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846252"/>
  </w:style>
  <w:style w:type="paragraph" w:styleId="a5">
    <w:name w:val="footer"/>
    <w:basedOn w:val="a"/>
    <w:link w:val="Char"/>
    <w:rsid w:val="008462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46252"/>
  </w:style>
  <w:style w:type="paragraph" w:styleId="a7">
    <w:name w:val="header"/>
    <w:basedOn w:val="a"/>
    <w:rsid w:val="0084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846252"/>
    <w:pPr>
      <w:snapToGrid w:val="0"/>
      <w:spacing w:line="360" w:lineRule="auto"/>
      <w:ind w:firstLine="690"/>
    </w:pPr>
  </w:style>
  <w:style w:type="paragraph" w:styleId="3">
    <w:name w:val="Body Text Indent 3"/>
    <w:basedOn w:val="a"/>
    <w:rsid w:val="00846252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styleId="a8">
    <w:name w:val="Body Text"/>
    <w:basedOn w:val="a"/>
    <w:rsid w:val="00846252"/>
    <w:rPr>
      <w:rFonts w:ascii="Times New Roman" w:eastAsia="楷体_GB2312"/>
      <w:spacing w:val="0"/>
      <w:sz w:val="30"/>
    </w:rPr>
  </w:style>
  <w:style w:type="paragraph" w:styleId="a9">
    <w:name w:val="Normal (Web)"/>
    <w:basedOn w:val="a"/>
    <w:uiPriority w:val="99"/>
    <w:rsid w:val="00187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styleId="aa">
    <w:name w:val="Strong"/>
    <w:qFormat/>
    <w:rsid w:val="001873AA"/>
    <w:rPr>
      <w:b/>
      <w:bCs/>
    </w:rPr>
  </w:style>
  <w:style w:type="paragraph" w:customStyle="1" w:styleId="ab">
    <w:basedOn w:val="a"/>
    <w:autoRedefine/>
    <w:rsid w:val="001873AA"/>
    <w:pPr>
      <w:tabs>
        <w:tab w:val="num" w:pos="1020"/>
      </w:tabs>
      <w:ind w:left="1020" w:hanging="330"/>
    </w:pPr>
    <w:rPr>
      <w:rFonts w:ascii="Times New Roman" w:eastAsia="宋体"/>
      <w:spacing w:val="0"/>
      <w:sz w:val="24"/>
      <w:szCs w:val="24"/>
    </w:rPr>
  </w:style>
  <w:style w:type="paragraph" w:styleId="ac">
    <w:name w:val="Plain Text"/>
    <w:basedOn w:val="a"/>
    <w:rsid w:val="003E08C7"/>
    <w:rPr>
      <w:rFonts w:ascii="宋体" w:eastAsia="宋体" w:hAnsi="Courier New" w:cs="Courier New"/>
      <w:spacing w:val="0"/>
      <w:sz w:val="21"/>
      <w:szCs w:val="21"/>
    </w:rPr>
  </w:style>
  <w:style w:type="table" w:styleId="ad">
    <w:name w:val="Table Grid"/>
    <w:basedOn w:val="a1"/>
    <w:rsid w:val="00797A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C47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页脚 Char"/>
    <w:basedOn w:val="a0"/>
    <w:link w:val="a5"/>
    <w:rsid w:val="00451B85"/>
    <w:rPr>
      <w:rFonts w:ascii="仿宋_GB2312" w:eastAsia="仿宋_GB2312"/>
      <w:spacing w:val="-4"/>
      <w:kern w:val="2"/>
      <w:sz w:val="18"/>
    </w:rPr>
  </w:style>
  <w:style w:type="paragraph" w:styleId="af">
    <w:name w:val="Document Map"/>
    <w:basedOn w:val="a"/>
    <w:link w:val="Char0"/>
    <w:semiHidden/>
    <w:unhideWhenUsed/>
    <w:rsid w:val="00426FD0"/>
    <w:rPr>
      <w:rFonts w:ascii="宋体" w:eastAsia="宋体"/>
      <w:sz w:val="24"/>
      <w:szCs w:val="24"/>
    </w:rPr>
  </w:style>
  <w:style w:type="character" w:customStyle="1" w:styleId="Char0">
    <w:name w:val="文档结构图 Char"/>
    <w:basedOn w:val="a0"/>
    <w:link w:val="af"/>
    <w:semiHidden/>
    <w:rsid w:val="00426FD0"/>
    <w:rPr>
      <w:rFonts w:ascii="宋体"/>
      <w:spacing w:val="-4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1710C"/>
    <w:pPr>
      <w:ind w:firstLineChars="200" w:firstLine="420"/>
    </w:pPr>
  </w:style>
  <w:style w:type="paragraph" w:customStyle="1" w:styleId="p1">
    <w:name w:val="p1"/>
    <w:basedOn w:val="a"/>
    <w:rsid w:val="002425DC"/>
    <w:pPr>
      <w:widowControl/>
      <w:jc w:val="left"/>
    </w:pPr>
    <w:rPr>
      <w:rFonts w:ascii=".PingFang SC" w:eastAsia=".PingFang SC"/>
      <w:color w:val="454545"/>
      <w:spacing w:val="0"/>
      <w:kern w:val="0"/>
      <w:sz w:val="18"/>
      <w:szCs w:val="18"/>
    </w:rPr>
  </w:style>
  <w:style w:type="character" w:customStyle="1" w:styleId="s1">
    <w:name w:val="s1"/>
    <w:basedOn w:val="a0"/>
    <w:rsid w:val="002425DC"/>
    <w:rPr>
      <w:rFonts w:ascii="Helvetica Neue" w:hAnsi="Helvetica Neue" w:hint="default"/>
      <w:sz w:val="18"/>
      <w:szCs w:val="18"/>
    </w:rPr>
  </w:style>
  <w:style w:type="paragraph" w:styleId="af1">
    <w:name w:val="Balloon Text"/>
    <w:basedOn w:val="a"/>
    <w:link w:val="Char1"/>
    <w:semiHidden/>
    <w:unhideWhenUsed/>
    <w:rsid w:val="0097167F"/>
    <w:rPr>
      <w:sz w:val="18"/>
      <w:szCs w:val="18"/>
    </w:rPr>
  </w:style>
  <w:style w:type="character" w:customStyle="1" w:styleId="Char1">
    <w:name w:val="批注框文本 Char"/>
    <w:basedOn w:val="a0"/>
    <w:link w:val="af1"/>
    <w:semiHidden/>
    <w:rsid w:val="0097167F"/>
    <w:rPr>
      <w:rFonts w:ascii="仿宋_GB2312" w:eastAsia="仿宋_GB2312"/>
      <w:spacing w:val="-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31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C7A7-CE2C-4D8D-B6EC-675A207A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711</Words>
  <Characters>4058</Characters>
  <Application>Microsoft Office Word</Application>
  <DocSecurity>0</DocSecurity>
  <Lines>33</Lines>
  <Paragraphs>9</Paragraphs>
  <ScaleCrop>false</ScaleCrop>
  <Company>MOST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creator>BGT_DZS</dc:creator>
  <cp:lastModifiedBy>卢俊</cp:lastModifiedBy>
  <cp:revision>49</cp:revision>
  <cp:lastPrinted>2019-11-26T09:00:00Z</cp:lastPrinted>
  <dcterms:created xsi:type="dcterms:W3CDTF">2018-04-30T11:35:00Z</dcterms:created>
  <dcterms:modified xsi:type="dcterms:W3CDTF">2019-11-28T08:09:00Z</dcterms:modified>
</cp:coreProperties>
</file>